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37D8" w:rsidRDefault="00B82721" w:rsidP="00B82721">
      <w:pPr>
        <w:ind w:left="7080"/>
      </w:pPr>
      <w:r>
        <w:t xml:space="preserve">           </w:t>
      </w:r>
      <w:bookmarkStart w:id="0" w:name="_GoBack"/>
      <w:bookmarkEnd w:id="0"/>
      <w:r w:rsidR="00FA577F">
        <w:t>Załącznik nr</w:t>
      </w:r>
      <w:r w:rsidR="00E477B2">
        <w:t xml:space="preserve"> 8</w:t>
      </w:r>
    </w:p>
    <w:p w:rsidR="00FA577F" w:rsidRDefault="00E477B2">
      <w:r>
        <w:t>Liczba bezrobotnych</w:t>
      </w:r>
      <w:r w:rsidR="00FA577F">
        <w:t xml:space="preserve"> w województwie dolnośląskim w układzie powiatów /stan na 31.12.2013 roku/</w:t>
      </w:r>
    </w:p>
    <w:p w:rsidR="00FA577F" w:rsidRDefault="004C56FA">
      <w:r>
        <w:rPr>
          <w:noProof/>
          <w:lang w:eastAsia="pl-PL"/>
        </w:rPr>
        <w:drawing>
          <wp:inline distT="0" distB="0" distL="0" distR="0" wp14:anchorId="56E8AF97" wp14:editId="3AB6C916">
            <wp:extent cx="5760720" cy="5885660"/>
            <wp:effectExtent l="0" t="0" r="0" b="127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885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A577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577F"/>
    <w:rsid w:val="004C56FA"/>
    <w:rsid w:val="005637D8"/>
    <w:rsid w:val="00695FFF"/>
    <w:rsid w:val="00B82721"/>
    <w:rsid w:val="00E477B2"/>
    <w:rsid w:val="00FA57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FA57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A577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FA57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A577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17</Words>
  <Characters>105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Renata Wojdag</dc:creator>
  <cp:lastModifiedBy>Renata Wojdag</cp:lastModifiedBy>
  <cp:revision>5</cp:revision>
  <cp:lastPrinted>2014-03-10T11:23:00Z</cp:lastPrinted>
  <dcterms:created xsi:type="dcterms:W3CDTF">2014-03-10T11:10:00Z</dcterms:created>
  <dcterms:modified xsi:type="dcterms:W3CDTF">2014-03-10T11:26:00Z</dcterms:modified>
</cp:coreProperties>
</file>