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0A" w:rsidRPr="009E6C8A" w:rsidRDefault="0083750A" w:rsidP="009E6C8A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9E6C8A">
        <w:rPr>
          <w:rFonts w:asciiTheme="minorHAnsi" w:hAnsiTheme="minorHAnsi"/>
          <w:b/>
          <w:bCs/>
          <w:sz w:val="20"/>
          <w:szCs w:val="20"/>
        </w:rPr>
        <w:t xml:space="preserve">Usługa realizacji kampanii </w:t>
      </w:r>
      <w:proofErr w:type="spellStart"/>
      <w:r w:rsidRPr="009E6C8A">
        <w:rPr>
          <w:rFonts w:asciiTheme="minorHAnsi" w:hAnsiTheme="minorHAnsi"/>
          <w:b/>
          <w:bCs/>
          <w:sz w:val="20"/>
          <w:szCs w:val="20"/>
        </w:rPr>
        <w:t>bilbordowej</w:t>
      </w:r>
      <w:proofErr w:type="spellEnd"/>
      <w:r w:rsidRPr="009E6C8A">
        <w:rPr>
          <w:rFonts w:asciiTheme="minorHAnsi" w:hAnsiTheme="minorHAnsi"/>
          <w:b/>
          <w:bCs/>
          <w:sz w:val="20"/>
          <w:szCs w:val="20"/>
        </w:rPr>
        <w:t xml:space="preserve"> (28 </w:t>
      </w:r>
      <w:proofErr w:type="spellStart"/>
      <w:r w:rsidRPr="009E6C8A">
        <w:rPr>
          <w:rFonts w:asciiTheme="minorHAnsi" w:hAnsiTheme="minorHAnsi"/>
          <w:b/>
          <w:bCs/>
          <w:sz w:val="20"/>
          <w:szCs w:val="20"/>
        </w:rPr>
        <w:t>reklam</w:t>
      </w:r>
      <w:proofErr w:type="spellEnd"/>
      <w:r w:rsidRPr="009E6C8A">
        <w:rPr>
          <w:rFonts w:asciiTheme="minorHAnsi" w:hAnsiTheme="minorHAnsi"/>
          <w:b/>
          <w:bCs/>
          <w:sz w:val="20"/>
          <w:szCs w:val="20"/>
        </w:rPr>
        <w:t>) w czterech miastach województwa dolnośląskiego w miesiącu październiku 2017r. oraz wykonania i wyklejenia grafiki/fototapety w punkcie kontaktowym ds. Europejskiego Funduszu Społecznego w fil</w:t>
      </w:r>
      <w:r w:rsidR="000F100D" w:rsidRPr="009E6C8A">
        <w:rPr>
          <w:rFonts w:asciiTheme="minorHAnsi" w:hAnsiTheme="minorHAnsi"/>
          <w:b/>
          <w:bCs/>
          <w:sz w:val="20"/>
          <w:szCs w:val="20"/>
        </w:rPr>
        <w:t>i</w:t>
      </w:r>
      <w:r w:rsidRPr="009E6C8A">
        <w:rPr>
          <w:rFonts w:asciiTheme="minorHAnsi" w:hAnsiTheme="minorHAnsi"/>
          <w:b/>
          <w:bCs/>
          <w:sz w:val="20"/>
          <w:szCs w:val="20"/>
        </w:rPr>
        <w:t>i Dolnośląskiego Wojewódzkiego Urzędu Pracy we Wrocławiu na potrzeby działań informacyjno-promocyjnych w ramach POWER</w:t>
      </w:r>
    </w:p>
    <w:p w:rsidR="0083750A" w:rsidRPr="009E6C8A" w:rsidRDefault="0083750A" w:rsidP="00E6657C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9E6C8A">
        <w:rPr>
          <w:rStyle w:val="Pogrubienie"/>
          <w:rFonts w:asciiTheme="minorHAnsi" w:hAnsiTheme="minorHAnsi"/>
          <w:sz w:val="20"/>
          <w:szCs w:val="20"/>
        </w:rPr>
        <w:t>(data publikacji: 09.05.2017r.)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E6657C">
        <w:rPr>
          <w:rFonts w:asciiTheme="minorHAnsi" w:hAnsiTheme="minorHAnsi"/>
          <w:sz w:val="22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 xml:space="preserve">W ramach procedury rozeznania rynku zapraszamy do składania ofert na </w:t>
      </w:r>
      <w:r w:rsidRPr="009E6C8A">
        <w:rPr>
          <w:rFonts w:asciiTheme="minorHAnsi" w:hAnsiTheme="minorHAnsi"/>
          <w:bCs/>
          <w:sz w:val="20"/>
          <w:szCs w:val="22"/>
        </w:rPr>
        <w:t xml:space="preserve">usługę realizacji kampanii </w:t>
      </w:r>
      <w:proofErr w:type="spellStart"/>
      <w:r w:rsidRPr="009E6C8A">
        <w:rPr>
          <w:rFonts w:asciiTheme="minorHAnsi" w:hAnsiTheme="minorHAnsi"/>
          <w:bCs/>
          <w:sz w:val="20"/>
          <w:szCs w:val="22"/>
        </w:rPr>
        <w:t>bilbordowej</w:t>
      </w:r>
      <w:proofErr w:type="spellEnd"/>
      <w:r w:rsidRPr="009E6C8A">
        <w:rPr>
          <w:rFonts w:asciiTheme="minorHAnsi" w:hAnsiTheme="minorHAnsi"/>
          <w:bCs/>
          <w:sz w:val="20"/>
          <w:szCs w:val="22"/>
        </w:rPr>
        <w:t xml:space="preserve"> (28 </w:t>
      </w:r>
      <w:proofErr w:type="spellStart"/>
      <w:r w:rsidRPr="009E6C8A">
        <w:rPr>
          <w:rFonts w:asciiTheme="minorHAnsi" w:hAnsiTheme="minorHAnsi"/>
          <w:bCs/>
          <w:sz w:val="20"/>
          <w:szCs w:val="22"/>
        </w:rPr>
        <w:t>reklam</w:t>
      </w:r>
      <w:proofErr w:type="spellEnd"/>
      <w:r w:rsidRPr="009E6C8A">
        <w:rPr>
          <w:rFonts w:asciiTheme="minorHAnsi" w:hAnsiTheme="minorHAnsi"/>
          <w:bCs/>
          <w:sz w:val="20"/>
          <w:szCs w:val="22"/>
        </w:rPr>
        <w:t>) w czterech miastach województwa dolnośląskiego w miesiącu październiku 2017r. oraz wykonania i wyklejenia grafiki/fototapety w punkcie kontaktowym ds. Europejskiego Funduszu Społecznego w fil</w:t>
      </w:r>
      <w:r w:rsidR="000F100D" w:rsidRPr="009E6C8A">
        <w:rPr>
          <w:rFonts w:asciiTheme="minorHAnsi" w:hAnsiTheme="minorHAnsi"/>
          <w:bCs/>
          <w:sz w:val="20"/>
          <w:szCs w:val="22"/>
        </w:rPr>
        <w:t>i</w:t>
      </w:r>
      <w:r w:rsidRPr="009E6C8A">
        <w:rPr>
          <w:rFonts w:asciiTheme="minorHAnsi" w:hAnsiTheme="minorHAnsi"/>
          <w:bCs/>
          <w:sz w:val="20"/>
          <w:szCs w:val="22"/>
        </w:rPr>
        <w:t>i Dolnośląskiego Wojewódzkiego Urzędu Pracy we Wrocławiu na potrzeby działań informacyjno-promocyjnych w ramach POWER</w:t>
      </w:r>
      <w:r w:rsidRPr="009E6C8A">
        <w:rPr>
          <w:rFonts w:asciiTheme="minorHAnsi" w:hAnsiTheme="minorHAnsi"/>
          <w:sz w:val="20"/>
          <w:szCs w:val="22"/>
        </w:rPr>
        <w:t> 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Oferty należy przesyłać w wersji elektronicznej (</w:t>
      </w:r>
      <w:proofErr w:type="spellStart"/>
      <w:r w:rsidRPr="009E6C8A">
        <w:rPr>
          <w:rFonts w:asciiTheme="minorHAnsi" w:hAnsiTheme="minorHAnsi"/>
          <w:sz w:val="20"/>
          <w:szCs w:val="22"/>
        </w:rPr>
        <w:t>skan</w:t>
      </w:r>
      <w:proofErr w:type="spellEnd"/>
      <w:r w:rsidRPr="009E6C8A">
        <w:rPr>
          <w:rFonts w:asciiTheme="minorHAnsi" w:hAnsiTheme="minorHAnsi"/>
          <w:sz w:val="20"/>
          <w:szCs w:val="22"/>
        </w:rPr>
        <w:t xml:space="preserve"> formularza ofertowego z podpisem i pieczątką Wykonawcy) na adres: </w:t>
      </w:r>
      <w:hyperlink r:id="rId4" w:history="1">
        <w:r w:rsidRPr="009E6C8A">
          <w:rPr>
            <w:rStyle w:val="Hipercze"/>
            <w:rFonts w:asciiTheme="minorHAnsi" w:hAnsiTheme="minorHAnsi"/>
            <w:sz w:val="20"/>
            <w:szCs w:val="22"/>
          </w:rPr>
          <w:t>malgorzata.majka@dwup.pl</w:t>
        </w:r>
      </w:hyperlink>
      <w:r w:rsidRPr="009E6C8A">
        <w:rPr>
          <w:rFonts w:asciiTheme="minorHAnsi" w:hAnsiTheme="minorHAnsi"/>
          <w:sz w:val="20"/>
          <w:szCs w:val="22"/>
        </w:rPr>
        <w:t>   </w:t>
      </w:r>
      <w:r w:rsidRPr="009E6C8A">
        <w:rPr>
          <w:rStyle w:val="Pogrubienie"/>
          <w:rFonts w:asciiTheme="minorHAnsi" w:hAnsiTheme="minorHAnsi"/>
          <w:sz w:val="20"/>
          <w:szCs w:val="22"/>
        </w:rPr>
        <w:t xml:space="preserve">do dnia 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15.05.2017 r. do godziny 1</w:t>
      </w:r>
      <w:r w:rsidR="009E6C8A" w:rsidRPr="009E6C8A">
        <w:rPr>
          <w:rStyle w:val="Pogrubienie"/>
          <w:rFonts w:asciiTheme="minorHAnsi" w:hAnsiTheme="minorHAnsi"/>
          <w:sz w:val="20"/>
          <w:szCs w:val="22"/>
          <w:u w:val="single"/>
        </w:rPr>
        <w:t>0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.00</w:t>
      </w:r>
      <w:r w:rsidR="009E6C8A" w:rsidRPr="009E6C8A">
        <w:rPr>
          <w:rStyle w:val="Pogrubienie"/>
          <w:rFonts w:asciiTheme="minorHAnsi" w:hAnsiTheme="minorHAnsi"/>
          <w:sz w:val="20"/>
          <w:szCs w:val="22"/>
          <w:u w:val="single"/>
        </w:rPr>
        <w:t>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 xml:space="preserve">Oferty złożone po wskazanym terminie </w:t>
      </w:r>
      <w:proofErr w:type="spellStart"/>
      <w:r w:rsidRPr="009E6C8A">
        <w:rPr>
          <w:rFonts w:asciiTheme="minorHAnsi" w:hAnsiTheme="minorHAnsi"/>
          <w:sz w:val="20"/>
          <w:szCs w:val="22"/>
        </w:rPr>
        <w:t>nie</w:t>
      </w:r>
      <w:proofErr w:type="spellEnd"/>
      <w:r w:rsidRPr="009E6C8A">
        <w:rPr>
          <w:rFonts w:asciiTheme="minorHAnsi" w:hAnsiTheme="minorHAnsi"/>
          <w:sz w:val="20"/>
          <w:szCs w:val="22"/>
        </w:rPr>
        <w:t xml:space="preserve"> będą podlegały ocenie.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1.</w:t>
      </w:r>
      <w:r w:rsidRPr="009E6C8A">
        <w:rPr>
          <w:rFonts w:asciiTheme="minorHAnsi" w:hAnsiTheme="minorHAnsi"/>
          <w:sz w:val="20"/>
          <w:szCs w:val="22"/>
        </w:rPr>
        <w:t xml:space="preserve"> W celu zapewnienia porównywalności wszystkich ofert Zamawiający zastrzega sobie prawo do skontaktowania się z wybranymi Oferentami w celu uzupełnienia lub doprecyzowania ofert.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2.</w:t>
      </w:r>
      <w:r w:rsidRPr="009E6C8A">
        <w:rPr>
          <w:rFonts w:asciiTheme="minorHAnsi" w:hAnsiTheme="minorHAnsi"/>
          <w:sz w:val="20"/>
          <w:szCs w:val="22"/>
        </w:rPr>
        <w:t xml:space="preserve"> Zamawiający zastrzega sobie prawo do odpowiedzi na wybraną ofertę, do negocjacji warunków oferty, a także rezygnacji z zamówienia bez podania przyczyny.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3.</w:t>
      </w:r>
      <w:r w:rsidRPr="009E6C8A">
        <w:rPr>
          <w:rFonts w:asciiTheme="minorHAnsi" w:hAnsiTheme="minorHAnsi"/>
          <w:sz w:val="20"/>
          <w:szCs w:val="22"/>
        </w:rPr>
        <w:t xml:space="preserve"> Dolnośląski Wojewódzki Urząd Pracy zawiera umowy na podstawie własnych wzorów umów stosowanych w Urzędzie.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4.</w:t>
      </w:r>
      <w:r w:rsidRPr="009E6C8A">
        <w:rPr>
          <w:rFonts w:asciiTheme="minorHAnsi" w:hAnsiTheme="minorHAnsi"/>
          <w:sz w:val="20"/>
          <w:szCs w:val="22"/>
        </w:rPr>
        <w:t xml:space="preserve"> Niniejsza oferta </w:t>
      </w:r>
      <w:proofErr w:type="spellStart"/>
      <w:r w:rsidRPr="009E6C8A">
        <w:rPr>
          <w:rFonts w:asciiTheme="minorHAnsi" w:hAnsiTheme="minorHAnsi"/>
          <w:sz w:val="20"/>
          <w:szCs w:val="22"/>
        </w:rPr>
        <w:t>nie</w:t>
      </w:r>
      <w:proofErr w:type="spellEnd"/>
      <w:r w:rsidRPr="009E6C8A">
        <w:rPr>
          <w:rFonts w:asciiTheme="minorHAnsi" w:hAnsiTheme="minorHAnsi"/>
          <w:sz w:val="20"/>
          <w:szCs w:val="22"/>
        </w:rPr>
        <w:t xml:space="preserve"> stanowi oferty w myśl art. 66 Kodeksu Cywilnego jak również </w:t>
      </w:r>
      <w:proofErr w:type="spellStart"/>
      <w:r w:rsidRPr="009E6C8A">
        <w:rPr>
          <w:rFonts w:asciiTheme="minorHAnsi" w:hAnsiTheme="minorHAnsi"/>
          <w:sz w:val="20"/>
          <w:szCs w:val="22"/>
        </w:rPr>
        <w:t>nie</w:t>
      </w:r>
      <w:proofErr w:type="spellEnd"/>
      <w:r w:rsidRPr="009E6C8A">
        <w:rPr>
          <w:rFonts w:asciiTheme="minorHAnsi" w:hAnsiTheme="minorHAnsi"/>
          <w:sz w:val="20"/>
          <w:szCs w:val="22"/>
        </w:rPr>
        <w:t xml:space="preserve"> jest ogłoszeniem w rozumieniu ustawy Prawo zamówień publicznych.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5.</w:t>
      </w:r>
      <w:r w:rsidRPr="009E6C8A">
        <w:rPr>
          <w:rFonts w:asciiTheme="minorHAnsi" w:hAnsiTheme="minorHAnsi"/>
          <w:sz w:val="20"/>
          <w:szCs w:val="22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6.</w:t>
      </w:r>
      <w:r w:rsidRPr="009E6C8A">
        <w:rPr>
          <w:rFonts w:asciiTheme="minorHAnsi" w:hAnsiTheme="minorHAnsi"/>
          <w:sz w:val="20"/>
          <w:szCs w:val="22"/>
        </w:rPr>
        <w:t xml:space="preserve"> Usługa jest współfinansowana ze środków Unii Europejskiej w ramach Europejskiego Funduszu Społecznego. </w:t>
      </w:r>
      <w:r w:rsidRPr="009E6C8A">
        <w:rPr>
          <w:rFonts w:asciiTheme="minorHAnsi" w:hAnsiTheme="minorHAnsi"/>
          <w:sz w:val="20"/>
          <w:szCs w:val="22"/>
        </w:rPr>
        <w:br/>
        <w:t> </w:t>
      </w:r>
    </w:p>
    <w:p w:rsidR="0083750A" w:rsidRPr="009E6C8A" w:rsidRDefault="0083750A" w:rsidP="00E6657C">
      <w:pPr>
        <w:pStyle w:val="NormalnyWeb"/>
        <w:jc w:val="center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Wszelkich dodatkowych informacji udziela: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  <w:t>Małgorzata Majka-Ciepły - Wydział Promocji i Informacji</w:t>
      </w:r>
      <w:r w:rsidRPr="009E6C8A">
        <w:rPr>
          <w:rFonts w:asciiTheme="minorHAnsi" w:hAnsiTheme="minorHAnsi"/>
          <w:sz w:val="20"/>
          <w:szCs w:val="22"/>
        </w:rPr>
        <w:br/>
        <w:t>Dolnośląski Wojewódzki Urząd Pracy,</w:t>
      </w:r>
      <w:r w:rsidRPr="009E6C8A">
        <w:rPr>
          <w:rFonts w:asciiTheme="minorHAnsi" w:hAnsiTheme="minorHAnsi"/>
          <w:sz w:val="20"/>
          <w:szCs w:val="22"/>
        </w:rPr>
        <w:br/>
        <w:t>tel.: 71 39 74 114, fax.: 71 39 74 200,</w:t>
      </w:r>
      <w:r w:rsidRPr="009E6C8A">
        <w:rPr>
          <w:rFonts w:asciiTheme="minorHAnsi" w:hAnsiTheme="minorHAnsi"/>
          <w:sz w:val="20"/>
          <w:szCs w:val="22"/>
        </w:rPr>
        <w:br/>
        <w:t xml:space="preserve">e-mail: </w:t>
      </w:r>
      <w:hyperlink r:id="rId5" w:history="1">
        <w:r w:rsidRPr="009E6C8A">
          <w:rPr>
            <w:rStyle w:val="Hipercze"/>
            <w:rFonts w:asciiTheme="minorHAnsi" w:hAnsiTheme="minorHAnsi"/>
            <w:sz w:val="20"/>
            <w:szCs w:val="22"/>
          </w:rPr>
          <w:t>malgorzata.majka@dwup.pl</w:t>
        </w:r>
      </w:hyperlink>
    </w:p>
    <w:sectPr w:rsidR="0083750A" w:rsidRPr="009E6C8A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50A"/>
    <w:rsid w:val="00045791"/>
    <w:rsid w:val="000F100D"/>
    <w:rsid w:val="00100BD1"/>
    <w:rsid w:val="00150E40"/>
    <w:rsid w:val="002F5107"/>
    <w:rsid w:val="004A71AD"/>
    <w:rsid w:val="004C1F5A"/>
    <w:rsid w:val="00585660"/>
    <w:rsid w:val="005D1662"/>
    <w:rsid w:val="005F54FE"/>
    <w:rsid w:val="00663128"/>
    <w:rsid w:val="006A2AB2"/>
    <w:rsid w:val="006B2589"/>
    <w:rsid w:val="007204B2"/>
    <w:rsid w:val="007B0F76"/>
    <w:rsid w:val="0083750A"/>
    <w:rsid w:val="00846D8F"/>
    <w:rsid w:val="009E6C8A"/>
    <w:rsid w:val="00B948E7"/>
    <w:rsid w:val="00BD5B9E"/>
    <w:rsid w:val="00BE2E0F"/>
    <w:rsid w:val="00C06F96"/>
    <w:rsid w:val="00C9598C"/>
    <w:rsid w:val="00CF4DB2"/>
    <w:rsid w:val="00DF5F48"/>
    <w:rsid w:val="00E32951"/>
    <w:rsid w:val="00E6657C"/>
    <w:rsid w:val="00ED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5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majka@dwup.pl" TargetMode="External"/><Relationship Id="rId4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2</cp:revision>
  <dcterms:created xsi:type="dcterms:W3CDTF">2017-05-09T07:55:00Z</dcterms:created>
  <dcterms:modified xsi:type="dcterms:W3CDTF">2017-05-09T12:19:00Z</dcterms:modified>
</cp:coreProperties>
</file>