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57" w:rsidRDefault="00452B57" w:rsidP="00452B57">
      <w:pPr>
        <w:overflowPunct w:val="0"/>
        <w:autoSpaceDE w:val="0"/>
        <w:autoSpaceDN w:val="0"/>
        <w:adjustRightInd w:val="0"/>
        <w:spacing w:before="240" w:line="276" w:lineRule="auto"/>
        <w:jc w:val="both"/>
        <w:textAlignment w:val="baseline"/>
        <w:outlineLvl w:val="0"/>
        <w:rPr>
          <w:color w:val="000000"/>
        </w:rPr>
      </w:pPr>
      <w:r>
        <w:rPr>
          <w:rFonts w:eastAsia="Calibri"/>
          <w:lang w:eastAsia="en-US"/>
        </w:rPr>
        <w:tab/>
      </w:r>
      <w:r>
        <w:rPr>
          <w:color w:val="000000"/>
        </w:rPr>
        <w:t xml:space="preserve"> </w:t>
      </w:r>
    </w:p>
    <w:p w:rsidR="00452B57" w:rsidRDefault="00452B57" w:rsidP="00452B57">
      <w:pPr>
        <w:keepNext/>
        <w:spacing w:after="120"/>
        <w:jc w:val="center"/>
        <w:outlineLvl w:val="2"/>
        <w:rPr>
          <w:rFonts w:asciiTheme="minorHAnsi" w:hAnsiTheme="minorHAnsi"/>
          <w:b/>
        </w:rPr>
      </w:pPr>
    </w:p>
    <w:p w:rsidR="00452B57" w:rsidRPr="00452B57" w:rsidRDefault="00452B57" w:rsidP="00452B57">
      <w:pPr>
        <w:pStyle w:val="NormalnyWeb"/>
        <w:jc w:val="both"/>
        <w:rPr>
          <w:rFonts w:asciiTheme="minorHAnsi" w:hAnsiTheme="minorHAnsi"/>
          <w:sz w:val="20"/>
          <w:szCs w:val="20"/>
        </w:rPr>
      </w:pPr>
      <w:r w:rsidRPr="00452B57">
        <w:rPr>
          <w:rFonts w:asciiTheme="minorHAnsi" w:hAnsiTheme="minorHAnsi" w:cs="Arial"/>
          <w:sz w:val="20"/>
          <w:szCs w:val="20"/>
        </w:rPr>
        <w:t xml:space="preserve">Informacja o wyborze wykonawcy na wykonanie usługi obejmującej </w:t>
      </w:r>
      <w:r w:rsidRPr="00452B57">
        <w:rPr>
          <w:rFonts w:asciiTheme="minorHAnsi" w:hAnsiTheme="minorHAnsi"/>
          <w:bCs/>
          <w:sz w:val="20"/>
          <w:szCs w:val="20"/>
        </w:rPr>
        <w:t xml:space="preserve">realizację kampanii </w:t>
      </w:r>
      <w:proofErr w:type="spellStart"/>
      <w:r w:rsidRPr="00452B57">
        <w:rPr>
          <w:rFonts w:asciiTheme="minorHAnsi" w:hAnsiTheme="minorHAnsi"/>
          <w:bCs/>
          <w:sz w:val="20"/>
          <w:szCs w:val="20"/>
        </w:rPr>
        <w:t>bilbordowej</w:t>
      </w:r>
      <w:proofErr w:type="spellEnd"/>
      <w:r w:rsidRPr="00452B57">
        <w:rPr>
          <w:rFonts w:asciiTheme="minorHAnsi" w:hAnsiTheme="minorHAnsi"/>
          <w:bCs/>
          <w:sz w:val="20"/>
          <w:szCs w:val="20"/>
        </w:rPr>
        <w:t xml:space="preserve"> (28 </w:t>
      </w:r>
      <w:proofErr w:type="spellStart"/>
      <w:r w:rsidRPr="00452B57">
        <w:rPr>
          <w:rFonts w:asciiTheme="minorHAnsi" w:hAnsiTheme="minorHAnsi"/>
          <w:bCs/>
          <w:sz w:val="20"/>
          <w:szCs w:val="20"/>
        </w:rPr>
        <w:t>reklam</w:t>
      </w:r>
      <w:proofErr w:type="spellEnd"/>
      <w:r w:rsidRPr="00452B57">
        <w:rPr>
          <w:rFonts w:asciiTheme="minorHAnsi" w:hAnsiTheme="minorHAnsi"/>
          <w:bCs/>
          <w:sz w:val="20"/>
          <w:szCs w:val="20"/>
        </w:rPr>
        <w:t>) w czterech miastach województwa dolnośląskiego w miesiącu październiku 2017r. oraz wykonania i wyklejenia grafiki/fototapety w punkcie kontaktowym ds. Europejskiego Funduszu Społecznego w filii Dolnośląskiego Wojewódzkiego Urzędu Pracy we Wrocławiu na potrzeby działań informacyjno-promocyjnych w ramach POWER z podziałem na części</w:t>
      </w:r>
    </w:p>
    <w:p w:rsidR="00452B57" w:rsidRDefault="00452B57" w:rsidP="00452B57">
      <w:pPr>
        <w:jc w:val="center"/>
        <w:rPr>
          <w:rFonts w:ascii="Calibri" w:hAnsi="Calibri"/>
          <w:b/>
          <w:color w:val="000000"/>
        </w:rPr>
      </w:pPr>
    </w:p>
    <w:p w:rsidR="00452B57" w:rsidRDefault="00452B57" w:rsidP="00452B5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outlineLvl w:val="0"/>
        <w:rPr>
          <w:b/>
          <w:color w:val="000000"/>
        </w:rPr>
      </w:pPr>
    </w:p>
    <w:p w:rsidR="00452B57" w:rsidRDefault="00452B57" w:rsidP="00452B57">
      <w:pPr>
        <w:numPr>
          <w:ilvl w:val="0"/>
          <w:numId w:val="39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/>
        <w:ind w:left="425" w:hanging="425"/>
        <w:jc w:val="both"/>
        <w:textAlignment w:val="baseline"/>
        <w:outlineLvl w:val="0"/>
      </w:pPr>
      <w:r>
        <w:rPr>
          <w:b/>
        </w:rPr>
        <w:t>Wskazanie kryterium wyboru</w:t>
      </w:r>
      <w:r>
        <w:t>:</w:t>
      </w:r>
    </w:p>
    <w:p w:rsidR="00452B57" w:rsidRDefault="00452B57" w:rsidP="00452B57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  <w:r>
        <w:rPr>
          <w:i/>
          <w:color w:val="000000"/>
        </w:rPr>
        <w:t>Cena (100%)</w:t>
      </w:r>
    </w:p>
    <w:p w:rsidR="00452B57" w:rsidRDefault="00452B57" w:rsidP="00452B57">
      <w:pPr>
        <w:overflowPunct w:val="0"/>
        <w:autoSpaceDE w:val="0"/>
        <w:autoSpaceDN w:val="0"/>
        <w:adjustRightInd w:val="0"/>
        <w:spacing w:before="120"/>
        <w:ind w:firstLine="357"/>
        <w:textAlignment w:val="baseline"/>
        <w:outlineLvl w:val="0"/>
        <w:rPr>
          <w:i/>
          <w:color w:val="000000"/>
        </w:rPr>
      </w:pPr>
    </w:p>
    <w:p w:rsidR="00452B57" w:rsidRDefault="00452B57" w:rsidP="00452B57">
      <w:pPr>
        <w:numPr>
          <w:ilvl w:val="0"/>
          <w:numId w:val="39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after="120"/>
        <w:ind w:hanging="720"/>
        <w:jc w:val="both"/>
        <w:textAlignment w:val="baseline"/>
        <w:outlineLvl w:val="0"/>
        <w:rPr>
          <w:color w:val="000000"/>
        </w:rPr>
      </w:pPr>
      <w:r>
        <w:rPr>
          <w:b/>
          <w:color w:val="000000"/>
        </w:rPr>
        <w:t>Wskazanie wykonawcy i uzasadnienie wyboru</w:t>
      </w:r>
      <w:r>
        <w:rPr>
          <w:color w:val="000000"/>
        </w:rPr>
        <w:t>:</w:t>
      </w:r>
    </w:p>
    <w:p w:rsidR="00452B57" w:rsidRDefault="00452B57" w:rsidP="00452B57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W odpowiedzi na ogłoszenie zamieszczone w dn. 09.05.2017r. na stronie internetowej Urzędu (www.dwup.pl) do dnia 15.05.2017r. wpłynęły 3 oferty, w tym 2 kompleksowe na wszystkie części oraz 1 tylko na część E. Najkorzystniejszą ofertę pod względem ceny:</w:t>
      </w:r>
    </w:p>
    <w:p w:rsidR="00452B57" w:rsidRPr="00541AC8" w:rsidRDefault="00452B57" w:rsidP="00452B5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i/>
        </w:rPr>
        <w:t xml:space="preserve">dla części A-D przedstawiła firma </w:t>
      </w:r>
      <w:r w:rsidR="00541AC8">
        <w:rPr>
          <w:rFonts w:asciiTheme="minorHAnsi" w:hAnsiTheme="minorHAnsi" w:cs="Arial"/>
          <w:i/>
        </w:rPr>
        <w:t>Reklama Wielkoformatowa Sp. z o.o. – ul. Grabiszyńska 214/7, 53-235 Wrocław</w:t>
      </w:r>
    </w:p>
    <w:p w:rsidR="00452B57" w:rsidRDefault="00452B57" w:rsidP="00452B57">
      <w:pPr>
        <w:rPr>
          <w:rFonts w:cs="Arial"/>
          <w:i/>
          <w:spacing w:val="4"/>
        </w:rPr>
      </w:pPr>
      <w:r>
        <w:rPr>
          <w:rFonts w:asciiTheme="minorHAnsi" w:hAnsiTheme="minorHAnsi" w:cs="Arial"/>
          <w:i/>
        </w:rPr>
        <w:t xml:space="preserve">dla części E – przedstawiał firma </w:t>
      </w:r>
      <w:r w:rsidR="00541AC8">
        <w:rPr>
          <w:rFonts w:asciiTheme="minorHAnsi" w:hAnsiTheme="minorHAnsi" w:cs="Arial"/>
          <w:i/>
        </w:rPr>
        <w:t>Studio ADVERT Tomasz Płocki – ul. Inflancka 4, 51-354 Wrocław</w:t>
      </w:r>
    </w:p>
    <w:p w:rsidR="00452B57" w:rsidRDefault="00452B57" w:rsidP="00452B5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outlineLvl w:val="0"/>
        <w:rPr>
          <w:b/>
          <w:iCs/>
          <w:snapToGrid w:val="0"/>
          <w:color w:val="000000"/>
        </w:rPr>
      </w:pPr>
      <w:r>
        <w:rPr>
          <w:b/>
          <w:iCs/>
          <w:snapToGrid w:val="0"/>
          <w:color w:val="000000"/>
        </w:rPr>
        <w:t>Z wybranym wykonawcą</w:t>
      </w:r>
      <w:r>
        <w:rPr>
          <w:iCs/>
          <w:snapToGrid w:val="0"/>
          <w:color w:val="000000"/>
        </w:rPr>
        <w:t>:</w:t>
      </w:r>
    </w:p>
    <w:p w:rsidR="00452B57" w:rsidRDefault="00452B57" w:rsidP="00452B57">
      <w:pPr>
        <w:widowControl w:val="0"/>
        <w:numPr>
          <w:ilvl w:val="0"/>
          <w:numId w:val="40"/>
        </w:numPr>
        <w:jc w:val="both"/>
        <w:rPr>
          <w:iCs/>
          <w:snapToGrid w:val="0"/>
          <w:color w:val="000000"/>
        </w:rPr>
      </w:pPr>
      <w:r>
        <w:rPr>
          <w:iCs/>
          <w:snapToGrid w:val="0"/>
          <w:color w:val="000000"/>
        </w:rPr>
        <w:t xml:space="preserve">zostanie podpisana umowa* </w:t>
      </w:r>
    </w:p>
    <w:p w:rsidR="00452B57" w:rsidRDefault="00452B57" w:rsidP="00452B57">
      <w:pPr>
        <w:widowControl w:val="0"/>
        <w:numPr>
          <w:ilvl w:val="0"/>
          <w:numId w:val="40"/>
        </w:numPr>
        <w:jc w:val="both"/>
        <w:rPr>
          <w:iCs/>
          <w:strike/>
          <w:snapToGrid w:val="0"/>
          <w:color w:val="000000"/>
        </w:rPr>
      </w:pPr>
      <w:proofErr w:type="spellStart"/>
      <w:r>
        <w:rPr>
          <w:iCs/>
          <w:strike/>
          <w:snapToGrid w:val="0"/>
          <w:color w:val="000000"/>
        </w:rPr>
        <w:t>nie</w:t>
      </w:r>
      <w:proofErr w:type="spellEnd"/>
      <w:r>
        <w:rPr>
          <w:iCs/>
          <w:strike/>
          <w:snapToGrid w:val="0"/>
          <w:color w:val="000000"/>
        </w:rPr>
        <w:t xml:space="preserve"> zostanie podpisana umowa*</w:t>
      </w:r>
    </w:p>
    <w:p w:rsidR="00452B57" w:rsidRDefault="00452B57" w:rsidP="00452B57">
      <w:pPr>
        <w:widowControl w:val="0"/>
        <w:jc w:val="both"/>
        <w:rPr>
          <w:iCs/>
          <w:strike/>
          <w:snapToGrid w:val="0"/>
          <w:color w:val="000000"/>
        </w:rPr>
      </w:pPr>
    </w:p>
    <w:p w:rsidR="00452B57" w:rsidRDefault="00452B57" w:rsidP="00452B57">
      <w:pPr>
        <w:widowControl w:val="0"/>
        <w:jc w:val="both"/>
        <w:rPr>
          <w:iCs/>
          <w:strike/>
          <w:snapToGrid w:val="0"/>
          <w:color w:val="000000"/>
        </w:rPr>
      </w:pPr>
    </w:p>
    <w:p w:rsidR="00452B57" w:rsidRDefault="00452B57" w:rsidP="00452B57">
      <w:pPr>
        <w:widowControl w:val="0"/>
        <w:tabs>
          <w:tab w:val="center" w:pos="1620"/>
          <w:tab w:val="center" w:pos="7020"/>
        </w:tabs>
        <w:jc w:val="both"/>
        <w:rPr>
          <w:rFonts w:cs="Arial"/>
          <w:iCs/>
          <w:snapToGrid w:val="0"/>
          <w:color w:val="000000"/>
        </w:rPr>
      </w:pPr>
      <w:r>
        <w:rPr>
          <w:rFonts w:cs="Arial"/>
          <w:iCs/>
          <w:snapToGrid w:val="0"/>
          <w:color w:val="000000"/>
        </w:rPr>
        <w:tab/>
      </w:r>
    </w:p>
    <w:p w:rsidR="00452B57" w:rsidRDefault="00452B57" w:rsidP="00F9608B">
      <w:pPr>
        <w:widowControl w:val="0"/>
        <w:tabs>
          <w:tab w:val="center" w:pos="1620"/>
          <w:tab w:val="center" w:pos="7020"/>
        </w:tabs>
        <w:jc w:val="both"/>
        <w:rPr>
          <w:iCs/>
          <w:snapToGrid w:val="0"/>
          <w:color w:val="000000"/>
          <w:sz w:val="18"/>
          <w:szCs w:val="18"/>
        </w:rPr>
      </w:pPr>
      <w:r>
        <w:rPr>
          <w:rFonts w:cs="Arial"/>
          <w:snapToGrid w:val="0"/>
          <w:color w:val="000000"/>
        </w:rPr>
        <w:tab/>
      </w:r>
    </w:p>
    <w:p w:rsidR="00452B57" w:rsidRDefault="00452B57" w:rsidP="00452B57">
      <w:pPr>
        <w:widowControl w:val="0"/>
        <w:rPr>
          <w:sz w:val="22"/>
          <w:szCs w:val="16"/>
        </w:rPr>
      </w:pPr>
      <w:r>
        <w:rPr>
          <w:iCs/>
          <w:snapToGrid w:val="0"/>
          <w:color w:val="000000"/>
        </w:rPr>
        <w:t>*</w:t>
      </w:r>
      <w:r>
        <w:rPr>
          <w:iCs/>
          <w:snapToGrid w:val="0"/>
          <w:color w:val="000000"/>
          <w:sz w:val="16"/>
          <w:szCs w:val="16"/>
        </w:rPr>
        <w:t>niepotrzebne skreślić</w:t>
      </w:r>
    </w:p>
    <w:p w:rsidR="00DC6505" w:rsidRPr="00452B57" w:rsidRDefault="00DC6505" w:rsidP="00452B57">
      <w:pPr>
        <w:rPr>
          <w:szCs w:val="22"/>
        </w:rPr>
      </w:pPr>
    </w:p>
    <w:sectPr w:rsidR="00DC6505" w:rsidRPr="00452B57" w:rsidSect="000B4D2E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16" w:rsidRDefault="00282716" w:rsidP="00FE69F7">
      <w:r>
        <w:separator/>
      </w:r>
    </w:p>
  </w:endnote>
  <w:endnote w:type="continuationSeparator" w:id="0">
    <w:p w:rsidR="00282716" w:rsidRDefault="00282716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C8" w:rsidRDefault="00BD652A">
    <w:pPr>
      <w:pStyle w:val="Stopka"/>
      <w:jc w:val="right"/>
    </w:pPr>
    <w:fldSimple w:instr="PAGE   \* MERGEFORMAT">
      <w:r w:rsidR="00541AC8">
        <w:rPr>
          <w:noProof/>
        </w:rPr>
        <w:t>3</w:t>
      </w:r>
    </w:fldSimple>
  </w:p>
  <w:p w:rsidR="00541AC8" w:rsidRDefault="00541AC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C8" w:rsidRDefault="00541AC8">
    <w:pPr>
      <w:pStyle w:val="Stopka"/>
      <w:rPr>
        <w:noProof/>
      </w:rPr>
    </w:pPr>
    <w:r>
      <w:rPr>
        <w:noProof/>
      </w:rPr>
      <w:drawing>
        <wp:inline distT="0" distB="0" distL="0" distR="0">
          <wp:extent cx="6175375" cy="25527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5375" cy="255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AC8" w:rsidRPr="00851D88" w:rsidRDefault="00541AC8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/>
    </w:tblPr>
    <w:tblGrid>
      <w:gridCol w:w="4865"/>
      <w:gridCol w:w="4865"/>
    </w:tblGrid>
    <w:tr w:rsidR="00541AC8" w:rsidRPr="00F9608B" w:rsidTr="005F053E">
      <w:trPr>
        <w:trHeight w:val="500"/>
      </w:trPr>
      <w:tc>
        <w:tcPr>
          <w:tcW w:w="4865" w:type="dxa"/>
          <w:shd w:val="clear" w:color="auto" w:fill="auto"/>
        </w:tcPr>
        <w:p w:rsidR="00541AC8" w:rsidRPr="00F2698E" w:rsidRDefault="00541AC8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41AC8" w:rsidRDefault="00541AC8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541AC8" w:rsidRPr="00F2698E" w:rsidRDefault="00541AC8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>Wydział  Promocji</w:t>
          </w:r>
        </w:p>
      </w:tc>
      <w:tc>
        <w:tcPr>
          <w:tcW w:w="4865" w:type="dxa"/>
          <w:shd w:val="clear" w:color="auto" w:fill="auto"/>
        </w:tcPr>
        <w:p w:rsidR="00541AC8" w:rsidRPr="00A21C81" w:rsidRDefault="00541AC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541AC8" w:rsidRPr="00A21C81" w:rsidRDefault="00541AC8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541AC8" w:rsidRPr="00D761A3" w:rsidRDefault="00541AC8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541AC8" w:rsidRPr="00D761A3" w:rsidRDefault="00541AC8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4A0"/>
    </w:tblPr>
    <w:tblGrid>
      <w:gridCol w:w="3246"/>
      <w:gridCol w:w="3413"/>
      <w:gridCol w:w="3251"/>
    </w:tblGrid>
    <w:tr w:rsidR="00541AC8" w:rsidRPr="00F2698E" w:rsidTr="00EA4BA5">
      <w:trPr>
        <w:trHeight w:val="460"/>
        <w:jc w:val="center"/>
      </w:trPr>
      <w:tc>
        <w:tcPr>
          <w:tcW w:w="3246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1AC8" w:rsidRPr="00F2698E" w:rsidRDefault="00541AC8" w:rsidP="00851D88">
          <w:r>
            <w:rPr>
              <w:noProof/>
            </w:rPr>
            <w:drawing>
              <wp:inline distT="0" distB="0" distL="0" distR="0">
                <wp:extent cx="1193165" cy="546100"/>
                <wp:effectExtent l="19050" t="0" r="6985" b="0"/>
                <wp:docPr id="3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165" cy="54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3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1AC8" w:rsidRPr="00F2698E" w:rsidRDefault="00541AC8" w:rsidP="00851D88">
          <w:pPr>
            <w:jc w:val="center"/>
          </w:pPr>
        </w:p>
      </w:tc>
      <w:tc>
        <w:tcPr>
          <w:tcW w:w="3251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541AC8" w:rsidRPr="00F2698E" w:rsidRDefault="00541AC8" w:rsidP="00851D88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442720" cy="433705"/>
                <wp:effectExtent l="19050" t="0" r="5080" b="0"/>
                <wp:docPr id="4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433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41AC8" w:rsidRPr="00DC6505" w:rsidRDefault="00541AC8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16" w:rsidRDefault="00282716" w:rsidP="00FE69F7">
      <w:r>
        <w:separator/>
      </w:r>
    </w:p>
  </w:footnote>
  <w:footnote w:type="continuationSeparator" w:id="0">
    <w:p w:rsidR="00282716" w:rsidRDefault="00282716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C8" w:rsidRDefault="00541AC8">
    <w:pPr>
      <w:pStyle w:val="Nagwek"/>
    </w:pPr>
    <w:r>
      <w:rPr>
        <w:noProof/>
      </w:rPr>
      <w:drawing>
        <wp:inline distT="0" distB="0" distL="0" distR="0">
          <wp:extent cx="1644650" cy="89662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1AC8" w:rsidRDefault="00541A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250"/>
    <w:multiLevelType w:val="hybridMultilevel"/>
    <w:tmpl w:val="64BAB1B4"/>
    <w:lvl w:ilvl="0" w:tplc="04150017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9373DE"/>
    <w:multiLevelType w:val="hybridMultilevel"/>
    <w:tmpl w:val="AF0011B6"/>
    <w:lvl w:ilvl="0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0DF9451C"/>
    <w:multiLevelType w:val="hybridMultilevel"/>
    <w:tmpl w:val="D436D49C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">
    <w:nsid w:val="0E080C5A"/>
    <w:multiLevelType w:val="hybridMultilevel"/>
    <w:tmpl w:val="2FF8A3AC"/>
    <w:lvl w:ilvl="0" w:tplc="7130CEC2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1A22A3F"/>
    <w:multiLevelType w:val="hybridMultilevel"/>
    <w:tmpl w:val="D8DC2E18"/>
    <w:lvl w:ilvl="0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5">
    <w:nsid w:val="18C2780C"/>
    <w:multiLevelType w:val="hybridMultilevel"/>
    <w:tmpl w:val="86E453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424E6E"/>
    <w:multiLevelType w:val="multilevel"/>
    <w:tmpl w:val="BA42F1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color w:val="auto"/>
      </w:rPr>
    </w:lvl>
  </w:abstractNum>
  <w:abstractNum w:abstractNumId="7">
    <w:nsid w:val="1D0D3232"/>
    <w:multiLevelType w:val="hybridMultilevel"/>
    <w:tmpl w:val="BE8A4AF2"/>
    <w:lvl w:ilvl="0" w:tplc="A68A9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B55612"/>
    <w:multiLevelType w:val="multilevel"/>
    <w:tmpl w:val="E1F411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0D6FF1"/>
    <w:multiLevelType w:val="hybridMultilevel"/>
    <w:tmpl w:val="C768894C"/>
    <w:lvl w:ilvl="0" w:tplc="A2B2F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FA8550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090273"/>
    <w:multiLevelType w:val="hybridMultilevel"/>
    <w:tmpl w:val="CA442FC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575" w:hanging="360"/>
      </w:pPr>
    </w:lvl>
    <w:lvl w:ilvl="2" w:tplc="0415001B">
      <w:start w:val="1"/>
      <w:numFmt w:val="lowerRoman"/>
      <w:lvlText w:val="%3."/>
      <w:lvlJc w:val="right"/>
      <w:pPr>
        <w:ind w:left="3295" w:hanging="180"/>
      </w:pPr>
    </w:lvl>
    <w:lvl w:ilvl="3" w:tplc="0415000F">
      <w:start w:val="1"/>
      <w:numFmt w:val="decimal"/>
      <w:lvlText w:val="%4."/>
      <w:lvlJc w:val="left"/>
      <w:pPr>
        <w:ind w:left="401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D3239"/>
    <w:multiLevelType w:val="hybridMultilevel"/>
    <w:tmpl w:val="D7F0A81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3">
    <w:nsid w:val="3815374D"/>
    <w:multiLevelType w:val="hybridMultilevel"/>
    <w:tmpl w:val="2522F56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BB017F9"/>
    <w:multiLevelType w:val="hybridMultilevel"/>
    <w:tmpl w:val="ED36C574"/>
    <w:lvl w:ilvl="0" w:tplc="4720008A">
      <w:start w:val="1"/>
      <w:numFmt w:val="lowerLetter"/>
      <w:lvlText w:val="%1)"/>
      <w:lvlJc w:val="left"/>
      <w:pPr>
        <w:ind w:left="78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3E7976CE"/>
    <w:multiLevelType w:val="multilevel"/>
    <w:tmpl w:val="131A0D58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strike w:val="0"/>
        <w:dstrike w:val="0"/>
        <w:color w:val="auto"/>
        <w:sz w:val="22"/>
        <w:szCs w:val="22"/>
        <w:u w:val="none"/>
        <w:effect w:val="none"/>
      </w:rPr>
    </w:lvl>
    <w:lvl w:ilvl="1">
      <w:start w:val="3"/>
      <w:numFmt w:val="decimal"/>
      <w:isLgl/>
      <w:lvlText w:val="%1.%2"/>
      <w:lvlJc w:val="left"/>
      <w:pPr>
        <w:ind w:left="1437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2448" w:hanging="720"/>
      </w:pPr>
    </w:lvl>
    <w:lvl w:ilvl="3">
      <w:start w:val="1"/>
      <w:numFmt w:val="decimal"/>
      <w:isLgl/>
      <w:lvlText w:val="%1.%2.%3.%4"/>
      <w:lvlJc w:val="left"/>
      <w:pPr>
        <w:ind w:left="3099" w:hanging="720"/>
      </w:pPr>
    </w:lvl>
    <w:lvl w:ilvl="4">
      <w:start w:val="1"/>
      <w:numFmt w:val="decimal"/>
      <w:isLgl/>
      <w:lvlText w:val="%1.%2.%3.%4.%5"/>
      <w:lvlJc w:val="left"/>
      <w:pPr>
        <w:ind w:left="4110" w:hanging="1080"/>
      </w:pPr>
    </w:lvl>
    <w:lvl w:ilvl="5">
      <w:start w:val="1"/>
      <w:numFmt w:val="decimal"/>
      <w:isLgl/>
      <w:lvlText w:val="%1.%2.%3.%4.%5.%6"/>
      <w:lvlJc w:val="left"/>
      <w:pPr>
        <w:ind w:left="4761" w:hanging="1080"/>
      </w:pPr>
    </w:lvl>
    <w:lvl w:ilvl="6">
      <w:start w:val="1"/>
      <w:numFmt w:val="decimal"/>
      <w:isLgl/>
      <w:lvlText w:val="%1.%2.%3.%4.%5.%6.%7"/>
      <w:lvlJc w:val="left"/>
      <w:pPr>
        <w:ind w:left="5772" w:hanging="1440"/>
      </w:pPr>
    </w:lvl>
    <w:lvl w:ilvl="7">
      <w:start w:val="1"/>
      <w:numFmt w:val="decimal"/>
      <w:isLgl/>
      <w:lvlText w:val="%1.%2.%3.%4.%5.%6.%7.%8"/>
      <w:lvlJc w:val="left"/>
      <w:pPr>
        <w:ind w:left="6423" w:hanging="1440"/>
      </w:pPr>
    </w:lvl>
    <w:lvl w:ilvl="8">
      <w:start w:val="1"/>
      <w:numFmt w:val="decimal"/>
      <w:isLgl/>
      <w:lvlText w:val="%1.%2.%3.%4.%5.%6.%7.%8.%9"/>
      <w:lvlJc w:val="left"/>
      <w:pPr>
        <w:ind w:left="7074" w:hanging="1440"/>
      </w:pPr>
    </w:lvl>
  </w:abstractNum>
  <w:abstractNum w:abstractNumId="16">
    <w:nsid w:val="42957D39"/>
    <w:multiLevelType w:val="hybridMultilevel"/>
    <w:tmpl w:val="B1B0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A67E2"/>
    <w:multiLevelType w:val="hybridMultilevel"/>
    <w:tmpl w:val="121C11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D82F40"/>
    <w:multiLevelType w:val="hybridMultilevel"/>
    <w:tmpl w:val="B88423B6"/>
    <w:lvl w:ilvl="0" w:tplc="4D1EF65E">
      <w:start w:val="1"/>
      <w:numFmt w:val="bullet"/>
      <w:lvlText w:val=""/>
      <w:lvlJc w:val="left"/>
      <w:pPr>
        <w:ind w:left="18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19">
    <w:nsid w:val="48117E4F"/>
    <w:multiLevelType w:val="hybridMultilevel"/>
    <w:tmpl w:val="FA16C33A"/>
    <w:lvl w:ilvl="0" w:tplc="4D1EF65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0">
    <w:nsid w:val="4D7C5DC4"/>
    <w:multiLevelType w:val="hybridMultilevel"/>
    <w:tmpl w:val="F18E69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7A3BBE"/>
    <w:multiLevelType w:val="hybridMultilevel"/>
    <w:tmpl w:val="071886E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7E0AFD"/>
    <w:multiLevelType w:val="hybridMultilevel"/>
    <w:tmpl w:val="C9206080"/>
    <w:lvl w:ilvl="0" w:tplc="908CE02E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033DE5"/>
    <w:multiLevelType w:val="hybridMultilevel"/>
    <w:tmpl w:val="8A4E5C8A"/>
    <w:lvl w:ilvl="0" w:tplc="0415000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54" w:hanging="360"/>
      </w:pPr>
      <w:rPr>
        <w:rFonts w:ascii="Wingdings" w:hAnsi="Wingdings" w:hint="default"/>
      </w:rPr>
    </w:lvl>
  </w:abstractNum>
  <w:abstractNum w:abstractNumId="24">
    <w:nsid w:val="681D7F42"/>
    <w:multiLevelType w:val="hybridMultilevel"/>
    <w:tmpl w:val="A73E943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A95EEA"/>
    <w:multiLevelType w:val="hybridMultilevel"/>
    <w:tmpl w:val="00A4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87C02"/>
    <w:multiLevelType w:val="hybridMultilevel"/>
    <w:tmpl w:val="C27A4FCC"/>
    <w:lvl w:ilvl="0" w:tplc="CFFC905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CB4891"/>
    <w:multiLevelType w:val="hybridMultilevel"/>
    <w:tmpl w:val="D8DC24A8"/>
    <w:lvl w:ilvl="0" w:tplc="04150011">
      <w:start w:val="1"/>
      <w:numFmt w:val="decimal"/>
      <w:lvlText w:val="%1)"/>
      <w:lvlJc w:val="left"/>
      <w:pPr>
        <w:ind w:left="11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0225F2"/>
    <w:multiLevelType w:val="hybridMultilevel"/>
    <w:tmpl w:val="2D7AF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243F5C"/>
    <w:multiLevelType w:val="hybridMultilevel"/>
    <w:tmpl w:val="C75C87C4"/>
    <w:lvl w:ilvl="0" w:tplc="4D1EF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437A01"/>
    <w:multiLevelType w:val="hybridMultilevel"/>
    <w:tmpl w:val="BC4C3996"/>
    <w:lvl w:ilvl="0" w:tplc="AFF8555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4"/>
  </w:num>
  <w:num w:numId="13">
    <w:abstractNumId w:val="3"/>
  </w:num>
  <w:num w:numId="14">
    <w:abstractNumId w:val="19"/>
  </w:num>
  <w:num w:numId="15">
    <w:abstractNumId w:val="2"/>
  </w:num>
  <w:num w:numId="16">
    <w:abstractNumId w:val="1"/>
  </w:num>
  <w:num w:numId="17">
    <w:abstractNumId w:val="4"/>
  </w:num>
  <w:num w:numId="18">
    <w:abstractNumId w:val="23"/>
  </w:num>
  <w:num w:numId="19">
    <w:abstractNumId w:val="20"/>
  </w:num>
  <w:num w:numId="20">
    <w:abstractNumId w:val="29"/>
  </w:num>
  <w:num w:numId="21">
    <w:abstractNumId w:val="21"/>
  </w:num>
  <w:num w:numId="22">
    <w:abstractNumId w:val="18"/>
  </w:num>
  <w:num w:numId="23">
    <w:abstractNumId w:val="31"/>
  </w:num>
  <w:num w:numId="24">
    <w:abstractNumId w:val="14"/>
  </w:num>
  <w:num w:numId="25">
    <w:abstractNumId w:val="28"/>
  </w:num>
  <w:num w:numId="26">
    <w:abstractNumId w:val="22"/>
  </w:num>
  <w:num w:numId="27">
    <w:abstractNumId w:val="12"/>
  </w:num>
  <w:num w:numId="28">
    <w:abstractNumId w:val="16"/>
  </w:num>
  <w:num w:numId="29">
    <w:abstractNumId w:val="17"/>
  </w:num>
  <w:num w:numId="30">
    <w:abstractNumId w:val="27"/>
  </w:num>
  <w:num w:numId="31">
    <w:abstractNumId w:val="8"/>
  </w:num>
  <w:num w:numId="32">
    <w:abstractNumId w:val="13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26"/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4E70E6"/>
    <w:rsid w:val="00036F8D"/>
    <w:rsid w:val="00061C41"/>
    <w:rsid w:val="00062309"/>
    <w:rsid w:val="000A599A"/>
    <w:rsid w:val="000B1EFB"/>
    <w:rsid w:val="000B4D2E"/>
    <w:rsid w:val="000B76A5"/>
    <w:rsid w:val="000C4327"/>
    <w:rsid w:val="000D37AC"/>
    <w:rsid w:val="000D5059"/>
    <w:rsid w:val="000F072B"/>
    <w:rsid w:val="00151943"/>
    <w:rsid w:val="00175722"/>
    <w:rsid w:val="001D4F1E"/>
    <w:rsid w:val="001F6587"/>
    <w:rsid w:val="00203707"/>
    <w:rsid w:val="00225664"/>
    <w:rsid w:val="00243F25"/>
    <w:rsid w:val="00282716"/>
    <w:rsid w:val="002A119A"/>
    <w:rsid w:val="002C7CE5"/>
    <w:rsid w:val="003276CA"/>
    <w:rsid w:val="00341FD7"/>
    <w:rsid w:val="00355DBC"/>
    <w:rsid w:val="0037115C"/>
    <w:rsid w:val="00377EE5"/>
    <w:rsid w:val="003F2C18"/>
    <w:rsid w:val="003F63D7"/>
    <w:rsid w:val="00410F6A"/>
    <w:rsid w:val="00452B57"/>
    <w:rsid w:val="00461FF8"/>
    <w:rsid w:val="004819FE"/>
    <w:rsid w:val="004E70E6"/>
    <w:rsid w:val="00514BCC"/>
    <w:rsid w:val="00517A52"/>
    <w:rsid w:val="00541AC8"/>
    <w:rsid w:val="00563F05"/>
    <w:rsid w:val="00581058"/>
    <w:rsid w:val="005D1EFE"/>
    <w:rsid w:val="005E1144"/>
    <w:rsid w:val="005F053E"/>
    <w:rsid w:val="0063023B"/>
    <w:rsid w:val="006A551A"/>
    <w:rsid w:val="006F27C6"/>
    <w:rsid w:val="00704F99"/>
    <w:rsid w:val="0072197F"/>
    <w:rsid w:val="007325F7"/>
    <w:rsid w:val="007772DC"/>
    <w:rsid w:val="00785514"/>
    <w:rsid w:val="00787E87"/>
    <w:rsid w:val="00791008"/>
    <w:rsid w:val="008024CF"/>
    <w:rsid w:val="00851D88"/>
    <w:rsid w:val="00867CC3"/>
    <w:rsid w:val="00884330"/>
    <w:rsid w:val="008855CA"/>
    <w:rsid w:val="008A6E0B"/>
    <w:rsid w:val="008D3BD4"/>
    <w:rsid w:val="008D538D"/>
    <w:rsid w:val="00906BAF"/>
    <w:rsid w:val="0091509A"/>
    <w:rsid w:val="00930BAE"/>
    <w:rsid w:val="009429EB"/>
    <w:rsid w:val="009B77C5"/>
    <w:rsid w:val="009F2E4C"/>
    <w:rsid w:val="00A53D9B"/>
    <w:rsid w:val="00A64CA3"/>
    <w:rsid w:val="00A8690E"/>
    <w:rsid w:val="00AC3277"/>
    <w:rsid w:val="00AC643A"/>
    <w:rsid w:val="00AE2EA8"/>
    <w:rsid w:val="00B021EE"/>
    <w:rsid w:val="00B14F89"/>
    <w:rsid w:val="00B255EC"/>
    <w:rsid w:val="00B67E38"/>
    <w:rsid w:val="00B71C5A"/>
    <w:rsid w:val="00BA6135"/>
    <w:rsid w:val="00BB0BA5"/>
    <w:rsid w:val="00BD652A"/>
    <w:rsid w:val="00C02AE2"/>
    <w:rsid w:val="00C71357"/>
    <w:rsid w:val="00CB6104"/>
    <w:rsid w:val="00CC3037"/>
    <w:rsid w:val="00CF349E"/>
    <w:rsid w:val="00D03B16"/>
    <w:rsid w:val="00D56C8E"/>
    <w:rsid w:val="00D7149F"/>
    <w:rsid w:val="00D761A3"/>
    <w:rsid w:val="00D86BC5"/>
    <w:rsid w:val="00D90F82"/>
    <w:rsid w:val="00D970E4"/>
    <w:rsid w:val="00DC49C0"/>
    <w:rsid w:val="00DC6505"/>
    <w:rsid w:val="00DD2678"/>
    <w:rsid w:val="00DF17C7"/>
    <w:rsid w:val="00E210B9"/>
    <w:rsid w:val="00E2289C"/>
    <w:rsid w:val="00E5094E"/>
    <w:rsid w:val="00E530A7"/>
    <w:rsid w:val="00E82542"/>
    <w:rsid w:val="00E93D29"/>
    <w:rsid w:val="00EA4BA5"/>
    <w:rsid w:val="00F2118A"/>
    <w:rsid w:val="00F2698E"/>
    <w:rsid w:val="00F5679D"/>
    <w:rsid w:val="00F57FA5"/>
    <w:rsid w:val="00F93B89"/>
    <w:rsid w:val="00F959CE"/>
    <w:rsid w:val="00F9608B"/>
    <w:rsid w:val="00F97FC8"/>
    <w:rsid w:val="00FC69E8"/>
    <w:rsid w:val="00FE6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5E1144"/>
    <w:rPr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5E1144"/>
    <w:rPr>
      <w:rFonts w:ascii="Calibri" w:eastAsia="Calibri" w:hAnsi="Calibri"/>
      <w:szCs w:val="24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5E1144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2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E1144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eastAsia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unhideWhenUsed/>
    <w:rsid w:val="005E1144"/>
    <w:rPr>
      <w:color w:val="FF0000"/>
      <w:sz w:val="22"/>
      <w:szCs w:val="22"/>
      <w:vertAlign w:val="superscript"/>
    </w:rPr>
  </w:style>
  <w:style w:type="paragraph" w:customStyle="1" w:styleId="Default">
    <w:name w:val="Default"/>
    <w:rsid w:val="000D37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11CEF-CAD4-47F6-9D5D-39158EDE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mmajka</dc:creator>
  <cp:lastModifiedBy>mmajka</cp:lastModifiedBy>
  <cp:revision>3</cp:revision>
  <cp:lastPrinted>2016-10-05T08:58:00Z</cp:lastPrinted>
  <dcterms:created xsi:type="dcterms:W3CDTF">2017-05-15T11:32:00Z</dcterms:created>
  <dcterms:modified xsi:type="dcterms:W3CDTF">2017-05-15T13:21:00Z</dcterms:modified>
</cp:coreProperties>
</file>