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E1" w:rsidRDefault="00E611E1" w:rsidP="00E611E1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</w:rPr>
        <w:tab/>
        <w:t xml:space="preserve">                                                </w:t>
      </w:r>
    </w:p>
    <w:p w:rsidR="00E611E1" w:rsidRDefault="00C422E5" w:rsidP="00C422E5">
      <w:pPr>
        <w:autoSpaceDE w:val="0"/>
        <w:autoSpaceDN w:val="0"/>
        <w:adjustRightInd w:val="0"/>
        <w:ind w:left="7788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07.12.2021r.</w:t>
      </w:r>
    </w:p>
    <w:p w:rsidR="00C422E5" w:rsidRDefault="00C422E5" w:rsidP="00E611E1">
      <w:pPr>
        <w:autoSpaceDE w:val="0"/>
        <w:autoSpaceDN w:val="0"/>
        <w:adjustRightInd w:val="0"/>
        <w:ind w:left="7788" w:firstLine="708"/>
        <w:rPr>
          <w:rFonts w:cs="Calibri"/>
          <w:b/>
          <w:bCs/>
          <w:color w:val="000000"/>
        </w:rPr>
      </w:pPr>
    </w:p>
    <w:p w:rsidR="00C422E5" w:rsidRDefault="00C422E5" w:rsidP="00E611E1">
      <w:pPr>
        <w:autoSpaceDE w:val="0"/>
        <w:autoSpaceDN w:val="0"/>
        <w:adjustRightInd w:val="0"/>
        <w:ind w:left="7788" w:firstLine="708"/>
        <w:rPr>
          <w:rFonts w:ascii="Calibri" w:eastAsia="Calibri" w:hAnsi="Calibri" w:cs="Calibri"/>
          <w:b/>
          <w:bCs/>
          <w:color w:val="000000"/>
        </w:rPr>
      </w:pPr>
    </w:p>
    <w:p w:rsidR="00E611E1" w:rsidRDefault="00E611E1" w:rsidP="00E611E1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Informacja o wyborze najkorzystniejszej oferty</w:t>
      </w:r>
    </w:p>
    <w:p w:rsidR="00C422E5" w:rsidRDefault="00C422E5" w:rsidP="00E611E1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:rsidR="00C422E5" w:rsidRPr="00C422E5" w:rsidRDefault="00E611E1" w:rsidP="00C422E5">
      <w:pPr>
        <w:spacing w:line="276" w:lineRule="auto"/>
        <w:jc w:val="both"/>
        <w:rPr>
          <w:rFonts w:cs="Calibri"/>
          <w:b/>
        </w:rPr>
      </w:pPr>
      <w:r w:rsidRPr="00C422E5">
        <w:rPr>
          <w:rFonts w:ascii="Calibri" w:hAnsi="Calibri" w:cs="Calibri"/>
        </w:rPr>
        <w:t>Dotyczy</w:t>
      </w:r>
      <w:r w:rsidR="00C422E5" w:rsidRPr="00C422E5">
        <w:rPr>
          <w:rFonts w:ascii="Calibri" w:hAnsi="Calibri" w:cs="Calibri"/>
        </w:rPr>
        <w:t>:</w:t>
      </w:r>
      <w:r w:rsidRPr="00C422E5">
        <w:rPr>
          <w:rFonts w:ascii="Calibri" w:hAnsi="Calibri" w:cs="Calibri"/>
        </w:rPr>
        <w:t xml:space="preserve"> </w:t>
      </w:r>
      <w:r w:rsidR="00C422E5">
        <w:rPr>
          <w:rFonts w:ascii="Calibri" w:hAnsi="Calibri" w:cs="Calibri"/>
          <w:b/>
        </w:rPr>
        <w:t>kompleksowej usługi</w:t>
      </w:r>
      <w:r w:rsidR="00C422E5" w:rsidRPr="00C422E5">
        <w:rPr>
          <w:rFonts w:ascii="Calibri" w:hAnsi="Calibri" w:cs="Calibri"/>
          <w:b/>
        </w:rPr>
        <w:t xml:space="preserve"> </w:t>
      </w:r>
      <w:r w:rsidR="00C422E5">
        <w:rPr>
          <w:rFonts w:ascii="Calibri" w:hAnsi="Calibri" w:cs="Calibri"/>
          <w:b/>
        </w:rPr>
        <w:t>polegającej</w:t>
      </w:r>
      <w:r w:rsidR="00C422E5" w:rsidRPr="00C422E5">
        <w:rPr>
          <w:rFonts w:ascii="Calibri" w:hAnsi="Calibri" w:cs="Calibri"/>
          <w:b/>
        </w:rPr>
        <w:t xml:space="preserve"> na publikacji i emisji 2 artykułów </w:t>
      </w:r>
      <w:proofErr w:type="spellStart"/>
      <w:r w:rsidR="00C422E5" w:rsidRPr="00C422E5">
        <w:rPr>
          <w:rFonts w:ascii="Calibri" w:hAnsi="Calibri" w:cs="Calibri"/>
          <w:b/>
        </w:rPr>
        <w:t>informacyjno</w:t>
      </w:r>
      <w:proofErr w:type="spellEnd"/>
      <w:r w:rsidR="00C422E5" w:rsidRPr="00C422E5">
        <w:rPr>
          <w:rFonts w:ascii="Calibri" w:hAnsi="Calibri" w:cs="Calibri"/>
          <w:b/>
        </w:rPr>
        <w:t xml:space="preserve"> – promocyjnych, których celem jest rozpowszechnienie informacji o możliwościach skorzystania z Funduszy Unijnych POWER i RPO WD poprzez publikację i emisję na 2 wybranych </w:t>
      </w:r>
      <w:r w:rsidR="00C422E5" w:rsidRPr="00C422E5">
        <w:rPr>
          <w:rFonts w:ascii="Calibri" w:hAnsi="Calibri" w:cs="Calibri"/>
          <w:b/>
          <w:bCs/>
        </w:rPr>
        <w:t>portalach internetowych województwa dolnośląskiego</w:t>
      </w:r>
      <w:r w:rsidR="00C422E5">
        <w:rPr>
          <w:rFonts w:ascii="Calibri" w:hAnsi="Calibri" w:cs="Calibri"/>
          <w:b/>
          <w:bCs/>
        </w:rPr>
        <w:t>.</w:t>
      </w:r>
    </w:p>
    <w:p w:rsidR="00E611E1" w:rsidRDefault="00E611E1" w:rsidP="00E611E1">
      <w:pPr>
        <w:spacing w:line="276" w:lineRule="auto"/>
        <w:jc w:val="both"/>
        <w:rPr>
          <w:rFonts w:cs="Times New Roman"/>
          <w:b/>
          <w:bCs/>
        </w:rPr>
      </w:pPr>
      <w:bookmarkStart w:id="0" w:name="_GoBack"/>
      <w:bookmarkEnd w:id="0"/>
    </w:p>
    <w:p w:rsidR="00E611E1" w:rsidRDefault="00E611E1" w:rsidP="00E611E1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Tahoma"/>
        </w:rPr>
        <w:t>Zamawiający zawiadamia, że w ramach procedury rozeznania rynku (</w:t>
      </w:r>
      <w:r>
        <w:rPr>
          <w:rFonts w:cs="Calibri"/>
          <w:color w:val="000000"/>
        </w:rPr>
        <w:t xml:space="preserve">ogłoszenie zamieszczone w dniu </w:t>
      </w:r>
      <w:r w:rsidR="00C422E5">
        <w:rPr>
          <w:rFonts w:cs="Calibri"/>
          <w:color w:val="000000"/>
        </w:rPr>
        <w:t>01.12.</w:t>
      </w:r>
      <w:r>
        <w:rPr>
          <w:rFonts w:cs="Calibri"/>
          <w:color w:val="000000"/>
        </w:rPr>
        <w:t>2021 r. na stronie internetowej urzędu www.dwup.pl)</w:t>
      </w:r>
      <w:r>
        <w:rPr>
          <w:rFonts w:cs="Tahoma"/>
        </w:rPr>
        <w:t xml:space="preserve"> </w:t>
      </w:r>
      <w:r w:rsidR="00C422E5">
        <w:rPr>
          <w:rFonts w:cs="Calibri"/>
          <w:color w:val="000000"/>
        </w:rPr>
        <w:t xml:space="preserve">dokonał wyboru 2 </w:t>
      </w:r>
      <w:r>
        <w:rPr>
          <w:rFonts w:cs="Calibri"/>
          <w:color w:val="000000"/>
        </w:rPr>
        <w:t>wykonawców, którzy spełnili wymogi określone w Szczegółowym Opisie Przedmiotu Zamówienia:</w:t>
      </w:r>
    </w:p>
    <w:p w:rsidR="00C422E5" w:rsidRDefault="00C422E5" w:rsidP="00E611E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E611E1" w:rsidRDefault="00E611E1" w:rsidP="00E611E1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1.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Digi</w:t>
      </w:r>
      <w:proofErr w:type="spellEnd"/>
      <w:r>
        <w:rPr>
          <w:rFonts w:cstheme="minorHAnsi"/>
        </w:rPr>
        <w:t xml:space="preserve"> Lab Sp. z o.o. ul. Fryderyka Chopina 41 lok.2, 20-023 Lublin </w:t>
      </w:r>
    </w:p>
    <w:p w:rsidR="00E611E1" w:rsidRDefault="00E611E1" w:rsidP="00E611E1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2. </w:t>
      </w:r>
      <w:r>
        <w:rPr>
          <w:rFonts w:cstheme="minorHAnsi"/>
        </w:rPr>
        <w:t xml:space="preserve">Prasa Dolnośląska Marcin </w:t>
      </w:r>
      <w:proofErr w:type="spellStart"/>
      <w:r>
        <w:rPr>
          <w:rFonts w:cstheme="minorHAnsi"/>
        </w:rPr>
        <w:t>Prynda</w:t>
      </w:r>
      <w:proofErr w:type="spellEnd"/>
      <w:r>
        <w:rPr>
          <w:rFonts w:cstheme="minorHAnsi"/>
        </w:rPr>
        <w:t xml:space="preserve">, ul. Zyndrama 20/11, 50-202 Wrocław </w:t>
      </w:r>
    </w:p>
    <w:p w:rsidR="00C422E5" w:rsidRDefault="00C422E5" w:rsidP="00E611E1">
      <w:pPr>
        <w:autoSpaceDE w:val="0"/>
        <w:autoSpaceDN w:val="0"/>
        <w:adjustRightInd w:val="0"/>
        <w:rPr>
          <w:rFonts w:cs="Calibri"/>
          <w:bCs/>
          <w:color w:val="000000"/>
        </w:rPr>
      </w:pPr>
    </w:p>
    <w:p w:rsidR="00E611E1" w:rsidRDefault="00E611E1" w:rsidP="00E611E1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bCs/>
          <w:color w:val="000000"/>
        </w:rPr>
        <w:t>Wskazanie kryterium wyboru</w:t>
      </w:r>
      <w:r>
        <w:rPr>
          <w:rFonts w:cs="Calibri"/>
          <w:color w:val="000000"/>
        </w:rPr>
        <w:t xml:space="preserve">: </w:t>
      </w:r>
    </w:p>
    <w:p w:rsidR="00E611E1" w:rsidRDefault="00E611E1" w:rsidP="00E611E1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- cena - waga 100%</w:t>
      </w:r>
    </w:p>
    <w:p w:rsidR="00C422E5" w:rsidRDefault="00C422E5" w:rsidP="00E611E1">
      <w:pPr>
        <w:autoSpaceDE w:val="0"/>
        <w:autoSpaceDN w:val="0"/>
        <w:adjustRightInd w:val="0"/>
        <w:rPr>
          <w:rFonts w:cs="Calibri"/>
          <w:color w:val="000000"/>
        </w:rPr>
      </w:pPr>
    </w:p>
    <w:p w:rsidR="00E611E1" w:rsidRDefault="00E611E1" w:rsidP="00E611E1">
      <w:pPr>
        <w:rPr>
          <w:rFonts w:cs="Arial"/>
        </w:rPr>
      </w:pPr>
      <w:r>
        <w:t>Wykaz ofert, które wpłynęły w odpowiedzi na ogłoszenie: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827"/>
        <w:gridCol w:w="1986"/>
        <w:gridCol w:w="2379"/>
      </w:tblGrid>
      <w:tr w:rsidR="00E611E1" w:rsidTr="00E611E1">
        <w:trPr>
          <w:trHeight w:val="36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E1" w:rsidRDefault="00E611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oferty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1E1" w:rsidRDefault="00E611E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E611E1" w:rsidRDefault="00E611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Oferent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E1" w:rsidRDefault="00E611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Wartość netto zamówienia zł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1E1" w:rsidRDefault="00E611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Wartość brutto zamówienia zł</w:t>
            </w:r>
          </w:p>
        </w:tc>
      </w:tr>
      <w:tr w:rsidR="00C422E5" w:rsidTr="000F23E2">
        <w:trPr>
          <w:trHeight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5" w:rsidRDefault="00C422E5" w:rsidP="00C422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5" w:rsidRDefault="00C422E5" w:rsidP="00C422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Prasa Dolnośląska Marcin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Prynda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ul. Zyndrama 20/11, 50-202 Wrocław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E55B71" w:rsidRDefault="00C422E5" w:rsidP="00C422E5">
            <w:pPr>
              <w:spacing w:after="240" w:line="280" w:lineRule="exact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4227,64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E55B71" w:rsidRDefault="00C422E5" w:rsidP="00C422E5">
            <w:pPr>
              <w:spacing w:after="240" w:line="280" w:lineRule="exact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5200,00</w:t>
            </w:r>
          </w:p>
        </w:tc>
      </w:tr>
      <w:tr w:rsidR="00C422E5" w:rsidTr="000F23E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5" w:rsidRDefault="00C422E5" w:rsidP="00C422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5" w:rsidRDefault="00C422E5" w:rsidP="00C422E5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Digi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Lab Sp. z o.o. ul. Fryderyka Chopina 41 lok.2, 20-023 Lublin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E55B71" w:rsidRDefault="00C422E5" w:rsidP="00C422E5">
            <w:pPr>
              <w:spacing w:after="240" w:line="280" w:lineRule="exact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E55B71" w:rsidRDefault="00C422E5" w:rsidP="00C422E5">
            <w:pPr>
              <w:spacing w:after="240" w:line="280" w:lineRule="exact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1476,00</w:t>
            </w:r>
          </w:p>
        </w:tc>
      </w:tr>
      <w:tr w:rsidR="00C422E5" w:rsidTr="000F23E2">
        <w:trPr>
          <w:trHeight w:val="54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5" w:rsidRDefault="00C422E5" w:rsidP="00C422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5" w:rsidRDefault="00C422E5" w:rsidP="00C422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Polska Press Sp. z o.o. Oddział we Wrocławiu ul. Św. Antoniego 2/4, 50-073 Wrocław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E55B71" w:rsidRDefault="00C422E5" w:rsidP="00C422E5">
            <w:pPr>
              <w:spacing w:after="240" w:line="280" w:lineRule="exact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4540,00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E55B71" w:rsidRDefault="00C422E5" w:rsidP="00C422E5">
            <w:pPr>
              <w:spacing w:after="240" w:line="280" w:lineRule="exact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5584,20</w:t>
            </w:r>
          </w:p>
        </w:tc>
      </w:tr>
      <w:tr w:rsidR="00C422E5" w:rsidTr="000F23E2">
        <w:trPr>
          <w:trHeight w:val="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5" w:rsidRDefault="00C422E5" w:rsidP="00C422E5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2E5" w:rsidRDefault="00C422E5" w:rsidP="00C422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Polska Press Sp. z o.o. Oddział we Wrocławiu ul. Św. Antoniego 2/4, 50-073 Wrocław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E55B71" w:rsidRDefault="00C422E5" w:rsidP="00C422E5">
            <w:pPr>
              <w:spacing w:after="240" w:line="280" w:lineRule="exact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4540,00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E5" w:rsidRPr="00E55B71" w:rsidRDefault="00C422E5" w:rsidP="00C422E5">
            <w:pPr>
              <w:spacing w:after="240" w:line="280" w:lineRule="exact"/>
              <w:jc w:val="both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5584,20</w:t>
            </w:r>
          </w:p>
        </w:tc>
      </w:tr>
    </w:tbl>
    <w:p w:rsidR="00E611E1" w:rsidRDefault="00E611E1" w:rsidP="00E611E1">
      <w:pPr>
        <w:pStyle w:val="Tekstpodstawowy"/>
        <w:overflowPunct w:val="0"/>
        <w:autoSpaceDE w:val="0"/>
        <w:autoSpaceDN w:val="0"/>
        <w:adjustRightInd w:val="0"/>
        <w:textAlignment w:val="baseline"/>
        <w:outlineLvl w:val="0"/>
        <w:rPr>
          <w:rFonts w:ascii="Calibri" w:hAnsi="Calibri" w:cs="Calibri"/>
          <w:color w:val="000000"/>
          <w:sz w:val="24"/>
          <w:szCs w:val="24"/>
        </w:rPr>
      </w:pPr>
    </w:p>
    <w:p w:rsidR="00327ECA" w:rsidRPr="00E611E1" w:rsidRDefault="00327ECA" w:rsidP="00E611E1"/>
    <w:sectPr w:rsidR="00327ECA" w:rsidRPr="00E611E1" w:rsidSect="002946C3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39" w:rsidRDefault="00CA3939" w:rsidP="00FE69F7">
      <w:r>
        <w:separator/>
      </w:r>
    </w:p>
  </w:endnote>
  <w:endnote w:type="continuationSeparator" w:id="0">
    <w:p w:rsidR="00CA3939" w:rsidRDefault="00CA393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2E" w:rsidRDefault="008001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A1509">
      <w:rPr>
        <w:noProof/>
      </w:rPr>
      <w:t>2</w:t>
    </w:r>
    <w:r>
      <w:rPr>
        <w:noProof/>
      </w:rPr>
      <w:fldChar w:fldCharType="end"/>
    </w:r>
  </w:p>
  <w:p w:rsidR="0080012E" w:rsidRDefault="008001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2E" w:rsidRDefault="0080012E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12E" w:rsidRPr="00696124" w:rsidRDefault="0080012E">
    <w:pPr>
      <w:pStyle w:val="Stopka"/>
      <w:rPr>
        <w:rFonts w:cs="Arial"/>
        <w:sz w:val="12"/>
      </w:rPr>
    </w:pPr>
  </w:p>
  <w:tbl>
    <w:tblPr>
      <w:tblW w:w="9915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6"/>
      <w:gridCol w:w="1619"/>
      <w:gridCol w:w="1794"/>
      <w:gridCol w:w="3071"/>
      <w:gridCol w:w="185"/>
    </w:tblGrid>
    <w:tr w:rsidR="0080012E" w:rsidRPr="004309C4" w:rsidTr="00540CC2">
      <w:trPr>
        <w:gridAfter w:val="1"/>
        <w:wAfter w:w="185" w:type="dxa"/>
        <w:trHeight w:val="500"/>
      </w:trPr>
      <w:tc>
        <w:tcPr>
          <w:tcW w:w="4865" w:type="dxa"/>
          <w:gridSpan w:val="2"/>
          <w:shd w:val="clear" w:color="auto" w:fill="auto"/>
        </w:tcPr>
        <w:p w:rsidR="0080012E" w:rsidRDefault="0080012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0012E" w:rsidRPr="00F2698E" w:rsidRDefault="00EA1547" w:rsidP="00EA154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gridSpan w:val="2"/>
          <w:shd w:val="clear" w:color="auto" w:fill="auto"/>
        </w:tcPr>
        <w:p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80012E" w:rsidRPr="00A21C81" w:rsidRDefault="0080012E" w:rsidP="00F61ABC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80012E" w:rsidRPr="00A60C68" w:rsidRDefault="0080012E" w:rsidP="00F61ABC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60C68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  <w:tr w:rsidR="00540CC2" w:rsidRPr="00CE59E6" w:rsidTr="00540CC2">
      <w:tblPrEx>
        <w:jc w:val="center"/>
        <w:tblInd w:w="0" w:type="dxa"/>
        <w:tblCellMar>
          <w:left w:w="108" w:type="dxa"/>
          <w:right w:w="108" w:type="dxa"/>
        </w:tblCellMar>
      </w:tblPrEx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tbl>
          <w:tblPr>
            <w:tblW w:w="973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865"/>
            <w:gridCol w:w="4865"/>
          </w:tblGrid>
          <w:tr w:rsidR="00540CC2" w:rsidRPr="00CE59E6" w:rsidTr="004F669E">
            <w:trPr>
              <w:trHeight w:val="500"/>
            </w:trPr>
            <w:tc>
              <w:tcPr>
                <w:tcW w:w="4865" w:type="dxa"/>
                <w:shd w:val="clear" w:color="auto" w:fill="auto"/>
              </w:tcPr>
              <w:p w:rsidR="00540CC2" w:rsidRPr="001C683E" w:rsidRDefault="00540CC2" w:rsidP="004F669E">
                <w:pPr>
                  <w:pStyle w:val="Stopka"/>
                  <w:tabs>
                    <w:tab w:val="clear" w:pos="4536"/>
                    <w:tab w:val="clear" w:pos="9072"/>
                    <w:tab w:val="right" w:pos="10204"/>
                  </w:tabs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1312" behindDoc="0" locked="0" layoutInCell="1" allowOverlap="1" wp14:anchorId="03A9DC85" wp14:editId="267D7B5D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123190</wp:posOffset>
                      </wp:positionV>
                      <wp:extent cx="1357630" cy="452120"/>
                      <wp:effectExtent l="0" t="0" r="0" b="0"/>
                      <wp:wrapNone/>
                      <wp:docPr id="15" name="Obraz 15" descr="znak_barw_rp_poziom_szara_ramka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Obraz 15" descr="znak_barw_rp_poziom_szara_ramka_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7630" cy="452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59264" behindDoc="0" locked="0" layoutInCell="1" allowOverlap="1" wp14:anchorId="36F2563C" wp14:editId="09E2FF2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47625</wp:posOffset>
                      </wp:positionV>
                      <wp:extent cx="1068070" cy="589280"/>
                      <wp:effectExtent l="0" t="0" r="0" b="1270"/>
                      <wp:wrapNone/>
                      <wp:docPr id="12" name="Picture 3" descr="FE-POZIOM-Kolor-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2" name="Picture 3" descr="FE-POZIOM-Kolor-RGB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8070" cy="589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4865" w:type="dxa"/>
                <w:shd w:val="clear" w:color="auto" w:fill="auto"/>
              </w:tcPr>
              <w:p w:rsidR="00540CC2" w:rsidRPr="001C683E" w:rsidRDefault="00540CC2" w:rsidP="004F669E">
                <w:pPr>
                  <w:jc w:val="right"/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2336" behindDoc="0" locked="0" layoutInCell="1" allowOverlap="1" wp14:anchorId="646386AF" wp14:editId="5932C9A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191135</wp:posOffset>
                      </wp:positionV>
                      <wp:extent cx="787400" cy="285750"/>
                      <wp:effectExtent l="0" t="0" r="0" b="0"/>
                      <wp:wrapNone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Obraz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7400" cy="285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 w:rsidRPr="001C683E">
                  <w:rPr>
                    <w:rFonts w:ascii="Arial" w:hAnsi="Arial" w:cs="Arial"/>
                    <w:noProof/>
                    <w:sz w:val="16"/>
                    <w:szCs w:val="16"/>
                  </w:rPr>
                  <w:drawing>
                    <wp:anchor distT="0" distB="0" distL="114300" distR="114300" simplePos="0" relativeHeight="251660288" behindDoc="0" locked="0" layoutInCell="1" allowOverlap="1" wp14:anchorId="0C6F02F5" wp14:editId="19D12B13">
                      <wp:simplePos x="0" y="0"/>
                      <wp:positionH relativeFrom="column">
                        <wp:posOffset>1393590</wp:posOffset>
                      </wp:positionH>
                      <wp:positionV relativeFrom="paragraph">
                        <wp:posOffset>85529</wp:posOffset>
                      </wp:positionV>
                      <wp:extent cx="1623295" cy="485675"/>
                      <wp:effectExtent l="0" t="0" r="0" b="0"/>
                      <wp:wrapNone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Obraz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3295" cy="4856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540CC2" w:rsidRPr="004A1266" w:rsidRDefault="00540CC2" w:rsidP="004F669E">
          <w:pPr>
            <w:rPr>
              <w:lang w:val="en-US"/>
            </w:rPr>
          </w:pPr>
        </w:p>
      </w:tc>
      <w:tc>
        <w:tcPr>
          <w:tcW w:w="3413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0CC2" w:rsidRPr="004A1266" w:rsidRDefault="00540CC2" w:rsidP="004F669E">
          <w:pPr>
            <w:jc w:val="center"/>
            <w:rPr>
              <w:lang w:val="en-US"/>
            </w:rPr>
          </w:pPr>
        </w:p>
      </w:tc>
      <w:tc>
        <w:tcPr>
          <w:tcW w:w="3251" w:type="dxa"/>
          <w:gridSpan w:val="2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0CC2" w:rsidRPr="004A1266" w:rsidRDefault="00540CC2" w:rsidP="004F669E">
          <w:pPr>
            <w:jc w:val="right"/>
            <w:rPr>
              <w:lang w:val="en-US"/>
            </w:rPr>
          </w:pPr>
        </w:p>
      </w:tc>
    </w:tr>
  </w:tbl>
  <w:p w:rsidR="0080012E" w:rsidRPr="00A60C68" w:rsidRDefault="0080012E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60C68">
      <w:rPr>
        <w:noProof/>
        <w:lang w:val="en-US"/>
      </w:rPr>
      <w:t xml:space="preserve">          </w:t>
    </w:r>
    <w:r w:rsidRPr="00A60C68">
      <w:rPr>
        <w:noProof/>
        <w:lang w:val="en-US"/>
      </w:rPr>
      <w:tab/>
      <w:t xml:space="preserve">          </w:t>
    </w:r>
  </w:p>
  <w:p w:rsidR="0080012E" w:rsidRPr="00DC6505" w:rsidRDefault="0080012E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39" w:rsidRDefault="00CA3939" w:rsidP="00FE69F7">
      <w:r>
        <w:separator/>
      </w:r>
    </w:p>
  </w:footnote>
  <w:footnote w:type="continuationSeparator" w:id="0">
    <w:p w:rsidR="00CA3939" w:rsidRDefault="00CA393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2E" w:rsidRDefault="0080012E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584F">
      <w:tab/>
    </w:r>
    <w:r w:rsidR="00C1584F">
      <w:tab/>
    </w:r>
  </w:p>
  <w:p w:rsidR="0080012E" w:rsidRDefault="008001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F1A67"/>
    <w:multiLevelType w:val="hybridMultilevel"/>
    <w:tmpl w:val="3AB23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1C6E"/>
    <w:multiLevelType w:val="hybridMultilevel"/>
    <w:tmpl w:val="A6967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E767F"/>
    <w:multiLevelType w:val="hybridMultilevel"/>
    <w:tmpl w:val="7D8E5418"/>
    <w:lvl w:ilvl="0" w:tplc="311420B0">
      <w:start w:val="4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26318"/>
    <w:multiLevelType w:val="hybridMultilevel"/>
    <w:tmpl w:val="3914069C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BA2C24"/>
    <w:multiLevelType w:val="hybridMultilevel"/>
    <w:tmpl w:val="9878B0C4"/>
    <w:lvl w:ilvl="0" w:tplc="BB228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6">
    <w:abstractNumId w:val="1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7">
    <w:abstractNumId w:val="10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0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0"/>
  </w:num>
  <w:num w:numId="17">
    <w:abstractNumId w:val="10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05"/>
    <w:rsid w:val="000010E8"/>
    <w:rsid w:val="000326F0"/>
    <w:rsid w:val="00042301"/>
    <w:rsid w:val="00054D31"/>
    <w:rsid w:val="00086D07"/>
    <w:rsid w:val="000947E3"/>
    <w:rsid w:val="000A7453"/>
    <w:rsid w:val="000C39F6"/>
    <w:rsid w:val="000D18FB"/>
    <w:rsid w:val="000F5A57"/>
    <w:rsid w:val="001208BA"/>
    <w:rsid w:val="00137730"/>
    <w:rsid w:val="00140214"/>
    <w:rsid w:val="00150B42"/>
    <w:rsid w:val="00166F01"/>
    <w:rsid w:val="0017665C"/>
    <w:rsid w:val="0019234E"/>
    <w:rsid w:val="001D1FD2"/>
    <w:rsid w:val="001D4F1E"/>
    <w:rsid w:val="00203707"/>
    <w:rsid w:val="002323FF"/>
    <w:rsid w:val="0023301D"/>
    <w:rsid w:val="0023633D"/>
    <w:rsid w:val="00240FD9"/>
    <w:rsid w:val="0024325B"/>
    <w:rsid w:val="00244754"/>
    <w:rsid w:val="0025699C"/>
    <w:rsid w:val="00256FD4"/>
    <w:rsid w:val="00282F02"/>
    <w:rsid w:val="002946C3"/>
    <w:rsid w:val="002A119A"/>
    <w:rsid w:val="002C1EA9"/>
    <w:rsid w:val="002D2060"/>
    <w:rsid w:val="002E1BF6"/>
    <w:rsid w:val="00327ECA"/>
    <w:rsid w:val="00337E5D"/>
    <w:rsid w:val="00341FD7"/>
    <w:rsid w:val="00347342"/>
    <w:rsid w:val="003538DB"/>
    <w:rsid w:val="00362E8F"/>
    <w:rsid w:val="00376888"/>
    <w:rsid w:val="003774A9"/>
    <w:rsid w:val="003900E9"/>
    <w:rsid w:val="003D2C03"/>
    <w:rsid w:val="003D70F2"/>
    <w:rsid w:val="004309C4"/>
    <w:rsid w:val="004614E4"/>
    <w:rsid w:val="00473DE8"/>
    <w:rsid w:val="004F32D2"/>
    <w:rsid w:val="00514BCC"/>
    <w:rsid w:val="00540B4F"/>
    <w:rsid w:val="00540CC2"/>
    <w:rsid w:val="00550AF8"/>
    <w:rsid w:val="005B0405"/>
    <w:rsid w:val="005B3A34"/>
    <w:rsid w:val="005B49B5"/>
    <w:rsid w:val="005B54B8"/>
    <w:rsid w:val="005D1EFE"/>
    <w:rsid w:val="005D476A"/>
    <w:rsid w:val="005E1C05"/>
    <w:rsid w:val="005E63D3"/>
    <w:rsid w:val="005E7A8D"/>
    <w:rsid w:val="005F053E"/>
    <w:rsid w:val="005F24D2"/>
    <w:rsid w:val="00612661"/>
    <w:rsid w:val="00622924"/>
    <w:rsid w:val="00624E9F"/>
    <w:rsid w:val="00627BC4"/>
    <w:rsid w:val="00653E1B"/>
    <w:rsid w:val="00662F86"/>
    <w:rsid w:val="00696124"/>
    <w:rsid w:val="006A551A"/>
    <w:rsid w:val="006C60F8"/>
    <w:rsid w:val="006D78D6"/>
    <w:rsid w:val="006E09F2"/>
    <w:rsid w:val="00701919"/>
    <w:rsid w:val="0070346F"/>
    <w:rsid w:val="00710C68"/>
    <w:rsid w:val="0072197F"/>
    <w:rsid w:val="00724AA1"/>
    <w:rsid w:val="00741C68"/>
    <w:rsid w:val="00785514"/>
    <w:rsid w:val="007963F1"/>
    <w:rsid w:val="00797F83"/>
    <w:rsid w:val="007B52B4"/>
    <w:rsid w:val="007C50D7"/>
    <w:rsid w:val="007D7C1E"/>
    <w:rsid w:val="0080012E"/>
    <w:rsid w:val="0082163E"/>
    <w:rsid w:val="008378BE"/>
    <w:rsid w:val="00867CC3"/>
    <w:rsid w:val="0088374D"/>
    <w:rsid w:val="00884330"/>
    <w:rsid w:val="008855CA"/>
    <w:rsid w:val="008A04B1"/>
    <w:rsid w:val="008A1509"/>
    <w:rsid w:val="008F6F28"/>
    <w:rsid w:val="008F74FA"/>
    <w:rsid w:val="00905470"/>
    <w:rsid w:val="00906BAF"/>
    <w:rsid w:val="00924745"/>
    <w:rsid w:val="00930B44"/>
    <w:rsid w:val="00930BAE"/>
    <w:rsid w:val="00931436"/>
    <w:rsid w:val="00933F30"/>
    <w:rsid w:val="009362C4"/>
    <w:rsid w:val="00950E04"/>
    <w:rsid w:val="0095205E"/>
    <w:rsid w:val="009537D2"/>
    <w:rsid w:val="0095391F"/>
    <w:rsid w:val="00961A6A"/>
    <w:rsid w:val="009A0E42"/>
    <w:rsid w:val="009A3EEC"/>
    <w:rsid w:val="009B3BA8"/>
    <w:rsid w:val="009B77C5"/>
    <w:rsid w:val="009C0009"/>
    <w:rsid w:val="009D085F"/>
    <w:rsid w:val="009F2E4C"/>
    <w:rsid w:val="00A20D73"/>
    <w:rsid w:val="00A21D1C"/>
    <w:rsid w:val="00A34FCF"/>
    <w:rsid w:val="00A53E3C"/>
    <w:rsid w:val="00A53E76"/>
    <w:rsid w:val="00A60C68"/>
    <w:rsid w:val="00A946EF"/>
    <w:rsid w:val="00AA75BE"/>
    <w:rsid w:val="00AE094B"/>
    <w:rsid w:val="00AE1944"/>
    <w:rsid w:val="00AF7AA7"/>
    <w:rsid w:val="00B67E38"/>
    <w:rsid w:val="00B90A91"/>
    <w:rsid w:val="00BA6135"/>
    <w:rsid w:val="00BB1016"/>
    <w:rsid w:val="00BE3C05"/>
    <w:rsid w:val="00BE73DD"/>
    <w:rsid w:val="00C07B48"/>
    <w:rsid w:val="00C1584F"/>
    <w:rsid w:val="00C305F0"/>
    <w:rsid w:val="00C352E7"/>
    <w:rsid w:val="00C422E5"/>
    <w:rsid w:val="00C4643B"/>
    <w:rsid w:val="00C50257"/>
    <w:rsid w:val="00C963D7"/>
    <w:rsid w:val="00CA3939"/>
    <w:rsid w:val="00CA6583"/>
    <w:rsid w:val="00CC3037"/>
    <w:rsid w:val="00CF3151"/>
    <w:rsid w:val="00CF349E"/>
    <w:rsid w:val="00CF68B4"/>
    <w:rsid w:val="00D01B61"/>
    <w:rsid w:val="00D56C8E"/>
    <w:rsid w:val="00D61C29"/>
    <w:rsid w:val="00D73FFC"/>
    <w:rsid w:val="00D7637B"/>
    <w:rsid w:val="00D97181"/>
    <w:rsid w:val="00DB2670"/>
    <w:rsid w:val="00DC6505"/>
    <w:rsid w:val="00DD7849"/>
    <w:rsid w:val="00DE0AC9"/>
    <w:rsid w:val="00DF17C7"/>
    <w:rsid w:val="00E06FEC"/>
    <w:rsid w:val="00E2088A"/>
    <w:rsid w:val="00E36EFD"/>
    <w:rsid w:val="00E611E1"/>
    <w:rsid w:val="00E724B1"/>
    <w:rsid w:val="00E7389F"/>
    <w:rsid w:val="00E73DB2"/>
    <w:rsid w:val="00EA1547"/>
    <w:rsid w:val="00ED2A5A"/>
    <w:rsid w:val="00F2118A"/>
    <w:rsid w:val="00F2698E"/>
    <w:rsid w:val="00F35DF7"/>
    <w:rsid w:val="00F36665"/>
    <w:rsid w:val="00F42435"/>
    <w:rsid w:val="00F541D5"/>
    <w:rsid w:val="00F57FA5"/>
    <w:rsid w:val="00F616BC"/>
    <w:rsid w:val="00F61ABC"/>
    <w:rsid w:val="00F66A63"/>
    <w:rsid w:val="00F8299B"/>
    <w:rsid w:val="00F96115"/>
    <w:rsid w:val="00FB571A"/>
    <w:rsid w:val="00FD14CC"/>
    <w:rsid w:val="00FE0DA1"/>
    <w:rsid w:val="00FE5E84"/>
    <w:rsid w:val="00FE69F7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B444E424-2339-4F55-A76A-A6033C8C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9F"/>
    <w:rPr>
      <w:rFonts w:asciiTheme="minorHAnsi" w:eastAsiaTheme="minorEastAsia" w:hAnsiTheme="minorHAnsi" w:cstheme="minorBidi"/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66A63"/>
    <w:rPr>
      <w:rFonts w:eastAsiaTheme="minorHAns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66A63"/>
    <w:rPr>
      <w:rFonts w:eastAsiaTheme="minorHAnsi" w:cstheme="minorBidi"/>
      <w:sz w:val="21"/>
      <w:szCs w:val="21"/>
      <w:lang w:eastAsia="en-US"/>
    </w:rPr>
  </w:style>
  <w:style w:type="paragraph" w:styleId="Tytu">
    <w:name w:val="Title"/>
    <w:basedOn w:val="Normalny"/>
    <w:link w:val="TytuZnak"/>
    <w:uiPriority w:val="99"/>
    <w:qFormat/>
    <w:rsid w:val="00327ECA"/>
    <w:pPr>
      <w:numPr>
        <w:numId w:val="2"/>
      </w:numPr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327ECA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327ECA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27ECA"/>
    <w:pPr>
      <w:ind w:left="708"/>
    </w:pPr>
    <w:rPr>
      <w:rFonts w:ascii="Times New Roman" w:eastAsia="Calibri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27ECA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11E1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11E1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+POK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EE4747-EF80-4BE0-92E7-20CF36A8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ZI+POWER+POKL</Template>
  <TotalTime>4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Magdalena Wolfram</cp:lastModifiedBy>
  <cp:revision>3</cp:revision>
  <cp:lastPrinted>2021-12-06T12:06:00Z</cp:lastPrinted>
  <dcterms:created xsi:type="dcterms:W3CDTF">2021-12-07T11:01:00Z</dcterms:created>
  <dcterms:modified xsi:type="dcterms:W3CDTF">2021-12-07T11:05:00Z</dcterms:modified>
</cp:coreProperties>
</file>