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9" w:rsidRDefault="00B67341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Załącznik nr </w:t>
      </w:r>
      <w:r w:rsidR="00E4012A">
        <w:rPr>
          <w:rFonts w:asciiTheme="minorHAnsi" w:hAnsiTheme="minorHAnsi" w:cs="Tahoma"/>
          <w:color w:val="000000"/>
        </w:rPr>
        <w:t>2</w:t>
      </w:r>
      <w:r w:rsidR="004A674E">
        <w:rPr>
          <w:rFonts w:asciiTheme="minorHAnsi" w:hAnsiTheme="minorHAnsi" w:cs="Tahoma"/>
          <w:color w:val="000000"/>
        </w:rPr>
        <w:t>a</w:t>
      </w:r>
      <w:r w:rsidR="00DE1E99" w:rsidRPr="00DE1E99">
        <w:rPr>
          <w:rFonts w:asciiTheme="minorHAnsi" w:hAnsiTheme="minorHAnsi" w:cs="Tahoma"/>
          <w:color w:val="000000"/>
        </w:rPr>
        <w:t xml:space="preserve"> </w:t>
      </w:r>
    </w:p>
    <w:p w:rsidR="00DE1E99" w:rsidRPr="004B5B2F" w:rsidRDefault="00DE1E99" w:rsidP="00DE1E99">
      <w:pPr>
        <w:widowControl w:val="0"/>
        <w:autoSpaceDE w:val="0"/>
        <w:jc w:val="right"/>
        <w:rPr>
          <w:rFonts w:ascii="Tahoma" w:hAnsi="Tahoma" w:cs="Tahoma"/>
          <w:b/>
          <w:color w:val="000000"/>
          <w:shd w:val="clear" w:color="auto" w:fill="FFFFFF"/>
        </w:rPr>
      </w:pPr>
    </w:p>
    <w:p w:rsidR="00DE1E99" w:rsidRPr="00B30162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i/>
          <w:color w:val="000000"/>
        </w:rPr>
      </w:pPr>
      <w:r w:rsidRPr="00B30162">
        <w:rPr>
          <w:rFonts w:asciiTheme="minorHAnsi" w:hAnsiTheme="minorHAnsi" w:cs="Tahoma"/>
          <w:i/>
          <w:color w:val="000000"/>
        </w:rPr>
        <w:t>do opracowania i przedstawienia przez wykonawców razem z formularzem ofertowym.</w:t>
      </w: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DE1E99">
        <w:rPr>
          <w:rFonts w:asciiTheme="minorHAnsi" w:hAnsiTheme="minorHAnsi" w:cs="Tahoma"/>
          <w:color w:val="000000"/>
        </w:rPr>
        <w:t xml:space="preserve"> </w:t>
      </w: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……………………………………………..…………………………………………………………………..……</w:t>
      </w:r>
    </w:p>
    <w:p w:rsidR="00B30162" w:rsidRDefault="00B30162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/>
          <w:b/>
          <w:sz w:val="24"/>
          <w:szCs w:val="24"/>
        </w:rPr>
      </w:pPr>
    </w:p>
    <w:p w:rsidR="00DE1E99" w:rsidRDefault="00273924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</w:t>
      </w:r>
      <w:r w:rsidR="0022057D" w:rsidRPr="0022057D">
        <w:rPr>
          <w:rFonts w:asciiTheme="minorHAnsi" w:hAnsiTheme="minorHAnsi"/>
          <w:b/>
          <w:bCs/>
          <w:sz w:val="24"/>
          <w:szCs w:val="24"/>
        </w:rPr>
        <w:t>pis sposobu realizacji badania</w:t>
      </w:r>
    </w:p>
    <w:p w:rsidR="00CD2F8C" w:rsidRPr="0022057D" w:rsidRDefault="00CD2F8C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:rsidR="00DE1E99" w:rsidRPr="00DE1E99" w:rsidRDefault="00DE1E99" w:rsidP="00DE1E99">
      <w:pPr>
        <w:jc w:val="both"/>
        <w:rPr>
          <w:rFonts w:ascii="Tahoma" w:hAnsi="Tahoma" w:cs="Tahoma"/>
          <w:b/>
          <w:sz w:val="22"/>
          <w:szCs w:val="22"/>
        </w:rPr>
      </w:pPr>
    </w:p>
    <w:p w:rsidR="00CD2F8C" w:rsidRDefault="00D8328A" w:rsidP="00D8328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D8328A">
        <w:t xml:space="preserve"> </w:t>
      </w:r>
      <w:r w:rsidRPr="00D8328A">
        <w:rPr>
          <w:rFonts w:ascii="Calibri" w:eastAsia="Arial Unicode MS" w:hAnsi="Calibri"/>
          <w:sz w:val="22"/>
          <w:szCs w:val="22"/>
          <w:lang w:eastAsia="en-US"/>
        </w:rPr>
        <w:t xml:space="preserve">Opis koncepcji analizy materiałów zastanych związanych z tematyką migrantów, w szczególności pochodzących z Ukrainy z podaniem konkretnych źródeł danych, materiałów, dokumentów </w:t>
      </w:r>
      <w:r w:rsidR="00D94EDD">
        <w:rPr>
          <w:rFonts w:ascii="Calibri" w:eastAsia="Arial Unicode MS" w:hAnsi="Calibri"/>
          <w:sz w:val="22"/>
          <w:szCs w:val="22"/>
          <w:lang w:eastAsia="en-US"/>
        </w:rPr>
        <w:br/>
      </w:r>
      <w:r w:rsidRPr="00D8328A">
        <w:rPr>
          <w:rFonts w:ascii="Calibri" w:eastAsia="Arial Unicode MS" w:hAnsi="Calibri"/>
          <w:sz w:val="22"/>
          <w:szCs w:val="22"/>
          <w:lang w:eastAsia="en-US"/>
        </w:rPr>
        <w:t>i publikacji wykorzystywanych w tej analizie (wykonawca zobowiązany jest podać tytuły).</w:t>
      </w: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EF69FD" w:rsidRDefault="00EF69FD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P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D8328A" w:rsidP="00D8328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D8328A">
        <w:rPr>
          <w:rFonts w:ascii="Calibri" w:eastAsia="Arial Unicode MS" w:hAnsi="Calibri"/>
          <w:sz w:val="22"/>
          <w:szCs w:val="22"/>
          <w:lang w:eastAsia="en-US"/>
        </w:rPr>
        <w:t xml:space="preserve">Szczegółowy opis przeprowadzenia wywiadów z imigrantami z Ukrainy zawierający </w:t>
      </w:r>
      <w:r w:rsidR="00D94EDD">
        <w:rPr>
          <w:rFonts w:ascii="Calibri" w:eastAsia="Arial Unicode MS" w:hAnsi="Calibri"/>
          <w:sz w:val="22"/>
          <w:szCs w:val="22"/>
          <w:lang w:eastAsia="en-US"/>
        </w:rPr>
        <w:br/>
      </w:r>
      <w:r w:rsidRPr="00D8328A">
        <w:rPr>
          <w:rFonts w:ascii="Calibri" w:eastAsia="Arial Unicode MS" w:hAnsi="Calibri"/>
          <w:sz w:val="22"/>
          <w:szCs w:val="22"/>
          <w:lang w:eastAsia="en-US"/>
        </w:rPr>
        <w:t xml:space="preserve">w szczególności opis koncepcji doboru respondentów do badania wraz z uzasadnieniem, liczbę </w:t>
      </w:r>
      <w:r w:rsidR="00D94EDD">
        <w:rPr>
          <w:rFonts w:ascii="Calibri" w:eastAsia="Arial Unicode MS" w:hAnsi="Calibri"/>
          <w:sz w:val="22"/>
          <w:szCs w:val="22"/>
          <w:lang w:eastAsia="en-US"/>
        </w:rPr>
        <w:br/>
      </w:r>
      <w:r w:rsidRPr="00D8328A">
        <w:rPr>
          <w:rFonts w:ascii="Calibri" w:eastAsia="Arial Unicode MS" w:hAnsi="Calibri"/>
          <w:sz w:val="22"/>
          <w:szCs w:val="22"/>
          <w:lang w:eastAsia="en-US"/>
        </w:rPr>
        <w:t>i formę planowanych wywiadów, opis sposobu dotarcia do respondentów i pozyskiwania danych a także zapobiegania odmowie udzielenia informacji</w:t>
      </w:r>
    </w:p>
    <w:p w:rsidR="00CD2F8C" w:rsidRDefault="00CD2F8C" w:rsidP="00CD2F8C">
      <w:pPr>
        <w:pStyle w:val="Akapitzlist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pStyle w:val="Akapitzlist"/>
        <w:rPr>
          <w:rFonts w:ascii="Calibri" w:eastAsia="Arial Unicode MS" w:hAnsi="Calibri"/>
          <w:sz w:val="22"/>
          <w:szCs w:val="22"/>
          <w:lang w:eastAsia="en-US"/>
        </w:rPr>
      </w:pPr>
    </w:p>
    <w:p w:rsidR="00EF69FD" w:rsidRDefault="00EF69FD" w:rsidP="00CD2F8C">
      <w:pPr>
        <w:pStyle w:val="Akapitzlist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P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D8328A" w:rsidP="00D8328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D8328A">
        <w:rPr>
          <w:rFonts w:ascii="Calibri" w:eastAsia="Calibri" w:hAnsi="Calibri" w:cs="Tahoma"/>
          <w:sz w:val="22"/>
          <w:szCs w:val="22"/>
          <w:lang w:eastAsia="en-US"/>
        </w:rPr>
        <w:t>Szczegółowy opis przeprowadzenia wywiadów z przedstawicielami organizacji, instytucji i innych podmiotów prowadzących działania na rzecz imigrantów, w szczególności z Ukrainy. Wymaga się podania listy podmiotów planowanych do objęcia badaniem.</w:t>
      </w: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EF69FD" w:rsidRDefault="00EF69FD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Default="00CD2F8C" w:rsidP="00CD2F8C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</w:p>
    <w:p w:rsidR="00CD2F8C" w:rsidRPr="00CD2F8C" w:rsidRDefault="00CD2F8C" w:rsidP="00D8328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Arial Unicode MS" w:hAnsi="Calibri"/>
          <w:sz w:val="22"/>
          <w:szCs w:val="22"/>
          <w:lang w:eastAsia="en-US"/>
        </w:rPr>
      </w:pPr>
      <w:r w:rsidRPr="00CD2F8C">
        <w:rPr>
          <w:rFonts w:ascii="Calibri" w:eastAsia="Arial Unicode MS" w:hAnsi="Calibri"/>
          <w:sz w:val="22"/>
          <w:szCs w:val="22"/>
          <w:lang w:eastAsia="en-US"/>
        </w:rPr>
        <w:t xml:space="preserve"> </w:t>
      </w:r>
      <w:r w:rsidR="00D8328A" w:rsidRPr="00D8328A">
        <w:rPr>
          <w:rFonts w:ascii="Calibri" w:eastAsia="Arial Unicode MS" w:hAnsi="Calibri"/>
          <w:sz w:val="22"/>
          <w:szCs w:val="22"/>
          <w:lang w:eastAsia="en-US"/>
        </w:rPr>
        <w:t xml:space="preserve">Szczegółowy opis przeprowadzenia wywiadów z pracodawcami oraz agencjami zatrudnienia, </w:t>
      </w:r>
      <w:r w:rsidR="00D94EDD">
        <w:rPr>
          <w:rFonts w:ascii="Calibri" w:eastAsia="Arial Unicode MS" w:hAnsi="Calibri"/>
          <w:sz w:val="22"/>
          <w:szCs w:val="22"/>
          <w:lang w:eastAsia="en-US"/>
        </w:rPr>
        <w:br/>
      </w:r>
      <w:bookmarkStart w:id="0" w:name="_GoBack"/>
      <w:bookmarkEnd w:id="0"/>
      <w:r w:rsidR="00D8328A" w:rsidRPr="00D8328A">
        <w:rPr>
          <w:rFonts w:ascii="Calibri" w:eastAsia="Arial Unicode MS" w:hAnsi="Calibri"/>
          <w:sz w:val="22"/>
          <w:szCs w:val="22"/>
          <w:lang w:eastAsia="en-US"/>
        </w:rPr>
        <w:t>w szczególności opis koncepcji doboru respondentów, pozyskiwania danych, a także zapobiegania odmowie udzielenia informacji</w:t>
      </w:r>
    </w:p>
    <w:p w:rsidR="000B4E4C" w:rsidRDefault="000B4E4C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B4E4C" w:rsidRDefault="000B4E4C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F69FD" w:rsidRDefault="00EF69FD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F69FD" w:rsidRDefault="00EF69FD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F69FD" w:rsidRDefault="00EF69FD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6C375F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</w:t>
      </w:r>
      <w:r w:rsidR="00DE1E99">
        <w:rPr>
          <w:rFonts w:ascii="Tahoma" w:hAnsi="Tahoma" w:cs="Tahoma"/>
          <w:color w:val="000000"/>
        </w:rPr>
        <w:t>___________________________</w:t>
      </w:r>
      <w:r w:rsidR="00DE1E99">
        <w:rPr>
          <w:rFonts w:ascii="Tahoma" w:hAnsi="Tahoma" w:cs="Tahoma"/>
          <w:color w:val="000000"/>
        </w:rPr>
        <w:tab/>
      </w:r>
      <w:r w:rsidR="006F686A">
        <w:rPr>
          <w:rFonts w:ascii="Tahoma" w:hAnsi="Tahoma" w:cs="Tahoma"/>
          <w:color w:val="000000"/>
        </w:rPr>
        <w:tab/>
      </w:r>
      <w:r w:rsidR="006F686A">
        <w:rPr>
          <w:rFonts w:ascii="Tahoma" w:hAnsi="Tahoma" w:cs="Tahoma"/>
          <w:color w:val="000000"/>
        </w:rPr>
        <w:tab/>
      </w:r>
      <w:r w:rsidR="00DE1E99">
        <w:rPr>
          <w:rFonts w:ascii="Tahoma" w:hAnsi="Tahoma" w:cs="Tahoma"/>
          <w:color w:val="000000"/>
        </w:rPr>
        <w:tab/>
        <w:t>_________________________</w:t>
      </w:r>
    </w:p>
    <w:p w:rsidR="00DE1E99" w:rsidRPr="00814846" w:rsidRDefault="006C375F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    </w:t>
      </w:r>
      <w:r w:rsidR="00DE1E99" w:rsidRPr="00814846">
        <w:rPr>
          <w:rFonts w:asciiTheme="minorHAnsi" w:hAnsiTheme="minorHAnsi" w:cs="Tahoma"/>
          <w:color w:val="000000"/>
        </w:rPr>
        <w:t xml:space="preserve">Imiona i nazwiska osób uprawnionych </w:t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B30162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  <w:t>Podpisy osób uprawnionych do</w:t>
      </w:r>
    </w:p>
    <w:p w:rsidR="008D3018" w:rsidRPr="00FB46B4" w:rsidRDefault="001250B3" w:rsidP="00FB46B4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     </w:t>
      </w:r>
      <w:r w:rsidR="00DE1E99" w:rsidRPr="00814846">
        <w:rPr>
          <w:rFonts w:asciiTheme="minorHAnsi" w:hAnsiTheme="minorHAnsi" w:cs="Tahoma"/>
          <w:color w:val="000000"/>
        </w:rPr>
        <w:t>do reprezentowania wykonawcy</w:t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  <w:t xml:space="preserve"> reprezentowania wykonawcy</w:t>
      </w:r>
    </w:p>
    <w:sectPr w:rsidR="008D3018" w:rsidRPr="00FB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70E1"/>
    <w:multiLevelType w:val="hybridMultilevel"/>
    <w:tmpl w:val="374E2C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B6B53"/>
    <w:multiLevelType w:val="hybridMultilevel"/>
    <w:tmpl w:val="7C183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1086A"/>
    <w:rsid w:val="00060E11"/>
    <w:rsid w:val="000B4E4C"/>
    <w:rsid w:val="000D5FDF"/>
    <w:rsid w:val="001250B3"/>
    <w:rsid w:val="001349EF"/>
    <w:rsid w:val="0022057D"/>
    <w:rsid w:val="00273924"/>
    <w:rsid w:val="002B3EE9"/>
    <w:rsid w:val="0043360A"/>
    <w:rsid w:val="0043567F"/>
    <w:rsid w:val="0049029B"/>
    <w:rsid w:val="004A674E"/>
    <w:rsid w:val="004D4EDF"/>
    <w:rsid w:val="006C375F"/>
    <w:rsid w:val="006C51B2"/>
    <w:rsid w:val="006D4C10"/>
    <w:rsid w:val="006F686A"/>
    <w:rsid w:val="0070212A"/>
    <w:rsid w:val="007B42CF"/>
    <w:rsid w:val="007E3BC2"/>
    <w:rsid w:val="007F34D5"/>
    <w:rsid w:val="00814846"/>
    <w:rsid w:val="008D3018"/>
    <w:rsid w:val="00AB506C"/>
    <w:rsid w:val="00B12D85"/>
    <w:rsid w:val="00B1333F"/>
    <w:rsid w:val="00B30162"/>
    <w:rsid w:val="00B3364B"/>
    <w:rsid w:val="00B55F54"/>
    <w:rsid w:val="00B67341"/>
    <w:rsid w:val="00B9200F"/>
    <w:rsid w:val="00BF631C"/>
    <w:rsid w:val="00CD2F8C"/>
    <w:rsid w:val="00D01878"/>
    <w:rsid w:val="00D8328A"/>
    <w:rsid w:val="00D94EDD"/>
    <w:rsid w:val="00DE1E99"/>
    <w:rsid w:val="00E4012A"/>
    <w:rsid w:val="00E47BB4"/>
    <w:rsid w:val="00EC0A77"/>
    <w:rsid w:val="00EF69FD"/>
    <w:rsid w:val="00F4315B"/>
    <w:rsid w:val="00F71659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32</cp:revision>
  <cp:lastPrinted>2022-03-24T13:42:00Z</cp:lastPrinted>
  <dcterms:created xsi:type="dcterms:W3CDTF">2018-05-18T07:27:00Z</dcterms:created>
  <dcterms:modified xsi:type="dcterms:W3CDTF">2022-03-24T13:42:00Z</dcterms:modified>
</cp:coreProperties>
</file>