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715" w:rsidRDefault="00195715" w:rsidP="00195715">
      <w:pPr>
        <w:spacing w:after="0"/>
        <w:ind w:left="720" w:hanging="360"/>
      </w:pPr>
    </w:p>
    <w:p w:rsidR="00195715" w:rsidRDefault="00195715" w:rsidP="00195715">
      <w:pPr>
        <w:pStyle w:val="Akapitzlist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Załącznik nr 1</w:t>
      </w:r>
    </w:p>
    <w:p w:rsidR="00195715" w:rsidRDefault="00195715" w:rsidP="00195715">
      <w:pPr>
        <w:pStyle w:val="Akapitzlist"/>
        <w:spacing w:after="0"/>
        <w:rPr>
          <w:rFonts w:cstheme="minorHAnsi"/>
          <w:sz w:val="24"/>
          <w:szCs w:val="24"/>
        </w:rPr>
      </w:pPr>
    </w:p>
    <w:p w:rsidR="00195715" w:rsidRPr="00195715" w:rsidRDefault="00195715" w:rsidP="00195715">
      <w:pPr>
        <w:pStyle w:val="Akapitzlist"/>
        <w:spacing w:after="0"/>
        <w:rPr>
          <w:rFonts w:cstheme="minorHAnsi"/>
          <w:sz w:val="24"/>
          <w:szCs w:val="24"/>
        </w:rPr>
      </w:pPr>
    </w:p>
    <w:p w:rsidR="00195715" w:rsidRPr="00A631F6" w:rsidRDefault="00195715" w:rsidP="00195715">
      <w:pPr>
        <w:pStyle w:val="Akapitzlist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A631F6">
        <w:rPr>
          <w:rFonts w:cstheme="minorHAnsi"/>
          <w:b/>
          <w:sz w:val="24"/>
          <w:szCs w:val="24"/>
        </w:rPr>
        <w:t xml:space="preserve">Szczegółowy opis przedmiotu zamówienia: </w:t>
      </w:r>
    </w:p>
    <w:p w:rsidR="00195715" w:rsidRDefault="00195715" w:rsidP="00195715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770CCA">
        <w:rPr>
          <w:sz w:val="24"/>
          <w:szCs w:val="24"/>
        </w:rPr>
        <w:t xml:space="preserve">Przedmiotem zamówienia </w:t>
      </w:r>
      <w:r>
        <w:rPr>
          <w:sz w:val="24"/>
          <w:szCs w:val="24"/>
        </w:rPr>
        <w:t xml:space="preserve">jest dostawa i montaż żaluzji w pomieszczenia biurowych wrocławskiej filii Dolnośląskiego Wojewódzkiego Urzędu Pracy z siedzibą </w:t>
      </w:r>
      <w:r>
        <w:rPr>
          <w:sz w:val="24"/>
          <w:szCs w:val="24"/>
        </w:rPr>
        <w:br/>
        <w:t xml:space="preserve">przy ul. Kwiatkowskiego 4, 52 – 326 Wrocław. </w:t>
      </w:r>
    </w:p>
    <w:p w:rsidR="00A631F6" w:rsidRDefault="00A631F6" w:rsidP="0019571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</w:p>
    <w:p w:rsidR="00195715" w:rsidRPr="00B75F0C" w:rsidRDefault="00195715" w:rsidP="00195715">
      <w:pPr>
        <w:pStyle w:val="Akapitzlist"/>
        <w:spacing w:after="0" w:line="360" w:lineRule="auto"/>
        <w:jc w:val="both"/>
        <w:rPr>
          <w:b/>
          <w:sz w:val="24"/>
          <w:szCs w:val="24"/>
        </w:rPr>
      </w:pPr>
      <w:r w:rsidRPr="00B75F0C">
        <w:rPr>
          <w:b/>
          <w:sz w:val="24"/>
          <w:szCs w:val="24"/>
        </w:rPr>
        <w:t>Opis przedmiotu zamówienia w poniższych punktach: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Żaluzje - </w:t>
      </w:r>
      <w:r w:rsidRPr="00047049">
        <w:rPr>
          <w:sz w:val="24"/>
          <w:szCs w:val="24"/>
        </w:rPr>
        <w:t xml:space="preserve"> </w:t>
      </w:r>
      <w:proofErr w:type="spellStart"/>
      <w:r w:rsidRPr="00047049">
        <w:rPr>
          <w:sz w:val="24"/>
          <w:szCs w:val="24"/>
        </w:rPr>
        <w:t>vertikal</w:t>
      </w:r>
      <w:r>
        <w:rPr>
          <w:sz w:val="24"/>
          <w:szCs w:val="24"/>
        </w:rPr>
        <w:t>e</w:t>
      </w:r>
      <w:proofErr w:type="spellEnd"/>
      <w:r w:rsidRPr="00047049">
        <w:rPr>
          <w:sz w:val="24"/>
          <w:szCs w:val="24"/>
        </w:rPr>
        <w:t xml:space="preserve"> materia</w:t>
      </w:r>
      <w:r>
        <w:rPr>
          <w:sz w:val="24"/>
          <w:szCs w:val="24"/>
        </w:rPr>
        <w:t>łowe montowane będą</w:t>
      </w:r>
      <w:r w:rsidRPr="00047049">
        <w:rPr>
          <w:sz w:val="24"/>
          <w:szCs w:val="24"/>
        </w:rPr>
        <w:t xml:space="preserve"> we wskazanych pomieszczeniach biurowych znajdujących się na pięciu kondygnacjach budynku przy ul. Kwiatkowskiego 4 we Wrocławiu. 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Według szacunkowych obliczeń łączna powierzchnia żaluzji to</w:t>
      </w:r>
      <w:r w:rsidR="00BD74B5">
        <w:rPr>
          <w:sz w:val="24"/>
          <w:szCs w:val="24"/>
        </w:rPr>
        <w:t xml:space="preserve"> ok.</w:t>
      </w:r>
      <w:r w:rsidRPr="00047049">
        <w:rPr>
          <w:sz w:val="24"/>
          <w:szCs w:val="24"/>
        </w:rPr>
        <w:t xml:space="preserve"> 265 m</w:t>
      </w:r>
      <w:r w:rsidRPr="00047049">
        <w:rPr>
          <w:sz w:val="24"/>
          <w:szCs w:val="24"/>
          <w:vertAlign w:val="superscript"/>
        </w:rPr>
        <w:t>2</w:t>
      </w:r>
      <w:r w:rsidRPr="00047049">
        <w:rPr>
          <w:sz w:val="24"/>
          <w:szCs w:val="24"/>
        </w:rPr>
        <w:t xml:space="preserve"> 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Żaluzje będą montowane na różnych rodzajach okien w tym balkonowych, otwieranych, witrynach.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 xml:space="preserve">Poprzez dostawę należy rozumieć zakup żaluzji pionowych, poprzedzony pomiarem z natury, transport żaluzji, wniesienie ich do poszczególnych pomieszczeń wskazanych przez Zamawiającego, usunięcie i wywóz opakowań, uprzątnięcie pomieszczeń, w których prowadzone były prace. Ponadto w jednym z biur konieczny będzie demontaż zepsutych żaluzji i wymiana ich na nowe. 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Wykonawca w kosztach dostawy musi ująć również wszystkie koszty związane z montażem dostarczonych żaluzji, a mianowicie koszty robocizny, sprzętu i materiałów pomocniczych typu kołki rozporowe, podkładki, śruby, listwy, przedłużacze i inne wyżej nie wymienione, a konieczne do przekazania Zamawiającemu zamówionych żaluzji jako funkcjonalnych i sprawnych.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Przedmiotowe żaluzje mają być tekstylne, montowane do sufitu, z funkcją przesuwu na szynie, umożliwiające swobodne uchylanie i otwieranie okien. Żaluzje mają być montowane, zgodnie z podziałem okna dot. to przede wszystkim okien balkonowych i otwieranych -</w:t>
      </w:r>
      <w:bookmarkStart w:id="0" w:name="_GoBack"/>
      <w:bookmarkEnd w:id="0"/>
      <w:r w:rsidRPr="00047049">
        <w:rPr>
          <w:sz w:val="24"/>
          <w:szCs w:val="24"/>
        </w:rPr>
        <w:t xml:space="preserve">w pomieszczeniach, w których okna są na długości całej ściany.  Zamawiający oczekuje, że żaluzje zostaną tak zamontowane i podzielone częściowo, aby nie trzeba było zsuwać żaluzji na całej długości. 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 xml:space="preserve">W nawiązaniu do pkt </w:t>
      </w:r>
      <w:r w:rsidR="000D70E5">
        <w:rPr>
          <w:sz w:val="24"/>
          <w:szCs w:val="24"/>
        </w:rPr>
        <w:t>f</w:t>
      </w:r>
      <w:r w:rsidRPr="00047049">
        <w:rPr>
          <w:sz w:val="24"/>
          <w:szCs w:val="24"/>
        </w:rPr>
        <w:t xml:space="preserve"> to Zamawiający oczekuje, iż w przypadkach opisanych w powyższym punkcie montowane będę np. dwie żaluzje na dwóch szynach aby umożliwić swobodne otwieranie okien i wychodzenie na balkon. Zasady montowania żaluzji będą wymagały akceptacji Zamawiającego. Wykonawca koszt związany z takim montażem musi wkalkulować w cenę oferty. 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Żaluzje mają być w kolorze szarym lub ciemnoszarym. Ostatecznie kolor żaluzji zaakceptowany zostanie przez Zamawiającego niezwłocznie po zawarciu umowy.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 xml:space="preserve">Warunkiem złożenia oferty jest dokonanie przez Wykonawcę wizji lokalnej celem zapoznania się z konstrukcją okien, ich rozmieszczeniem i dokonaniem pomiarów do skalkulowania oferty. Termin wizyty ma być ustalony telefonicznie pod numerem </w:t>
      </w:r>
      <w:r w:rsidR="007F5BEC">
        <w:rPr>
          <w:sz w:val="24"/>
          <w:szCs w:val="24"/>
        </w:rPr>
        <w:br/>
      </w:r>
      <w:r w:rsidR="000D70E5">
        <w:rPr>
          <w:sz w:val="24"/>
          <w:szCs w:val="24"/>
        </w:rPr>
        <w:lastRenderedPageBreak/>
        <w:t>71 39 74 220 lub 74 88 66 515</w:t>
      </w:r>
      <w:r w:rsidRPr="00047049">
        <w:rPr>
          <w:sz w:val="24"/>
          <w:szCs w:val="24"/>
        </w:rPr>
        <w:t xml:space="preserve">, swoje przybycie Wykonawca udokumentuje podpisem na liście potwierdzającej odbycie wizji lokalnej. 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 xml:space="preserve">Wykonawca jest zobowiązany do wykonania  przedmiotem zamówienia zgodnie </w:t>
      </w:r>
      <w:r w:rsidR="00A631F6">
        <w:rPr>
          <w:sz w:val="24"/>
          <w:szCs w:val="24"/>
        </w:rPr>
        <w:br/>
      </w:r>
      <w:r w:rsidRPr="00047049">
        <w:rPr>
          <w:sz w:val="24"/>
          <w:szCs w:val="24"/>
        </w:rPr>
        <w:t>z aktualnym poziomem wiedzy i należytą starannością 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Wykonawca jest zobowiązany do wykonania przedmiotu zamówienia na dostarczonych przez siebie materiałach.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Wykonawca bierze na siebie odpowiedzialność za zapewnienie bezpieczeństwa oraz metody organizacyjno-techniczne stosowane na etapie prac montażowych.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 xml:space="preserve">Dostawy oraz wszelkie prace montażowe będą realizowane w dni robocze, w czasie pracy Urzędu </w:t>
      </w:r>
      <w:r w:rsidR="000D70E5">
        <w:rPr>
          <w:sz w:val="24"/>
          <w:szCs w:val="24"/>
        </w:rPr>
        <w:t xml:space="preserve">– Filia we Wrocławiu, </w:t>
      </w:r>
      <w:r w:rsidRPr="00047049">
        <w:rPr>
          <w:sz w:val="24"/>
          <w:szCs w:val="24"/>
        </w:rPr>
        <w:t>tj. w godzinach od 7.30 do 15.30.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Wykonawca zobowiązuje się do usunięcia odpadów powstałych w następstwie wykonywanych prac.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Zamawiający nie wyraża zgody na wiercenie lub inne mocowania prowadzące do uszkodzenia okien.  Zastosowane rozwiązanie montażu wymaga akceptacji przez Zamawiającego.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 xml:space="preserve">Koszty za powstałe ewentualne szkody będące wynikiem prowadzonych prac ponosi Wykonawca, który tym samym zobowiązuje się do ich usunięcia. 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 xml:space="preserve">Wykonawca jest zobowiązany do udzielenia co najmniej 12-miesięcznej gwarancji na wszystkie elementy przedmiotu zamówienia: dostarczone żaluzje, niezbędny osprzęt </w:t>
      </w:r>
      <w:r w:rsidR="007F5BEC">
        <w:rPr>
          <w:sz w:val="24"/>
          <w:szCs w:val="24"/>
        </w:rPr>
        <w:br/>
      </w:r>
      <w:r w:rsidRPr="00047049">
        <w:rPr>
          <w:sz w:val="24"/>
          <w:szCs w:val="24"/>
        </w:rPr>
        <w:t>i ich montaż.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 xml:space="preserve">Warunkiem złożenia oferty, o czym już we wcześniejszych punktach, jest przeprowadzenie wizji lokalnej w pomieszczeniach, gdzie będą montowane żaluzje. </w:t>
      </w:r>
    </w:p>
    <w:p w:rsidR="00195715" w:rsidRPr="00047049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Zamówienie ma być zrealizowane w terminie maksymalnie do 45 dni kalendarzowych od dnia zawarcia umowy.</w:t>
      </w:r>
    </w:p>
    <w:p w:rsidR="00195715" w:rsidRDefault="00195715" w:rsidP="0019571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47049">
        <w:rPr>
          <w:sz w:val="24"/>
          <w:szCs w:val="24"/>
        </w:rPr>
        <w:t>Prace odebrane będą na podstawie protokołu odbioru, który będzie podstawą do wystawienia przez Wykonawcę faktury.</w:t>
      </w:r>
    </w:p>
    <w:p w:rsidR="00E526EE" w:rsidRDefault="007F5BEC"/>
    <w:sectPr w:rsidR="00E5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6ACA"/>
    <w:multiLevelType w:val="hybridMultilevel"/>
    <w:tmpl w:val="44586EB0"/>
    <w:lvl w:ilvl="0" w:tplc="CC66F41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F2F"/>
    <w:multiLevelType w:val="hybridMultilevel"/>
    <w:tmpl w:val="C5A02B62"/>
    <w:lvl w:ilvl="0" w:tplc="D4CC517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5"/>
    <w:rsid w:val="000D70E5"/>
    <w:rsid w:val="00195715"/>
    <w:rsid w:val="00256109"/>
    <w:rsid w:val="004F5C77"/>
    <w:rsid w:val="007F5BEC"/>
    <w:rsid w:val="00A631F6"/>
    <w:rsid w:val="00B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95E1"/>
  <w15:chartTrackingRefBased/>
  <w15:docId w15:val="{A4278172-18DB-4907-97D7-3E514E81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5</cp:revision>
  <dcterms:created xsi:type="dcterms:W3CDTF">2022-04-28T10:56:00Z</dcterms:created>
  <dcterms:modified xsi:type="dcterms:W3CDTF">2022-05-05T13:01:00Z</dcterms:modified>
</cp:coreProperties>
</file>