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B881" w14:textId="77777777" w:rsidR="00973D9E" w:rsidRPr="004073CC" w:rsidRDefault="00973D9E" w:rsidP="00973D9E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073CC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14:paraId="6974DFF6" w14:textId="77777777" w:rsidR="00973D9E" w:rsidRPr="004073CC" w:rsidRDefault="00973D9E" w:rsidP="00973D9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C0DBED" w14:textId="77777777" w:rsidR="00973D9E" w:rsidRPr="004073CC" w:rsidRDefault="004073CC" w:rsidP="00973D9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3CC">
        <w:rPr>
          <w:rFonts w:asciiTheme="minorHAnsi" w:hAnsiTheme="minorHAnsi" w:cstheme="minorHAnsi"/>
          <w:b/>
          <w:sz w:val="22"/>
          <w:szCs w:val="22"/>
        </w:rPr>
        <w:t>SPECYFIKACJA WARUNKÓW ZAMÓWIENIA</w:t>
      </w:r>
    </w:p>
    <w:p w14:paraId="58C1DABA" w14:textId="77777777" w:rsidR="00973D9E" w:rsidRPr="004073CC" w:rsidRDefault="00973D9E" w:rsidP="00973D9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F1044A" w14:textId="77777777" w:rsidR="00973D9E" w:rsidRPr="004073CC" w:rsidRDefault="00973D9E" w:rsidP="00973D9E">
      <w:pPr>
        <w:numPr>
          <w:ilvl w:val="0"/>
          <w:numId w:val="28"/>
        </w:numPr>
        <w:spacing w:line="360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73CC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bookmarkStart w:id="0" w:name="OLE_LINK3"/>
      <w:bookmarkStart w:id="1" w:name="OLE_LINK2"/>
      <w:r w:rsidRPr="004073CC">
        <w:rPr>
          <w:rFonts w:asciiTheme="minorHAnsi" w:hAnsiTheme="minorHAnsi" w:cstheme="minorHAnsi"/>
          <w:sz w:val="22"/>
          <w:szCs w:val="22"/>
        </w:rPr>
        <w:t>usługa obejmująca</w:t>
      </w:r>
      <w:r w:rsidRPr="004073CC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7C3E41E0" w14:textId="77777777" w:rsidR="00973D9E" w:rsidRPr="004073CC" w:rsidRDefault="00973D9E" w:rsidP="00973D9E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hAnsiTheme="minorHAnsi" w:cstheme="minorHAnsi"/>
          <w:sz w:val="22"/>
          <w:szCs w:val="22"/>
        </w:rPr>
        <w:t>a) wyprodukowanie jednego 30-sto sekundowego spotu reklamującego Krajowy Fundusz Szkoleniowy;</w:t>
      </w:r>
    </w:p>
    <w:p w14:paraId="7B723B03" w14:textId="77777777" w:rsidR="00973D9E" w:rsidRPr="004073CC" w:rsidRDefault="00973D9E" w:rsidP="00973D9E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hAnsiTheme="minorHAnsi" w:cstheme="minorHAnsi"/>
          <w:sz w:val="22"/>
          <w:szCs w:val="22"/>
        </w:rPr>
        <w:t xml:space="preserve">b) zakupienie czasu antenowego na </w:t>
      </w:r>
      <w:r w:rsidR="004073CC">
        <w:rPr>
          <w:rFonts w:asciiTheme="minorHAnsi" w:hAnsiTheme="minorHAnsi" w:cstheme="minorHAnsi"/>
          <w:sz w:val="22"/>
          <w:szCs w:val="22"/>
        </w:rPr>
        <w:t>4</w:t>
      </w:r>
      <w:r w:rsidRPr="004073CC">
        <w:rPr>
          <w:rFonts w:asciiTheme="minorHAnsi" w:hAnsiTheme="minorHAnsi" w:cstheme="minorHAnsi"/>
          <w:sz w:val="22"/>
          <w:szCs w:val="22"/>
        </w:rPr>
        <w:t>0-krotne wyemitowanie go na antenie stacji telewizyjnej nadającej na terenie województwa dolnośląskiego</w:t>
      </w:r>
      <w:bookmarkEnd w:id="0"/>
      <w:bookmarkEnd w:id="1"/>
      <w:r w:rsidRPr="004073CC">
        <w:rPr>
          <w:rFonts w:asciiTheme="minorHAnsi" w:hAnsiTheme="minorHAnsi" w:cstheme="minorHAnsi"/>
          <w:sz w:val="22"/>
          <w:szCs w:val="22"/>
        </w:rPr>
        <w:t>.</w:t>
      </w:r>
    </w:p>
    <w:p w14:paraId="684EE00B" w14:textId="77777777" w:rsidR="00973D9E" w:rsidRPr="004073CC" w:rsidRDefault="00973D9E" w:rsidP="00973D9E">
      <w:pPr>
        <w:numPr>
          <w:ilvl w:val="0"/>
          <w:numId w:val="28"/>
        </w:numPr>
        <w:spacing w:line="360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73CC">
        <w:rPr>
          <w:rFonts w:asciiTheme="minorHAnsi" w:hAnsiTheme="minorHAnsi" w:cstheme="minorHAnsi"/>
          <w:sz w:val="22"/>
          <w:szCs w:val="22"/>
        </w:rPr>
        <w:t xml:space="preserve">Celem usługi jest zachęcenie pracodawców i ich pracowników z Dolnego Śląska do korzystania ze środków Krajowego Funduszu Szkoleniowego na kształcenie ustawiczne. </w:t>
      </w:r>
    </w:p>
    <w:p w14:paraId="34F5ECE0" w14:textId="77777777" w:rsidR="00973D9E" w:rsidRPr="004073CC" w:rsidRDefault="00973D9E" w:rsidP="00973D9E">
      <w:pPr>
        <w:numPr>
          <w:ilvl w:val="0"/>
          <w:numId w:val="28"/>
        </w:num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hAnsiTheme="minorHAnsi" w:cstheme="minorHAnsi"/>
          <w:sz w:val="22"/>
          <w:szCs w:val="22"/>
        </w:rPr>
        <w:t>Przedmiot zamówienia jest finansowany ze środków Funduszu Pracy w ramach Krajowego Funduszu Szkoleniowego.</w:t>
      </w:r>
    </w:p>
    <w:p w14:paraId="598D0FE9" w14:textId="77777777" w:rsidR="00973D9E" w:rsidRPr="004073CC" w:rsidRDefault="00973D9E" w:rsidP="00973D9E">
      <w:pPr>
        <w:numPr>
          <w:ilvl w:val="0"/>
          <w:numId w:val="28"/>
        </w:num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hAnsiTheme="minorHAnsi" w:cstheme="minorHAnsi"/>
          <w:sz w:val="22"/>
          <w:szCs w:val="22"/>
        </w:rPr>
        <w:t>Przedmiot umowy obejmuje:</w:t>
      </w:r>
    </w:p>
    <w:p w14:paraId="13A842E0" w14:textId="77777777" w:rsidR="00973D9E" w:rsidRPr="004073CC" w:rsidRDefault="00973D9E" w:rsidP="00973D9E">
      <w:pPr>
        <w:pStyle w:val="Akapitzlist"/>
        <w:numPr>
          <w:ilvl w:val="0"/>
          <w:numId w:val="35"/>
        </w:numPr>
        <w:spacing w:line="360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hAnsiTheme="minorHAnsi" w:cstheme="minorHAnsi"/>
          <w:sz w:val="22"/>
          <w:szCs w:val="22"/>
        </w:rPr>
        <w:t>Opracowanie wstępnego harmonogramu emisji spotu reklamowego;</w:t>
      </w:r>
    </w:p>
    <w:p w14:paraId="391A4E10" w14:textId="77777777" w:rsidR="00973D9E" w:rsidRPr="004073CC" w:rsidRDefault="00973D9E" w:rsidP="00973D9E">
      <w:pPr>
        <w:pStyle w:val="Akapitzlist"/>
        <w:numPr>
          <w:ilvl w:val="0"/>
          <w:numId w:val="35"/>
        </w:numPr>
        <w:spacing w:line="360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hAnsiTheme="minorHAnsi" w:cstheme="minorHAnsi"/>
          <w:sz w:val="22"/>
          <w:szCs w:val="22"/>
        </w:rPr>
        <w:t>Przygotowanie i przedstawienie Zamawiającemu wstępnej wersji spotu reklamowego;</w:t>
      </w:r>
    </w:p>
    <w:p w14:paraId="4131889D" w14:textId="77777777" w:rsidR="00973D9E" w:rsidRPr="004073CC" w:rsidRDefault="00973D9E" w:rsidP="00973D9E">
      <w:pPr>
        <w:pStyle w:val="Akapitzlist"/>
        <w:numPr>
          <w:ilvl w:val="0"/>
          <w:numId w:val="35"/>
        </w:numPr>
        <w:spacing w:line="360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hAnsiTheme="minorHAnsi" w:cstheme="minorHAnsi"/>
          <w:sz w:val="22"/>
          <w:szCs w:val="22"/>
        </w:rPr>
        <w:t>Produkcję spotu reklamowego w oparciu o zaakceptowaną przez Zamawiającego wersję;</w:t>
      </w:r>
    </w:p>
    <w:p w14:paraId="2452CFD8" w14:textId="77777777" w:rsidR="00973D9E" w:rsidRPr="004073CC" w:rsidRDefault="004073CC" w:rsidP="00973D9E">
      <w:pPr>
        <w:pStyle w:val="Akapitzlist"/>
        <w:numPr>
          <w:ilvl w:val="0"/>
          <w:numId w:val="35"/>
        </w:numPr>
        <w:spacing w:line="360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973D9E" w:rsidRPr="004073CC">
        <w:rPr>
          <w:rFonts w:asciiTheme="minorHAnsi" w:hAnsiTheme="minorHAnsi" w:cstheme="minorHAnsi"/>
          <w:sz w:val="22"/>
          <w:szCs w:val="22"/>
        </w:rPr>
        <w:t>0-krotną emisję spotu reklamowego zgodnie z zaakceptowanym przez Zamawiającego harmonogramem emisji;</w:t>
      </w:r>
    </w:p>
    <w:p w14:paraId="17FC5F06" w14:textId="71079A1B" w:rsidR="00973D9E" w:rsidRPr="004073CC" w:rsidRDefault="00973D9E" w:rsidP="00973D9E">
      <w:pPr>
        <w:pStyle w:val="Akapitzlist"/>
        <w:numPr>
          <w:ilvl w:val="0"/>
          <w:numId w:val="35"/>
        </w:numPr>
        <w:spacing w:line="360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hAnsiTheme="minorHAnsi" w:cstheme="minorHAnsi"/>
          <w:sz w:val="22"/>
          <w:szCs w:val="22"/>
        </w:rPr>
        <w:t>Przekazanie</w:t>
      </w:r>
      <w:r w:rsidR="00C1179D">
        <w:rPr>
          <w:rFonts w:asciiTheme="minorHAnsi" w:hAnsiTheme="minorHAnsi" w:cstheme="minorHAnsi"/>
          <w:sz w:val="22"/>
          <w:szCs w:val="22"/>
        </w:rPr>
        <w:t xml:space="preserve"> Zamawiającemu za pośrednictwem poczty elektronicznej na adres</w:t>
      </w:r>
      <w:r w:rsidRPr="004073CC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C1179D" w:rsidRPr="00333E4C">
          <w:rPr>
            <w:rStyle w:val="Hipercze"/>
            <w:rFonts w:asciiTheme="minorHAnsi" w:hAnsiTheme="minorHAnsi" w:cstheme="minorHAnsi"/>
            <w:sz w:val="22"/>
            <w:szCs w:val="22"/>
          </w:rPr>
          <w:t>magdalena.wolfram@dwup.pl</w:t>
        </w:r>
      </w:hyperlink>
      <w:r w:rsidR="00C1179D">
        <w:rPr>
          <w:rFonts w:asciiTheme="minorHAnsi" w:hAnsiTheme="minorHAnsi" w:cstheme="minorHAnsi"/>
          <w:sz w:val="22"/>
          <w:szCs w:val="22"/>
        </w:rPr>
        <w:t xml:space="preserve"> </w:t>
      </w:r>
      <w:r w:rsidRPr="004073CC">
        <w:rPr>
          <w:rFonts w:asciiTheme="minorHAnsi" w:hAnsiTheme="minorHAnsi" w:cstheme="minorHAnsi"/>
          <w:sz w:val="22"/>
          <w:szCs w:val="22"/>
        </w:rPr>
        <w:t xml:space="preserve">po zrealizowaniu </w:t>
      </w:r>
      <w:r w:rsidR="00C1179D">
        <w:rPr>
          <w:rFonts w:asciiTheme="minorHAnsi" w:hAnsiTheme="minorHAnsi" w:cstheme="minorHAnsi"/>
          <w:sz w:val="22"/>
          <w:szCs w:val="22"/>
        </w:rPr>
        <w:t>zamówienia</w:t>
      </w:r>
      <w:r w:rsidRPr="004073CC">
        <w:rPr>
          <w:rFonts w:asciiTheme="minorHAnsi" w:hAnsiTheme="minorHAnsi" w:cstheme="minorHAnsi"/>
          <w:sz w:val="22"/>
          <w:szCs w:val="22"/>
        </w:rPr>
        <w:t xml:space="preserve"> spotu wraz z</w:t>
      </w:r>
      <w:r w:rsidR="00C1179D">
        <w:rPr>
          <w:rFonts w:asciiTheme="minorHAnsi" w:hAnsiTheme="minorHAnsi" w:cstheme="minorHAnsi"/>
          <w:sz w:val="22"/>
          <w:szCs w:val="22"/>
        </w:rPr>
        <w:t> </w:t>
      </w:r>
      <w:r w:rsidRPr="004073CC">
        <w:rPr>
          <w:rFonts w:asciiTheme="minorHAnsi" w:hAnsiTheme="minorHAnsi" w:cstheme="minorHAnsi"/>
          <w:sz w:val="22"/>
          <w:szCs w:val="22"/>
        </w:rPr>
        <w:t>podpisanym przez Wykonawcę protokołem wykonania przedmiotu zamówienia oraz oświadczeniem dot.</w:t>
      </w:r>
      <w:r w:rsidR="00C1179D">
        <w:rPr>
          <w:rFonts w:asciiTheme="minorHAnsi" w:hAnsiTheme="minorHAnsi" w:cstheme="minorHAnsi"/>
          <w:sz w:val="22"/>
          <w:szCs w:val="22"/>
        </w:rPr>
        <w:t> </w:t>
      </w:r>
      <w:r w:rsidRPr="004073CC">
        <w:rPr>
          <w:rFonts w:asciiTheme="minorHAnsi" w:hAnsiTheme="minorHAnsi" w:cstheme="minorHAnsi"/>
          <w:sz w:val="22"/>
          <w:szCs w:val="22"/>
        </w:rPr>
        <w:t xml:space="preserve">terminów emisji spotu reklamowego. </w:t>
      </w:r>
    </w:p>
    <w:p w14:paraId="47D61C95" w14:textId="77777777" w:rsidR="00973D9E" w:rsidRPr="004073CC" w:rsidRDefault="00973D9E" w:rsidP="00973D9E">
      <w:pPr>
        <w:numPr>
          <w:ilvl w:val="0"/>
          <w:numId w:val="28"/>
        </w:num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hAnsiTheme="minorHAnsi" w:cstheme="minorHAnsi"/>
          <w:sz w:val="22"/>
          <w:szCs w:val="22"/>
        </w:rPr>
        <w:t>Wymagania dotyczące przedmiotu zamówienia:</w:t>
      </w:r>
    </w:p>
    <w:p w14:paraId="7C134AD4" w14:textId="77777777" w:rsidR="00973D9E" w:rsidRPr="004073CC" w:rsidRDefault="00973D9E" w:rsidP="00973D9E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eastAsiaTheme="minorHAnsi" w:hAnsiTheme="minorHAnsi" w:cstheme="minorHAnsi"/>
          <w:sz w:val="22"/>
          <w:szCs w:val="22"/>
          <w:lang w:eastAsia="en-US"/>
        </w:rPr>
        <w:t>Czas trwania: 30 sekund;</w:t>
      </w:r>
    </w:p>
    <w:p w14:paraId="0B2AAAE5" w14:textId="77777777" w:rsidR="00973D9E" w:rsidRPr="004073CC" w:rsidRDefault="00973D9E" w:rsidP="00973D9E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eastAsiaTheme="minorHAnsi" w:hAnsiTheme="minorHAnsi" w:cstheme="minorHAnsi"/>
          <w:sz w:val="22"/>
          <w:szCs w:val="22"/>
          <w:lang w:eastAsia="en-US"/>
        </w:rPr>
        <w:t>Elementy składowe spotu:</w:t>
      </w:r>
    </w:p>
    <w:p w14:paraId="7EEABAAD" w14:textId="77777777" w:rsidR="00973D9E" w:rsidRPr="004073CC" w:rsidRDefault="00973D9E" w:rsidP="00973D9E">
      <w:pPr>
        <w:numPr>
          <w:ilvl w:val="0"/>
          <w:numId w:val="37"/>
        </w:numPr>
        <w:spacing w:line="360" w:lineRule="auto"/>
        <w:ind w:left="1560" w:hanging="426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4073CC">
        <w:rPr>
          <w:rFonts w:asciiTheme="minorHAnsi" w:eastAsiaTheme="minorHAnsi" w:hAnsiTheme="minorHAnsi" w:cstheme="minorHAnsi"/>
          <w:sz w:val="22"/>
          <w:szCs w:val="22"/>
          <w:lang w:eastAsia="en-US"/>
        </w:rPr>
        <w:t>Zdjęcia/materiał video;</w:t>
      </w:r>
    </w:p>
    <w:p w14:paraId="0E08747D" w14:textId="77777777" w:rsidR="00973D9E" w:rsidRPr="004073CC" w:rsidRDefault="00973D9E" w:rsidP="00973D9E">
      <w:pPr>
        <w:numPr>
          <w:ilvl w:val="0"/>
          <w:numId w:val="37"/>
        </w:numPr>
        <w:spacing w:line="360" w:lineRule="auto"/>
        <w:ind w:left="1560" w:hanging="426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4073CC">
        <w:rPr>
          <w:rFonts w:asciiTheme="minorHAnsi" w:eastAsiaTheme="minorHAnsi" w:hAnsiTheme="minorHAnsi" w:cstheme="minorHAnsi"/>
          <w:sz w:val="22"/>
          <w:szCs w:val="22"/>
          <w:lang w:eastAsia="en-US"/>
        </w:rPr>
        <w:t>Plansze reklamowe z możliwością zastosowania prostych animacji (pojawienie się/zanikanie tekstu, ruch tekstu/grafik itp.);</w:t>
      </w:r>
    </w:p>
    <w:p w14:paraId="756999C7" w14:textId="77777777" w:rsidR="00973D9E" w:rsidRPr="004073CC" w:rsidRDefault="00973D9E" w:rsidP="00973D9E">
      <w:pPr>
        <w:numPr>
          <w:ilvl w:val="0"/>
          <w:numId w:val="37"/>
        </w:numPr>
        <w:spacing w:line="360" w:lineRule="auto"/>
        <w:ind w:left="1560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073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Jedna plansza na końcu każdego spotu zawierająca informację o treści: „Spot reklamowy jest współfinansowany ze środków Krajowego Funduszu Szkoleniowego” wraz </w:t>
      </w:r>
      <w:r w:rsidRPr="004073CC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z wymaganymi logotypami. Czas emisji planszy informacyjnej będzie wynosił minimum 3 sekundy w czasie 30-sto sekundowej sesji.</w:t>
      </w:r>
    </w:p>
    <w:p w14:paraId="6F3D543C" w14:textId="77777777" w:rsidR="00973D9E" w:rsidRPr="004073CC" w:rsidRDefault="00973D9E" w:rsidP="00973D9E">
      <w:pPr>
        <w:numPr>
          <w:ilvl w:val="0"/>
          <w:numId w:val="37"/>
        </w:numPr>
        <w:spacing w:line="360" w:lineRule="auto"/>
        <w:ind w:left="1560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073CC">
        <w:rPr>
          <w:rFonts w:asciiTheme="minorHAnsi" w:eastAsiaTheme="minorHAnsi" w:hAnsiTheme="minorHAnsi" w:cstheme="minorHAnsi"/>
          <w:sz w:val="22"/>
          <w:szCs w:val="22"/>
          <w:lang w:eastAsia="en-US"/>
        </w:rPr>
        <w:t>Tekst czytany (lektor);</w:t>
      </w:r>
    </w:p>
    <w:p w14:paraId="1ED58633" w14:textId="77777777" w:rsidR="00973D9E" w:rsidRPr="004073CC" w:rsidRDefault="00973D9E" w:rsidP="00973D9E">
      <w:pPr>
        <w:numPr>
          <w:ilvl w:val="0"/>
          <w:numId w:val="37"/>
        </w:numPr>
        <w:spacing w:line="360" w:lineRule="auto"/>
        <w:ind w:left="1559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073CC">
        <w:rPr>
          <w:rFonts w:asciiTheme="minorHAnsi" w:eastAsiaTheme="minorHAnsi" w:hAnsiTheme="minorHAnsi" w:cstheme="minorHAnsi"/>
          <w:sz w:val="22"/>
          <w:szCs w:val="22"/>
          <w:lang w:eastAsia="en-US"/>
        </w:rPr>
        <w:t>Podkład muzyczny.</w:t>
      </w:r>
    </w:p>
    <w:p w14:paraId="008A0482" w14:textId="77777777" w:rsidR="00973D9E" w:rsidRPr="004073CC" w:rsidRDefault="00973D9E" w:rsidP="00973D9E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Liczba emisji: </w:t>
      </w:r>
      <w:r w:rsidR="004073CC">
        <w:rPr>
          <w:rFonts w:asciiTheme="minorHAnsi" w:eastAsiaTheme="minorHAnsi" w:hAnsiTheme="minorHAnsi" w:cstheme="minorHAnsi"/>
          <w:sz w:val="22"/>
          <w:szCs w:val="22"/>
          <w:lang w:eastAsia="en-US"/>
        </w:rPr>
        <w:t>4</w:t>
      </w:r>
      <w:r w:rsidRPr="004073CC">
        <w:rPr>
          <w:rFonts w:asciiTheme="minorHAnsi" w:eastAsiaTheme="minorHAnsi" w:hAnsiTheme="minorHAnsi" w:cstheme="minorHAnsi"/>
          <w:sz w:val="22"/>
          <w:szCs w:val="22"/>
          <w:lang w:eastAsia="en-US"/>
        </w:rPr>
        <w:t>0;</w:t>
      </w:r>
    </w:p>
    <w:p w14:paraId="49DBA89F" w14:textId="39A7EB26" w:rsidR="00973D9E" w:rsidRPr="004073CC" w:rsidRDefault="00973D9E" w:rsidP="00973D9E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Termin emisji: od dnia podpisania umowy nie dłużej niż do </w:t>
      </w:r>
      <w:r w:rsidRPr="00C1179D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="00C1179D" w:rsidRPr="00C1179D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Pr="00C1179D">
        <w:rPr>
          <w:rFonts w:asciiTheme="minorHAnsi" w:eastAsiaTheme="minorHAnsi" w:hAnsiTheme="minorHAnsi" w:cstheme="minorHAnsi"/>
          <w:sz w:val="22"/>
          <w:szCs w:val="22"/>
          <w:lang w:eastAsia="en-US"/>
        </w:rPr>
        <w:t>.12.202</w:t>
      </w:r>
      <w:r w:rsidR="004073CC" w:rsidRPr="00C1179D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Pr="00C1179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r.;</w:t>
      </w:r>
    </w:p>
    <w:p w14:paraId="0AE0BADA" w14:textId="77777777" w:rsidR="00973D9E" w:rsidRPr="004073CC" w:rsidRDefault="00973D9E" w:rsidP="00973D9E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eastAsiaTheme="minorHAnsi" w:hAnsiTheme="minorHAnsi" w:cstheme="minorHAnsi"/>
          <w:sz w:val="22"/>
          <w:szCs w:val="22"/>
          <w:lang w:eastAsia="en-US"/>
        </w:rPr>
        <w:t>Pora emisji:</w:t>
      </w:r>
      <w:r w:rsidRPr="004073C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4073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średnio 4 emisje spotu dziennie, przy założeniu że 2 spoty będą emitowane </w:t>
      </w:r>
      <w:r w:rsidRPr="004073CC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w porze największej oglądalności w „prime time” tzn. w paśmie przy głównych wydaniach programów informacyjnych, pozostałe 2 spoty w porze średniej oglądalności</w:t>
      </w:r>
      <w:r w:rsidRPr="004073C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</w:t>
      </w:r>
    </w:p>
    <w:p w14:paraId="6A6CE907" w14:textId="77777777" w:rsidR="00973D9E" w:rsidRPr="004073CC" w:rsidRDefault="00973D9E" w:rsidP="00973D9E">
      <w:pPr>
        <w:pStyle w:val="Akapitzlist"/>
        <w:numPr>
          <w:ilvl w:val="0"/>
          <w:numId w:val="28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hAnsiTheme="minorHAnsi" w:cstheme="minorHAnsi"/>
          <w:sz w:val="22"/>
          <w:szCs w:val="22"/>
        </w:rPr>
        <w:t>Zakres realizacji przedmiotu zamówienia:</w:t>
      </w:r>
    </w:p>
    <w:p w14:paraId="6F349558" w14:textId="77777777" w:rsidR="00973D9E" w:rsidRPr="004073CC" w:rsidRDefault="00973D9E" w:rsidP="00973D9E">
      <w:pPr>
        <w:pStyle w:val="Akapitzlist"/>
        <w:numPr>
          <w:ilvl w:val="0"/>
          <w:numId w:val="38"/>
        </w:numPr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073CC">
        <w:rPr>
          <w:rFonts w:asciiTheme="minorHAnsi" w:hAnsiTheme="minorHAnsi" w:cstheme="minorHAnsi"/>
          <w:sz w:val="22"/>
          <w:szCs w:val="22"/>
          <w:u w:val="single"/>
        </w:rPr>
        <w:t>Wykonawca zobowiązany jest do:</w:t>
      </w:r>
    </w:p>
    <w:p w14:paraId="4F524F13" w14:textId="77777777" w:rsidR="00973D9E" w:rsidRPr="004073CC" w:rsidRDefault="00973D9E" w:rsidP="00973D9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hAnsiTheme="minorHAnsi" w:cstheme="minorHAnsi"/>
          <w:sz w:val="22"/>
          <w:szCs w:val="22"/>
        </w:rPr>
        <w:t xml:space="preserve">Opracowania wstępnego harmonogramu emisji spotu reklamowego w terminie do 2 dni roboczych od dnia podpisania przedmiotowej umowy i przekazanie go Zamawiającemu, </w:t>
      </w:r>
      <w:r w:rsidRPr="004073CC">
        <w:rPr>
          <w:rFonts w:asciiTheme="minorHAnsi" w:hAnsiTheme="minorHAnsi" w:cstheme="minorHAnsi"/>
          <w:sz w:val="22"/>
          <w:szCs w:val="22"/>
        </w:rPr>
        <w:br/>
        <w:t>za pośrednictwem poczty elektronicznej (e-mail).</w:t>
      </w:r>
    </w:p>
    <w:p w14:paraId="23B05A5B" w14:textId="77777777" w:rsidR="00973D9E" w:rsidRPr="004073CC" w:rsidRDefault="00973D9E" w:rsidP="00973D9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hAnsiTheme="minorHAnsi" w:cstheme="minorHAnsi"/>
          <w:sz w:val="22"/>
          <w:szCs w:val="22"/>
        </w:rPr>
        <w:t xml:space="preserve">Zamawiającemu przysługuje prawo wniesienia uwag do wstępnego harmonogramu </w:t>
      </w:r>
      <w:r w:rsidRPr="004073CC">
        <w:rPr>
          <w:rFonts w:asciiTheme="minorHAnsi" w:hAnsiTheme="minorHAnsi" w:cstheme="minorHAnsi"/>
          <w:sz w:val="22"/>
          <w:szCs w:val="22"/>
        </w:rPr>
        <w:br/>
        <w:t xml:space="preserve">w terminie 2 dnia roboczego od dnia jego otrzymania. Harmonogram może ulec zmianie za pośrednictwem maili, po zaakceptowaniu zmian przez każdą ze Stron. </w:t>
      </w:r>
    </w:p>
    <w:p w14:paraId="3F870F5A" w14:textId="77777777" w:rsidR="00973D9E" w:rsidRPr="004073CC" w:rsidRDefault="00973D9E" w:rsidP="00973D9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hAnsiTheme="minorHAnsi" w:cstheme="minorHAnsi"/>
          <w:sz w:val="22"/>
          <w:szCs w:val="22"/>
        </w:rPr>
        <w:t xml:space="preserve">Wszelkie zmiany w harmonogramie proponowane przez Wykonawcę wymagają akceptacji </w:t>
      </w:r>
      <w:r w:rsidRPr="004073CC">
        <w:rPr>
          <w:rFonts w:asciiTheme="minorHAnsi" w:hAnsiTheme="minorHAnsi" w:cstheme="minorHAnsi"/>
          <w:sz w:val="22"/>
          <w:szCs w:val="22"/>
        </w:rPr>
        <w:br/>
        <w:t>ze strony Zamawiającego. Zmiana w tym zakresie nie wymaga aneksu do umowy i może być dokonana w formie korespondencji mailowej w terminie i czasie umożliwiającym zajęcie stanowiska przez Zamawiającego, tj. od poniedziałku do piątku w godz. 7.30-14.00. Brak odpowiedzi ze strony Zamawiającego na przedmiotowe zmiany, w terminie 2 dnia roboczego od dnia otrzymania informacji, oznaczać będzie ich akceptację.</w:t>
      </w:r>
    </w:p>
    <w:p w14:paraId="3B64D5AC" w14:textId="3EC0E1C4" w:rsidR="00973D9E" w:rsidRPr="004073CC" w:rsidRDefault="00973D9E" w:rsidP="00973D9E">
      <w:pPr>
        <w:pStyle w:val="Akapitzlist"/>
        <w:numPr>
          <w:ilvl w:val="0"/>
          <w:numId w:val="38"/>
        </w:numPr>
        <w:tabs>
          <w:tab w:val="left" w:pos="426"/>
        </w:tabs>
        <w:spacing w:line="360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hAnsiTheme="minorHAnsi" w:cstheme="minorHAnsi"/>
          <w:sz w:val="22"/>
          <w:szCs w:val="22"/>
        </w:rPr>
        <w:t>Przedstawienia Zamawiającemu, w terminie 3 dni roboczych od dnia podpisania umowy, wstępnej wersji spotu reklamowego</w:t>
      </w:r>
      <w:r w:rsidR="00C1179D">
        <w:rPr>
          <w:rFonts w:asciiTheme="minorHAnsi" w:hAnsiTheme="minorHAnsi" w:cstheme="minorHAnsi"/>
          <w:sz w:val="22"/>
          <w:szCs w:val="22"/>
        </w:rPr>
        <w:t xml:space="preserve"> </w:t>
      </w:r>
      <w:r w:rsidRPr="004073CC">
        <w:rPr>
          <w:rFonts w:asciiTheme="minorHAnsi" w:hAnsiTheme="minorHAnsi" w:cstheme="minorHAnsi"/>
          <w:sz w:val="22"/>
          <w:szCs w:val="22"/>
        </w:rPr>
        <w:t>w formacie elektronicznym (np.  w formie bezpośredniego linka do pliku na serwerze Wykonawcy lub serwisu typu youtube etc.), natomiast Zamawiający zobowiązuje się przedstawić w formie elektronicznej (e-mail) swoje uwagi w terminie 2 dnia roboczego od dnia przedstawienia w/w wersji. Brak uwag ze strony Zamawiającego, oznaczać będzie akceptację spotu reklamowego.</w:t>
      </w:r>
    </w:p>
    <w:p w14:paraId="2666097E" w14:textId="77777777" w:rsidR="00973D9E" w:rsidRPr="004073CC" w:rsidRDefault="00973D9E" w:rsidP="00973D9E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hAnsiTheme="minorHAnsi" w:cstheme="minorHAnsi"/>
          <w:sz w:val="22"/>
          <w:szCs w:val="22"/>
        </w:rPr>
        <w:t xml:space="preserve">Produkcji spotu reklamowego w oparciu o zaakceptowaną przez Zamawiającego wersję. </w:t>
      </w:r>
    </w:p>
    <w:p w14:paraId="3386F0BB" w14:textId="77777777" w:rsidR="00973D9E" w:rsidRPr="004073CC" w:rsidRDefault="004073CC" w:rsidP="00973D9E">
      <w:pPr>
        <w:pStyle w:val="Akapitzlist"/>
        <w:numPr>
          <w:ilvl w:val="0"/>
          <w:numId w:val="38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973D9E" w:rsidRPr="004073CC">
        <w:rPr>
          <w:rFonts w:asciiTheme="minorHAnsi" w:hAnsiTheme="minorHAnsi" w:cstheme="minorHAnsi"/>
          <w:sz w:val="22"/>
          <w:szCs w:val="22"/>
        </w:rPr>
        <w:t>0-krotnej emisji spotu reklamowego zgodnie z zaakceptowanym przez Zamawiającego harmonogramem emisji.</w:t>
      </w:r>
    </w:p>
    <w:p w14:paraId="5ACDF41F" w14:textId="77777777" w:rsidR="00973D9E" w:rsidRPr="004073CC" w:rsidRDefault="00973D9E" w:rsidP="00973D9E">
      <w:pPr>
        <w:pStyle w:val="Akapitzlist"/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hAnsiTheme="minorHAnsi" w:cstheme="minorHAnsi"/>
          <w:sz w:val="22"/>
          <w:szCs w:val="22"/>
        </w:rPr>
        <w:t xml:space="preserve">W przypadku niewyemitowania spotów w terminach określonych w zaakceptowanym harmonogramie, z przyczyn technicznych, programowych lub innych niezależnych </w:t>
      </w:r>
      <w:r w:rsidRPr="004073CC">
        <w:rPr>
          <w:rFonts w:asciiTheme="minorHAnsi" w:hAnsiTheme="minorHAnsi" w:cstheme="minorHAnsi"/>
          <w:sz w:val="22"/>
          <w:szCs w:val="22"/>
        </w:rPr>
        <w:br/>
        <w:t xml:space="preserve">od Wykonawcy (np. zalecenie KRRiT, Rady Ministrów RP, Prezydenta RP, władz lokalnych, żałoba narodowa itp.), Wykonawca zobowiązuje się do wyemitowania ich </w:t>
      </w:r>
      <w:r w:rsidRPr="004073CC">
        <w:rPr>
          <w:rFonts w:asciiTheme="minorHAnsi" w:hAnsiTheme="minorHAnsi" w:cstheme="minorHAnsi"/>
          <w:sz w:val="22"/>
          <w:szCs w:val="22"/>
        </w:rPr>
        <w:br/>
      </w:r>
      <w:r w:rsidRPr="004073CC">
        <w:rPr>
          <w:rFonts w:asciiTheme="minorHAnsi" w:hAnsiTheme="minorHAnsi" w:cstheme="minorHAnsi"/>
          <w:sz w:val="22"/>
          <w:szCs w:val="22"/>
        </w:rPr>
        <w:lastRenderedPageBreak/>
        <w:t xml:space="preserve">w równorzędnym, najbliższym paśmie antenowym, w terminie zaakceptowanym przez Zamawiającego, nie później jednak niż w przedziale czasowym, przyjętym dla danego spotu reklamowego. </w:t>
      </w:r>
    </w:p>
    <w:p w14:paraId="2A1B4053" w14:textId="77777777" w:rsidR="00973D9E" w:rsidRPr="004073CC" w:rsidRDefault="00973D9E" w:rsidP="00973D9E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hAnsiTheme="minorHAnsi" w:cstheme="minorHAnsi"/>
          <w:sz w:val="22"/>
          <w:szCs w:val="22"/>
        </w:rPr>
        <w:t>Przekazania Zamawiającemu (po zrealizowaniu ostatniej emisji spotu):</w:t>
      </w:r>
    </w:p>
    <w:p w14:paraId="1FB89FA6" w14:textId="23A1484C" w:rsidR="00973D9E" w:rsidRPr="004073CC" w:rsidRDefault="00C1179D" w:rsidP="00973D9E">
      <w:pPr>
        <w:pStyle w:val="Akapitzlist"/>
        <w:numPr>
          <w:ilvl w:val="0"/>
          <w:numId w:val="40"/>
        </w:numPr>
        <w:tabs>
          <w:tab w:val="left" w:pos="1701"/>
        </w:tabs>
        <w:spacing w:line="360" w:lineRule="auto"/>
        <w:ind w:left="1701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hAnsiTheme="minorHAnsi" w:cstheme="minorHAnsi"/>
          <w:sz w:val="22"/>
          <w:szCs w:val="22"/>
        </w:rPr>
        <w:t>Przekazanie</w:t>
      </w:r>
      <w:r>
        <w:rPr>
          <w:rFonts w:asciiTheme="minorHAnsi" w:hAnsiTheme="minorHAnsi" w:cstheme="minorHAnsi"/>
          <w:sz w:val="22"/>
          <w:szCs w:val="22"/>
        </w:rPr>
        <w:t xml:space="preserve"> Zamawiającemu za pośrednictwem poczty elektronicznej na adres</w:t>
      </w:r>
      <w:r w:rsidRPr="004073CC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333E4C">
          <w:rPr>
            <w:rStyle w:val="Hipercze"/>
            <w:rFonts w:asciiTheme="minorHAnsi" w:hAnsiTheme="minorHAnsi" w:cstheme="minorHAnsi"/>
            <w:sz w:val="22"/>
            <w:szCs w:val="22"/>
          </w:rPr>
          <w:t>magdalena.wolfram@dwup.pl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073CC">
        <w:rPr>
          <w:rFonts w:asciiTheme="minorHAnsi" w:hAnsiTheme="minorHAnsi" w:cstheme="minorHAnsi"/>
          <w:sz w:val="22"/>
          <w:szCs w:val="22"/>
        </w:rPr>
        <w:t xml:space="preserve">po zrealizowaniu </w:t>
      </w:r>
      <w:r>
        <w:rPr>
          <w:rFonts w:asciiTheme="minorHAnsi" w:hAnsiTheme="minorHAnsi" w:cstheme="minorHAnsi"/>
          <w:sz w:val="22"/>
          <w:szCs w:val="22"/>
        </w:rPr>
        <w:t>zamówienia</w:t>
      </w:r>
      <w:r w:rsidRPr="004073CC">
        <w:rPr>
          <w:rFonts w:asciiTheme="minorHAnsi" w:hAnsiTheme="minorHAnsi" w:cstheme="minorHAnsi"/>
          <w:sz w:val="22"/>
          <w:szCs w:val="22"/>
        </w:rPr>
        <w:t xml:space="preserve"> spotu wraz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073CC">
        <w:rPr>
          <w:rFonts w:asciiTheme="minorHAnsi" w:hAnsiTheme="minorHAnsi" w:cstheme="minorHAnsi"/>
          <w:sz w:val="22"/>
          <w:szCs w:val="22"/>
        </w:rPr>
        <w:t>podpisanym przez Wykonawcę protokołem wykonania przedmiotu zamówienia oraz oświadczeniem dot.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073CC">
        <w:rPr>
          <w:rFonts w:asciiTheme="minorHAnsi" w:hAnsiTheme="minorHAnsi" w:cstheme="minorHAnsi"/>
          <w:sz w:val="22"/>
          <w:szCs w:val="22"/>
        </w:rPr>
        <w:t>terminów emisji spotu reklamowego</w:t>
      </w:r>
      <w:r w:rsidR="00973D9E" w:rsidRPr="004073CC">
        <w:rPr>
          <w:rFonts w:asciiTheme="minorHAnsi" w:hAnsiTheme="minorHAnsi" w:cstheme="minorHAnsi"/>
          <w:sz w:val="22"/>
          <w:szCs w:val="22"/>
        </w:rPr>
        <w:t>;</w:t>
      </w:r>
    </w:p>
    <w:p w14:paraId="08D16A44" w14:textId="77777777" w:rsidR="00973D9E" w:rsidRPr="004073CC" w:rsidRDefault="00973D9E" w:rsidP="00973D9E">
      <w:pPr>
        <w:pStyle w:val="Akapitzlist"/>
        <w:numPr>
          <w:ilvl w:val="0"/>
          <w:numId w:val="38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hAnsiTheme="minorHAnsi" w:cstheme="minorHAnsi"/>
          <w:sz w:val="22"/>
          <w:szCs w:val="22"/>
          <w:u w:val="single"/>
        </w:rPr>
        <w:t>Zamawiający zobowiązany jest do:</w:t>
      </w:r>
      <w:r w:rsidRPr="004073CC">
        <w:rPr>
          <w:rFonts w:asciiTheme="minorHAnsi" w:hAnsiTheme="minorHAnsi" w:cstheme="minorHAnsi"/>
          <w:sz w:val="22"/>
          <w:szCs w:val="22"/>
        </w:rPr>
        <w:t xml:space="preserve"> przekazania Wykonawcy w terminie 1 dnia roboczego od dnia podpisania umowy materiałów i instrukcji niezbędnych do produkcji spotu reklamowego oraz opracowania planszy informacyjnej, zawierającej informację o współfinansowaniu spotu reklamowego ze środków KFS.</w:t>
      </w:r>
    </w:p>
    <w:p w14:paraId="64E666B4" w14:textId="77777777" w:rsidR="00973D9E" w:rsidRPr="004073CC" w:rsidRDefault="00973D9E" w:rsidP="00973D9E">
      <w:pPr>
        <w:spacing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hAnsiTheme="minorHAnsi" w:cstheme="minorHAnsi"/>
          <w:sz w:val="22"/>
          <w:szCs w:val="22"/>
        </w:rPr>
        <w:t>Ustalenia i decyzje dotyczące wykonywania przedmiotu zamówienia uzgadniane będą przez przedstawicieli Zamawiającego z Wykonawcą lub jego przedstawicielem za pośrednictwem poczty elektronicznej.</w:t>
      </w:r>
    </w:p>
    <w:p w14:paraId="75FEE379" w14:textId="77777777" w:rsidR="00973D9E" w:rsidRPr="004073CC" w:rsidRDefault="00973D9E" w:rsidP="00973D9E">
      <w:pPr>
        <w:pStyle w:val="Akapitzlist"/>
        <w:numPr>
          <w:ilvl w:val="0"/>
          <w:numId w:val="28"/>
        </w:numPr>
        <w:tabs>
          <w:tab w:val="left" w:pos="284"/>
          <w:tab w:val="left" w:pos="567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073CC">
        <w:rPr>
          <w:rFonts w:asciiTheme="minorHAnsi" w:hAnsiTheme="minorHAnsi" w:cstheme="minorHAnsi"/>
          <w:sz w:val="22"/>
          <w:szCs w:val="22"/>
          <w:u w:val="single"/>
        </w:rPr>
        <w:t>Wymagania stawiane Wykonawcy:</w:t>
      </w:r>
    </w:p>
    <w:p w14:paraId="4E69A23A" w14:textId="77777777" w:rsidR="00973D9E" w:rsidRPr="004073CC" w:rsidRDefault="00973D9E" w:rsidP="00973D9E">
      <w:pPr>
        <w:pStyle w:val="Akapitzlist"/>
        <w:numPr>
          <w:ilvl w:val="0"/>
          <w:numId w:val="41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hAnsiTheme="minorHAnsi" w:cstheme="minorHAnsi"/>
          <w:sz w:val="22"/>
          <w:szCs w:val="22"/>
        </w:rPr>
        <w:t xml:space="preserve">Wykonawca odpowiedzialny jest za zrealizowanie czynności objętych umową zgodnie </w:t>
      </w:r>
      <w:r w:rsidRPr="004073CC">
        <w:rPr>
          <w:rFonts w:asciiTheme="minorHAnsi" w:hAnsiTheme="minorHAnsi" w:cstheme="minorHAnsi"/>
          <w:sz w:val="22"/>
          <w:szCs w:val="22"/>
        </w:rPr>
        <w:br/>
        <w:t xml:space="preserve">z najlepszą wiedzą fachową i najwyższą starannością jakie wymaga dzieło tego rodzaju </w:t>
      </w:r>
      <w:r w:rsidRPr="004073CC">
        <w:rPr>
          <w:rFonts w:asciiTheme="minorHAnsi" w:hAnsiTheme="minorHAnsi" w:cstheme="minorHAnsi"/>
          <w:sz w:val="22"/>
          <w:szCs w:val="22"/>
        </w:rPr>
        <w:br/>
        <w:t>z uwzględnieniem wymogów artystycznych i technicznych.</w:t>
      </w:r>
    </w:p>
    <w:p w14:paraId="45815BEB" w14:textId="77777777" w:rsidR="00973D9E" w:rsidRPr="004073CC" w:rsidRDefault="00973D9E" w:rsidP="00973D9E">
      <w:pPr>
        <w:pStyle w:val="Akapitzlist"/>
        <w:numPr>
          <w:ilvl w:val="0"/>
          <w:numId w:val="41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hAnsiTheme="minorHAnsi" w:cstheme="minorHAnsi"/>
          <w:sz w:val="22"/>
          <w:szCs w:val="22"/>
        </w:rPr>
        <w:t>Wykonawca wyprodukuje i wyemituje spot reklamowy na antenie telewizji, która będzie telewizją publiczna lub prywatną, nadającą na podstawie koncesji wydanej przez Krajową Radę Radiofonii i Telewizji.</w:t>
      </w:r>
    </w:p>
    <w:p w14:paraId="0EB01FD7" w14:textId="77777777" w:rsidR="00973D9E" w:rsidRPr="004073CC" w:rsidRDefault="00973D9E" w:rsidP="00973D9E">
      <w:pPr>
        <w:pStyle w:val="Akapitzlist"/>
        <w:numPr>
          <w:ilvl w:val="0"/>
          <w:numId w:val="41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hAnsiTheme="minorHAnsi" w:cstheme="minorHAnsi"/>
          <w:sz w:val="22"/>
          <w:szCs w:val="22"/>
        </w:rPr>
        <w:t>Telewizja, na antenie której zostanie wyemitowany spot reklamowy, musi mieć zasięg co najmniej regionalny, obejmujący minimum 85% obszaru województwa dolnośląskiego, zapewniający możliwość przekazania informacji/dotarcia do jak największej liczby odbiorców.</w:t>
      </w:r>
    </w:p>
    <w:p w14:paraId="15C229F0" w14:textId="77777777" w:rsidR="00973D9E" w:rsidRPr="004073CC" w:rsidRDefault="00973D9E" w:rsidP="00973D9E">
      <w:pPr>
        <w:pStyle w:val="Akapitzlist"/>
        <w:numPr>
          <w:ilvl w:val="0"/>
          <w:numId w:val="41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hAnsiTheme="minorHAnsi" w:cstheme="minorHAnsi"/>
          <w:sz w:val="22"/>
          <w:szCs w:val="22"/>
        </w:rPr>
        <w:t>Wykonawca musi posiadać co najmniej 2-letnie doświadczenie w zakresie realizacji usług polegających na produkcji i emisji spotu reklamowego, w zakresie równym lub co najmniej równym zakresowi przedmiotowego zamówienia tj. produkcja co najmniej 1 spotu reklamowego, który został wyemitowany co najmniej 20-krotnie na antenie telewizji publicznej lub telewizji prywatnej, nadającej na podstawie koncesji wydanej przez Krajową Radę Radiofonii i Telewizji.</w:t>
      </w:r>
    </w:p>
    <w:p w14:paraId="54CFA3D1" w14:textId="77777777" w:rsidR="00973D9E" w:rsidRPr="004073CC" w:rsidRDefault="00973D9E" w:rsidP="00973D9E">
      <w:pPr>
        <w:pStyle w:val="Akapitzlist"/>
        <w:numPr>
          <w:ilvl w:val="0"/>
          <w:numId w:val="41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hAnsiTheme="minorHAnsi" w:cstheme="minorHAnsi"/>
          <w:sz w:val="22"/>
          <w:szCs w:val="22"/>
        </w:rPr>
        <w:t>Wykonawca uzyska wszelkie niezbędne zgody, umożliwiające realizację przedmiotu umowy, w tym na rozpowszechnianie w spocie reklamowym wizerunku osób w nich uczestniczących.</w:t>
      </w:r>
    </w:p>
    <w:p w14:paraId="3CCC7BA4" w14:textId="77777777" w:rsidR="00973D9E" w:rsidRPr="004073CC" w:rsidRDefault="00973D9E" w:rsidP="00973D9E">
      <w:pPr>
        <w:widowControl w:val="0"/>
        <w:numPr>
          <w:ilvl w:val="0"/>
          <w:numId w:val="28"/>
        </w:numPr>
        <w:tabs>
          <w:tab w:val="left" w:pos="709"/>
        </w:tabs>
        <w:suppressAutoHyphens/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hAnsiTheme="minorHAnsi" w:cstheme="minorHAnsi"/>
          <w:sz w:val="22"/>
          <w:szCs w:val="22"/>
        </w:rPr>
        <w:t>W celu prawidłowej realizacji umowy muszą zostać wyznaczone osoby do bieżących kontaktów ze strony Wykonawcy i Zamawiającego oraz muszą zostać wyznaczone osoby odpowiedzialne za prawidłową realizację umowy ze strony Wykonawcy i Zamawiającego.</w:t>
      </w:r>
    </w:p>
    <w:p w14:paraId="0BB01FF1" w14:textId="77777777" w:rsidR="00634FF1" w:rsidRPr="004073CC" w:rsidRDefault="00634FF1" w:rsidP="00C10953">
      <w:pPr>
        <w:ind w:left="2124" w:firstLine="708"/>
        <w:jc w:val="center"/>
        <w:rPr>
          <w:rFonts w:asciiTheme="minorHAnsi" w:hAnsiTheme="minorHAnsi" w:cstheme="minorHAnsi"/>
          <w:sz w:val="22"/>
          <w:szCs w:val="22"/>
        </w:rPr>
      </w:pPr>
    </w:p>
    <w:sectPr w:rsidR="00634FF1" w:rsidRPr="004073CC" w:rsidSect="00A27627"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520AA" w14:textId="77777777" w:rsidR="009C3AE6" w:rsidRDefault="009C3AE6" w:rsidP="00FE69F7">
      <w:r>
        <w:separator/>
      </w:r>
    </w:p>
  </w:endnote>
  <w:endnote w:type="continuationSeparator" w:id="0">
    <w:p w14:paraId="48884692" w14:textId="77777777" w:rsidR="009C3AE6" w:rsidRDefault="009C3AE6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4744" w14:textId="77777777" w:rsidR="005B40D5" w:rsidRDefault="003E02BA">
    <w:pPr>
      <w:pStyle w:val="Stopka"/>
      <w:jc w:val="right"/>
    </w:pPr>
    <w:r>
      <w:fldChar w:fldCharType="begin"/>
    </w:r>
    <w:r w:rsidR="007C432F">
      <w:instrText>PAGE   \* MERGEFORMAT</w:instrText>
    </w:r>
    <w:r>
      <w:fldChar w:fldCharType="separate"/>
    </w:r>
    <w:r w:rsidR="004073CC">
      <w:rPr>
        <w:noProof/>
      </w:rPr>
      <w:t>2</w:t>
    </w:r>
    <w:r>
      <w:fldChar w:fldCharType="end"/>
    </w:r>
  </w:p>
  <w:p w14:paraId="61CDDB03" w14:textId="77777777" w:rsidR="005B40D5" w:rsidRDefault="005B40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CEDC" w14:textId="77777777" w:rsidR="005B40D5" w:rsidRDefault="005B40D5">
    <w:pPr>
      <w:pStyle w:val="Stopka"/>
      <w:rPr>
        <w:noProof/>
      </w:rPr>
    </w:pPr>
    <w:r>
      <w:rPr>
        <w:noProof/>
      </w:rPr>
      <w:drawing>
        <wp:inline distT="0" distB="0" distL="0" distR="0" wp14:anchorId="1B835BE7" wp14:editId="19696365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48F9E18" w14:textId="77777777" w:rsidR="005B40D5" w:rsidRPr="00851D88" w:rsidRDefault="005B40D5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5B40D5" w:rsidRPr="003D60B5" w14:paraId="1817FA53" w14:textId="77777777" w:rsidTr="005F053E">
      <w:trPr>
        <w:trHeight w:val="500"/>
      </w:trPr>
      <w:tc>
        <w:tcPr>
          <w:tcW w:w="4865" w:type="dxa"/>
        </w:tcPr>
        <w:p w14:paraId="54B0E632" w14:textId="77777777" w:rsidR="005B40D5" w:rsidRPr="00F2698E" w:rsidRDefault="005B40D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217BE016" w14:textId="77777777" w:rsidR="005B40D5" w:rsidRDefault="005B40D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14:paraId="28507041" w14:textId="77777777" w:rsidR="005B40D5" w:rsidRPr="00F2698E" w:rsidRDefault="00D52967" w:rsidP="00D5296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</w:tcPr>
        <w:p w14:paraId="30EF334C" w14:textId="77777777" w:rsidR="005B40D5" w:rsidRPr="00A21C81" w:rsidRDefault="004073CC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="005B40D5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638FC199" w14:textId="77777777" w:rsidR="005B40D5" w:rsidRPr="00A21C81" w:rsidRDefault="005B40D5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1D03065E" w14:textId="77777777" w:rsidR="005B40D5" w:rsidRPr="00D761A3" w:rsidRDefault="005B40D5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14:paraId="6AEB0224" w14:textId="77777777" w:rsidR="005B40D5" w:rsidRPr="00D761A3" w:rsidRDefault="005B40D5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5B40D5" w:rsidRPr="00F2698E" w14:paraId="50CD86A7" w14:textId="77777777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14:paraId="54BDFD90" w14:textId="77777777" w:rsidR="005B40D5" w:rsidRPr="00F2698E" w:rsidRDefault="005B40D5" w:rsidP="00851D88"/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14:paraId="17B5591A" w14:textId="77777777" w:rsidR="005B40D5" w:rsidRPr="00F2698E" w:rsidRDefault="005B40D5" w:rsidP="00851D88">
          <w:pPr>
            <w:jc w:val="center"/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14:paraId="2328017B" w14:textId="77777777" w:rsidR="005B40D5" w:rsidRPr="00F2698E" w:rsidRDefault="005B40D5" w:rsidP="00851D88">
          <w:pPr>
            <w:jc w:val="right"/>
          </w:pPr>
        </w:p>
      </w:tc>
    </w:tr>
  </w:tbl>
  <w:p w14:paraId="77B38CA1" w14:textId="77777777" w:rsidR="005B40D5" w:rsidRPr="00DC6505" w:rsidRDefault="005B40D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62076" w14:textId="77777777" w:rsidR="009C3AE6" w:rsidRDefault="009C3AE6" w:rsidP="00FE69F7">
      <w:r>
        <w:separator/>
      </w:r>
    </w:p>
  </w:footnote>
  <w:footnote w:type="continuationSeparator" w:id="0">
    <w:p w14:paraId="32051B39" w14:textId="77777777" w:rsidR="009C3AE6" w:rsidRDefault="009C3AE6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0808" w14:textId="77777777" w:rsidR="005B40D5" w:rsidRDefault="005B40D5">
    <w:pPr>
      <w:pStyle w:val="Nagwek"/>
    </w:pPr>
    <w:r>
      <w:rPr>
        <w:noProof/>
      </w:rPr>
      <w:drawing>
        <wp:inline distT="0" distB="0" distL="0" distR="0" wp14:anchorId="2EB99EF1" wp14:editId="22135680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06DC">
      <w:rPr>
        <w:noProof/>
      </w:rPr>
      <w:t xml:space="preserve">                                                                                        </w:t>
    </w:r>
    <w:r w:rsidR="00BD06DC">
      <w:rPr>
        <w:noProof/>
      </w:rPr>
      <w:drawing>
        <wp:inline distT="0" distB="0" distL="0" distR="0" wp14:anchorId="5AEA22E6" wp14:editId="6349A672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5ADE1F" w14:textId="77777777" w:rsidR="005B40D5" w:rsidRDefault="005B40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32E032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2"/>
        <w:szCs w:val="22"/>
      </w:rPr>
    </w:lvl>
  </w:abstractNum>
  <w:abstractNum w:abstractNumId="1" w15:restartNumberingAfterBreak="0">
    <w:nsid w:val="00EC0A1A"/>
    <w:multiLevelType w:val="hybridMultilevel"/>
    <w:tmpl w:val="4E9C424E"/>
    <w:lvl w:ilvl="0" w:tplc="0A74683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7250"/>
    <w:multiLevelType w:val="hybridMultilevel"/>
    <w:tmpl w:val="C41860EA"/>
    <w:lvl w:ilvl="0" w:tplc="04150011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04969BD"/>
    <w:multiLevelType w:val="hybridMultilevel"/>
    <w:tmpl w:val="7FC4E9D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41D3F84"/>
    <w:multiLevelType w:val="hybridMultilevel"/>
    <w:tmpl w:val="E3B66F72"/>
    <w:lvl w:ilvl="0" w:tplc="49329478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3232A"/>
    <w:multiLevelType w:val="hybridMultilevel"/>
    <w:tmpl w:val="B586576E"/>
    <w:lvl w:ilvl="0" w:tplc="7242B81C">
      <w:start w:val="9"/>
      <w:numFmt w:val="upperRoman"/>
      <w:lvlText w:val="%1."/>
      <w:lvlJc w:val="right"/>
      <w:pPr>
        <w:ind w:left="100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033FF"/>
    <w:multiLevelType w:val="hybridMultilevel"/>
    <w:tmpl w:val="A70E6CD2"/>
    <w:lvl w:ilvl="0" w:tplc="D31A2910">
      <w:start w:val="1"/>
      <w:numFmt w:val="upperRoman"/>
      <w:lvlText w:val="%1."/>
      <w:lvlJc w:val="left"/>
      <w:pPr>
        <w:ind w:left="938" w:hanging="72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70E0417"/>
    <w:multiLevelType w:val="multilevel"/>
    <w:tmpl w:val="1530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5924BF"/>
    <w:multiLevelType w:val="hybridMultilevel"/>
    <w:tmpl w:val="75B86D6A"/>
    <w:lvl w:ilvl="0" w:tplc="13F291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20987"/>
    <w:multiLevelType w:val="hybridMultilevel"/>
    <w:tmpl w:val="0F1E673A"/>
    <w:lvl w:ilvl="0" w:tplc="BF325D92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ED3F56"/>
    <w:multiLevelType w:val="hybridMultilevel"/>
    <w:tmpl w:val="36DAD9DC"/>
    <w:lvl w:ilvl="0" w:tplc="D8D2A0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9102F"/>
    <w:multiLevelType w:val="hybridMultilevel"/>
    <w:tmpl w:val="6322A414"/>
    <w:lvl w:ilvl="0" w:tplc="173A70AA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3CFF429C"/>
    <w:multiLevelType w:val="hybridMultilevel"/>
    <w:tmpl w:val="14B6D2FA"/>
    <w:lvl w:ilvl="0" w:tplc="772C4B4A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60F82"/>
    <w:multiLevelType w:val="hybridMultilevel"/>
    <w:tmpl w:val="E7B46A72"/>
    <w:lvl w:ilvl="0" w:tplc="EE88833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409CD"/>
    <w:multiLevelType w:val="hybridMultilevel"/>
    <w:tmpl w:val="5EB851DA"/>
    <w:lvl w:ilvl="0" w:tplc="A15CE6B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A44C21"/>
    <w:multiLevelType w:val="hybridMultilevel"/>
    <w:tmpl w:val="4A5C2D6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48900C86"/>
    <w:multiLevelType w:val="hybridMultilevel"/>
    <w:tmpl w:val="5AB41D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8A35ACB"/>
    <w:multiLevelType w:val="hybridMultilevel"/>
    <w:tmpl w:val="B5669CAE"/>
    <w:lvl w:ilvl="0" w:tplc="7062FFB2">
      <w:start w:val="1"/>
      <w:numFmt w:val="upperLetter"/>
      <w:lvlText w:val="%1.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CCD0FC1"/>
    <w:multiLevelType w:val="hybridMultilevel"/>
    <w:tmpl w:val="8104E934"/>
    <w:lvl w:ilvl="0" w:tplc="177E7E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CC0C0E"/>
    <w:multiLevelType w:val="hybridMultilevel"/>
    <w:tmpl w:val="440E36DC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0" w15:restartNumberingAfterBreak="0">
    <w:nsid w:val="54173AEF"/>
    <w:multiLevelType w:val="hybridMultilevel"/>
    <w:tmpl w:val="061CA846"/>
    <w:lvl w:ilvl="0" w:tplc="193A30D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56E13D6"/>
    <w:multiLevelType w:val="hybridMultilevel"/>
    <w:tmpl w:val="394EEDDE"/>
    <w:lvl w:ilvl="0" w:tplc="9D4A9738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B6093"/>
    <w:multiLevelType w:val="hybridMultilevel"/>
    <w:tmpl w:val="A5367348"/>
    <w:lvl w:ilvl="0" w:tplc="F07A0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43B9A"/>
    <w:multiLevelType w:val="hybridMultilevel"/>
    <w:tmpl w:val="9C388472"/>
    <w:lvl w:ilvl="0" w:tplc="2ED656D6">
      <w:start w:val="2"/>
      <w:numFmt w:val="upperRoman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25" w15:restartNumberingAfterBreak="0">
    <w:nsid w:val="5BD24B41"/>
    <w:multiLevelType w:val="hybridMultilevel"/>
    <w:tmpl w:val="A4B2BBA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600A223F"/>
    <w:multiLevelType w:val="hybridMultilevel"/>
    <w:tmpl w:val="6AE08360"/>
    <w:lvl w:ilvl="0" w:tplc="04150011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552551B"/>
    <w:multiLevelType w:val="hybridMultilevel"/>
    <w:tmpl w:val="D526BD3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abstractNum w:abstractNumId="28" w15:restartNumberingAfterBreak="0">
    <w:nsid w:val="685F4175"/>
    <w:multiLevelType w:val="hybridMultilevel"/>
    <w:tmpl w:val="62941D0C"/>
    <w:lvl w:ilvl="0" w:tplc="88FA6D1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89B5E4B"/>
    <w:multiLevelType w:val="hybridMultilevel"/>
    <w:tmpl w:val="F80A5674"/>
    <w:lvl w:ilvl="0" w:tplc="3B6CEADC">
      <w:start w:val="8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8B77B4C"/>
    <w:multiLevelType w:val="hybridMultilevel"/>
    <w:tmpl w:val="BCBC2AAC"/>
    <w:lvl w:ilvl="0" w:tplc="6608C666">
      <w:start w:val="1"/>
      <w:numFmt w:val="bullet"/>
      <w:lvlText w:val="-"/>
      <w:lvlJc w:val="left"/>
      <w:pPr>
        <w:ind w:left="128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2" w15:restartNumberingAfterBreak="0">
    <w:nsid w:val="730C716C"/>
    <w:multiLevelType w:val="hybridMultilevel"/>
    <w:tmpl w:val="86D07C4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76A32DE1"/>
    <w:multiLevelType w:val="hybridMultilevel"/>
    <w:tmpl w:val="016015EC"/>
    <w:lvl w:ilvl="0" w:tplc="64D6F6F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0"/>
  </w:num>
  <w:num w:numId="12">
    <w:abstractNumId w:val="2"/>
  </w:num>
  <w:num w:numId="13">
    <w:abstractNumId w:val="24"/>
  </w:num>
  <w:num w:numId="14">
    <w:abstractNumId w:val="18"/>
  </w:num>
  <w:num w:numId="15">
    <w:abstractNumId w:val="26"/>
  </w:num>
  <w:num w:numId="16">
    <w:abstractNumId w:val="8"/>
  </w:num>
  <w:num w:numId="17">
    <w:abstractNumId w:val="17"/>
  </w:num>
  <w:num w:numId="18">
    <w:abstractNumId w:val="21"/>
  </w:num>
  <w:num w:numId="19">
    <w:abstractNumId w:val="9"/>
  </w:num>
  <w:num w:numId="20">
    <w:abstractNumId w:val="29"/>
  </w:num>
  <w:num w:numId="21">
    <w:abstractNumId w:val="28"/>
  </w:num>
  <w:num w:numId="22">
    <w:abstractNumId w:val="5"/>
  </w:num>
  <w:num w:numId="23">
    <w:abstractNumId w:val="33"/>
  </w:num>
  <w:num w:numId="24">
    <w:abstractNumId w:val="20"/>
  </w:num>
  <w:num w:numId="25">
    <w:abstractNumId w:val="7"/>
  </w:num>
  <w:num w:numId="26">
    <w:abstractNumId w:val="1"/>
  </w:num>
  <w:num w:numId="27">
    <w:abstractNumId w:val="0"/>
    <w:lvlOverride w:ilvl="0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5"/>
  </w:num>
  <w:num w:numId="31">
    <w:abstractNumId w:val="16"/>
  </w:num>
  <w:num w:numId="32">
    <w:abstractNumId w:val="4"/>
  </w:num>
  <w:num w:numId="33">
    <w:abstractNumId w:val="12"/>
  </w:num>
  <w:num w:numId="34">
    <w:abstractNumId w:val="13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1"/>
  </w:num>
  <w:num w:numId="40">
    <w:abstractNumId w:val="31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E6"/>
    <w:rsid w:val="00022BC2"/>
    <w:rsid w:val="000251C6"/>
    <w:rsid w:val="00034E40"/>
    <w:rsid w:val="00036F8D"/>
    <w:rsid w:val="0005586B"/>
    <w:rsid w:val="0005791C"/>
    <w:rsid w:val="000610A9"/>
    <w:rsid w:val="00061C41"/>
    <w:rsid w:val="00073ACC"/>
    <w:rsid w:val="000818A8"/>
    <w:rsid w:val="000A04C6"/>
    <w:rsid w:val="000A599A"/>
    <w:rsid w:val="000B3EB2"/>
    <w:rsid w:val="000B4D2E"/>
    <w:rsid w:val="000D5059"/>
    <w:rsid w:val="000E11A2"/>
    <w:rsid w:val="000E7EA3"/>
    <w:rsid w:val="000F6C59"/>
    <w:rsid w:val="0010310B"/>
    <w:rsid w:val="00106E0A"/>
    <w:rsid w:val="001124D2"/>
    <w:rsid w:val="00123665"/>
    <w:rsid w:val="001533B9"/>
    <w:rsid w:val="001633F6"/>
    <w:rsid w:val="00171EA7"/>
    <w:rsid w:val="001755CA"/>
    <w:rsid w:val="00175722"/>
    <w:rsid w:val="001B2296"/>
    <w:rsid w:val="001C0AB7"/>
    <w:rsid w:val="001C7B26"/>
    <w:rsid w:val="001D4F1E"/>
    <w:rsid w:val="001F3832"/>
    <w:rsid w:val="001F4BE1"/>
    <w:rsid w:val="001F6587"/>
    <w:rsid w:val="001F6EFE"/>
    <w:rsid w:val="001F7F09"/>
    <w:rsid w:val="00202070"/>
    <w:rsid w:val="00203707"/>
    <w:rsid w:val="002045EA"/>
    <w:rsid w:val="00225664"/>
    <w:rsid w:val="00237A42"/>
    <w:rsid w:val="00243F25"/>
    <w:rsid w:val="00260891"/>
    <w:rsid w:val="00277888"/>
    <w:rsid w:val="0027797C"/>
    <w:rsid w:val="00280EBE"/>
    <w:rsid w:val="00290A46"/>
    <w:rsid w:val="00294D12"/>
    <w:rsid w:val="002A119A"/>
    <w:rsid w:val="002A3636"/>
    <w:rsid w:val="002C4BE1"/>
    <w:rsid w:val="002C7CE5"/>
    <w:rsid w:val="002D7C6A"/>
    <w:rsid w:val="002E2F12"/>
    <w:rsid w:val="002E6EF2"/>
    <w:rsid w:val="002F51FE"/>
    <w:rsid w:val="002F711C"/>
    <w:rsid w:val="00310267"/>
    <w:rsid w:val="00314B58"/>
    <w:rsid w:val="00337496"/>
    <w:rsid w:val="00341FD7"/>
    <w:rsid w:val="00342E81"/>
    <w:rsid w:val="00352AB6"/>
    <w:rsid w:val="0037115C"/>
    <w:rsid w:val="0038426A"/>
    <w:rsid w:val="0039583C"/>
    <w:rsid w:val="003A06A9"/>
    <w:rsid w:val="003B23D0"/>
    <w:rsid w:val="003C4DB1"/>
    <w:rsid w:val="003D40BB"/>
    <w:rsid w:val="003D60B5"/>
    <w:rsid w:val="003E02BA"/>
    <w:rsid w:val="003F2C18"/>
    <w:rsid w:val="003F63D7"/>
    <w:rsid w:val="00405438"/>
    <w:rsid w:val="004073CC"/>
    <w:rsid w:val="00410F6A"/>
    <w:rsid w:val="00414A6A"/>
    <w:rsid w:val="00416E84"/>
    <w:rsid w:val="004264B4"/>
    <w:rsid w:val="0043356D"/>
    <w:rsid w:val="00436195"/>
    <w:rsid w:val="0044265E"/>
    <w:rsid w:val="00446C9D"/>
    <w:rsid w:val="00452877"/>
    <w:rsid w:val="00472CD2"/>
    <w:rsid w:val="004A46CE"/>
    <w:rsid w:val="004B20DD"/>
    <w:rsid w:val="004E0F5D"/>
    <w:rsid w:val="004E70E6"/>
    <w:rsid w:val="004E7BCC"/>
    <w:rsid w:val="00514BCC"/>
    <w:rsid w:val="00517A52"/>
    <w:rsid w:val="005228EF"/>
    <w:rsid w:val="00534409"/>
    <w:rsid w:val="0054731C"/>
    <w:rsid w:val="00564717"/>
    <w:rsid w:val="005800BE"/>
    <w:rsid w:val="00581058"/>
    <w:rsid w:val="00586526"/>
    <w:rsid w:val="005A6068"/>
    <w:rsid w:val="005B40D5"/>
    <w:rsid w:val="005B5765"/>
    <w:rsid w:val="005D12D4"/>
    <w:rsid w:val="005D19E7"/>
    <w:rsid w:val="005D1EFE"/>
    <w:rsid w:val="005D2B5F"/>
    <w:rsid w:val="005D48C8"/>
    <w:rsid w:val="005E1144"/>
    <w:rsid w:val="005F053E"/>
    <w:rsid w:val="006249B3"/>
    <w:rsid w:val="0063023B"/>
    <w:rsid w:val="00634FF1"/>
    <w:rsid w:val="0065035C"/>
    <w:rsid w:val="00650E3C"/>
    <w:rsid w:val="006754FA"/>
    <w:rsid w:val="00685781"/>
    <w:rsid w:val="00685923"/>
    <w:rsid w:val="006A551A"/>
    <w:rsid w:val="006A6157"/>
    <w:rsid w:val="006A7F37"/>
    <w:rsid w:val="006D5EBD"/>
    <w:rsid w:val="006D7CE4"/>
    <w:rsid w:val="006F1315"/>
    <w:rsid w:val="006F27C6"/>
    <w:rsid w:val="00704F99"/>
    <w:rsid w:val="007149E8"/>
    <w:rsid w:val="0071754E"/>
    <w:rsid w:val="0072197F"/>
    <w:rsid w:val="007252DA"/>
    <w:rsid w:val="00726DEC"/>
    <w:rsid w:val="00735678"/>
    <w:rsid w:val="007376E7"/>
    <w:rsid w:val="00756A22"/>
    <w:rsid w:val="00757290"/>
    <w:rsid w:val="007704DF"/>
    <w:rsid w:val="00785514"/>
    <w:rsid w:val="00787E87"/>
    <w:rsid w:val="00791008"/>
    <w:rsid w:val="007B264A"/>
    <w:rsid w:val="007C2039"/>
    <w:rsid w:val="007C3849"/>
    <w:rsid w:val="007C432F"/>
    <w:rsid w:val="007D0267"/>
    <w:rsid w:val="007D4FD4"/>
    <w:rsid w:val="007E1CFD"/>
    <w:rsid w:val="008024CF"/>
    <w:rsid w:val="00806E6B"/>
    <w:rsid w:val="00830478"/>
    <w:rsid w:val="00836A03"/>
    <w:rsid w:val="00850769"/>
    <w:rsid w:val="00851D88"/>
    <w:rsid w:val="00852457"/>
    <w:rsid w:val="00854B6B"/>
    <w:rsid w:val="00867CC3"/>
    <w:rsid w:val="00873F41"/>
    <w:rsid w:val="0088194F"/>
    <w:rsid w:val="00884330"/>
    <w:rsid w:val="008855CA"/>
    <w:rsid w:val="008A0905"/>
    <w:rsid w:val="008A38CE"/>
    <w:rsid w:val="008A7937"/>
    <w:rsid w:val="008E5A16"/>
    <w:rsid w:val="008E7D24"/>
    <w:rsid w:val="00906BAF"/>
    <w:rsid w:val="0091509A"/>
    <w:rsid w:val="00916D02"/>
    <w:rsid w:val="00926D59"/>
    <w:rsid w:val="00930BAE"/>
    <w:rsid w:val="009429EB"/>
    <w:rsid w:val="009472AC"/>
    <w:rsid w:val="00973D9E"/>
    <w:rsid w:val="00982793"/>
    <w:rsid w:val="00991764"/>
    <w:rsid w:val="00995B55"/>
    <w:rsid w:val="00997E07"/>
    <w:rsid w:val="009B77C5"/>
    <w:rsid w:val="009C33B3"/>
    <w:rsid w:val="009C3AE6"/>
    <w:rsid w:val="009C4A16"/>
    <w:rsid w:val="009C6E11"/>
    <w:rsid w:val="009D60C2"/>
    <w:rsid w:val="009E5897"/>
    <w:rsid w:val="009F2E4C"/>
    <w:rsid w:val="00A16B05"/>
    <w:rsid w:val="00A16B5E"/>
    <w:rsid w:val="00A1796C"/>
    <w:rsid w:val="00A21C81"/>
    <w:rsid w:val="00A27627"/>
    <w:rsid w:val="00A4719A"/>
    <w:rsid w:val="00A5508C"/>
    <w:rsid w:val="00A640FC"/>
    <w:rsid w:val="00A64CA3"/>
    <w:rsid w:val="00A75BCC"/>
    <w:rsid w:val="00A8690E"/>
    <w:rsid w:val="00AC3277"/>
    <w:rsid w:val="00AC3397"/>
    <w:rsid w:val="00AC643A"/>
    <w:rsid w:val="00AD6D44"/>
    <w:rsid w:val="00B255EC"/>
    <w:rsid w:val="00B67E38"/>
    <w:rsid w:val="00B71C5A"/>
    <w:rsid w:val="00B85F63"/>
    <w:rsid w:val="00BA6135"/>
    <w:rsid w:val="00BD06DC"/>
    <w:rsid w:val="00C06B28"/>
    <w:rsid w:val="00C10273"/>
    <w:rsid w:val="00C10953"/>
    <w:rsid w:val="00C1179D"/>
    <w:rsid w:val="00C1797B"/>
    <w:rsid w:val="00C20C81"/>
    <w:rsid w:val="00C41B2D"/>
    <w:rsid w:val="00C44C01"/>
    <w:rsid w:val="00C45C0A"/>
    <w:rsid w:val="00C51C9F"/>
    <w:rsid w:val="00C55C7A"/>
    <w:rsid w:val="00C71357"/>
    <w:rsid w:val="00C8318E"/>
    <w:rsid w:val="00C931C2"/>
    <w:rsid w:val="00C95D7F"/>
    <w:rsid w:val="00CB0D1F"/>
    <w:rsid w:val="00CB6104"/>
    <w:rsid w:val="00CC1AD1"/>
    <w:rsid w:val="00CC3037"/>
    <w:rsid w:val="00CC5D71"/>
    <w:rsid w:val="00CD3394"/>
    <w:rsid w:val="00CE7E9C"/>
    <w:rsid w:val="00CF0BCC"/>
    <w:rsid w:val="00CF349E"/>
    <w:rsid w:val="00D02B8B"/>
    <w:rsid w:val="00D03B16"/>
    <w:rsid w:val="00D059DC"/>
    <w:rsid w:val="00D25832"/>
    <w:rsid w:val="00D52967"/>
    <w:rsid w:val="00D56C8E"/>
    <w:rsid w:val="00D7149F"/>
    <w:rsid w:val="00D72AFF"/>
    <w:rsid w:val="00D761A3"/>
    <w:rsid w:val="00D772FB"/>
    <w:rsid w:val="00D77C22"/>
    <w:rsid w:val="00D86BC5"/>
    <w:rsid w:val="00D90F82"/>
    <w:rsid w:val="00DB016F"/>
    <w:rsid w:val="00DC0059"/>
    <w:rsid w:val="00DC49C0"/>
    <w:rsid w:val="00DC6505"/>
    <w:rsid w:val="00DD1D30"/>
    <w:rsid w:val="00DD2678"/>
    <w:rsid w:val="00DD35F9"/>
    <w:rsid w:val="00DF17C7"/>
    <w:rsid w:val="00E0122A"/>
    <w:rsid w:val="00E02E67"/>
    <w:rsid w:val="00E210B9"/>
    <w:rsid w:val="00E245F7"/>
    <w:rsid w:val="00E33257"/>
    <w:rsid w:val="00E5094E"/>
    <w:rsid w:val="00E530A7"/>
    <w:rsid w:val="00E71C8D"/>
    <w:rsid w:val="00E82542"/>
    <w:rsid w:val="00E93D29"/>
    <w:rsid w:val="00E96EA5"/>
    <w:rsid w:val="00EA4BA5"/>
    <w:rsid w:val="00ED74A3"/>
    <w:rsid w:val="00EE176C"/>
    <w:rsid w:val="00EE2993"/>
    <w:rsid w:val="00EE4B61"/>
    <w:rsid w:val="00F04B89"/>
    <w:rsid w:val="00F063A8"/>
    <w:rsid w:val="00F2118A"/>
    <w:rsid w:val="00F2698E"/>
    <w:rsid w:val="00F57FA5"/>
    <w:rsid w:val="00F8226D"/>
    <w:rsid w:val="00F959CE"/>
    <w:rsid w:val="00F97FC8"/>
    <w:rsid w:val="00FA7755"/>
    <w:rsid w:val="00FC3474"/>
    <w:rsid w:val="00FC69E8"/>
    <w:rsid w:val="00FD0595"/>
    <w:rsid w:val="00FD728B"/>
    <w:rsid w:val="00FE0750"/>
    <w:rsid w:val="00FE1E74"/>
    <w:rsid w:val="00FE69F7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51758CD"/>
  <w15:docId w15:val="{FA5616B4-BA75-4DA8-8E86-3F6A85C9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uiPriority w:val="99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1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lfram@dwu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gdalena.wolfram@dwup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FFB0-A8E5-43CF-981C-4AF98CD7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16</TotalTime>
  <Pages>3</Pages>
  <Words>863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Renata Wojdag</cp:lastModifiedBy>
  <cp:revision>10</cp:revision>
  <cp:lastPrinted>2020-12-02T08:27:00Z</cp:lastPrinted>
  <dcterms:created xsi:type="dcterms:W3CDTF">2020-12-03T06:48:00Z</dcterms:created>
  <dcterms:modified xsi:type="dcterms:W3CDTF">2022-11-22T11:17:00Z</dcterms:modified>
</cp:coreProperties>
</file>