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D6" w:rsidRPr="00A077D6" w:rsidRDefault="00A077D6" w:rsidP="00A077D6">
      <w:pPr>
        <w:spacing w:after="0" w:line="276" w:lineRule="auto"/>
        <w:jc w:val="both"/>
        <w:rPr>
          <w:rFonts w:cstheme="minorHAnsi"/>
          <w:b/>
        </w:rPr>
      </w:pPr>
      <w:bookmarkStart w:id="0" w:name="OLE_LINK3"/>
      <w:bookmarkStart w:id="1" w:name="OLE_LINK2"/>
      <w:r w:rsidRPr="00A077D6">
        <w:rPr>
          <w:rFonts w:cstheme="minorHAnsi"/>
          <w:b/>
        </w:rPr>
        <w:t xml:space="preserve">Usługa obejmująca </w:t>
      </w:r>
      <w:r w:rsidR="0037688A">
        <w:rPr>
          <w:rFonts w:cstheme="minorHAnsi"/>
          <w:b/>
        </w:rPr>
        <w:t>zakupienie czasu antenowego na 4</w:t>
      </w:r>
      <w:r w:rsidRPr="00A077D6">
        <w:rPr>
          <w:rFonts w:cstheme="minorHAnsi"/>
          <w:b/>
        </w:rPr>
        <w:t xml:space="preserve">0-krotne wyemitowanie </w:t>
      </w:r>
      <w:r w:rsidR="00956869">
        <w:rPr>
          <w:rFonts w:cstheme="minorHAnsi"/>
          <w:b/>
        </w:rPr>
        <w:t>spotu</w:t>
      </w:r>
      <w:r w:rsidR="000E7BC0">
        <w:rPr>
          <w:rFonts w:cstheme="minorHAnsi"/>
          <w:b/>
        </w:rPr>
        <w:t xml:space="preserve"> promującego Krajowy Fundusz Szkoleniowy</w:t>
      </w:r>
      <w:r w:rsidRPr="00A077D6">
        <w:rPr>
          <w:rFonts w:cstheme="minorHAnsi"/>
          <w:b/>
        </w:rPr>
        <w:t xml:space="preserve"> na antenie stacji telewizyjnej nadającej na terenie województwa dolnośląskiego</w:t>
      </w:r>
      <w:bookmarkEnd w:id="0"/>
      <w:bookmarkEnd w:id="1"/>
      <w:r w:rsidRPr="00A077D6">
        <w:rPr>
          <w:rFonts w:cstheme="minorHAnsi"/>
          <w:b/>
        </w:rPr>
        <w:t>.</w:t>
      </w:r>
    </w:p>
    <w:p w:rsidR="00E22991" w:rsidRDefault="007C134B" w:rsidP="007C134B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832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1C79" w:rsidRPr="0058322A">
        <w:rPr>
          <w:rFonts w:asciiTheme="minorHAnsi" w:hAnsiTheme="minorHAnsi" w:cstheme="minorHAnsi"/>
          <w:color w:val="000000"/>
          <w:sz w:val="22"/>
          <w:szCs w:val="22"/>
        </w:rPr>
        <w:t xml:space="preserve">( data publikacji </w:t>
      </w:r>
      <w:r w:rsidR="00956869">
        <w:rPr>
          <w:rFonts w:asciiTheme="minorHAnsi" w:hAnsiTheme="minorHAnsi" w:cstheme="minorHAnsi"/>
          <w:color w:val="000000"/>
          <w:sz w:val="22"/>
          <w:szCs w:val="22"/>
        </w:rPr>
        <w:t>20.11.2023r</w:t>
      </w:r>
      <w:r w:rsidR="00A94102" w:rsidRPr="0058322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11C79" w:rsidRPr="0058322A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A94102" w:rsidRPr="00A077D6" w:rsidRDefault="007C134B" w:rsidP="00A077D6">
      <w:pPr>
        <w:spacing w:line="276" w:lineRule="auto"/>
        <w:jc w:val="both"/>
        <w:rPr>
          <w:rFonts w:cstheme="minorHAnsi"/>
        </w:rPr>
      </w:pPr>
      <w:r w:rsidRPr="00A077D6">
        <w:rPr>
          <w:rFonts w:cstheme="minorHAnsi"/>
          <w:color w:val="000000"/>
        </w:rPr>
        <w:t>Z</w:t>
      </w:r>
      <w:r w:rsidR="00E22991" w:rsidRPr="00A077D6">
        <w:rPr>
          <w:rFonts w:cstheme="minorHAnsi"/>
          <w:color w:val="000000"/>
        </w:rPr>
        <w:t>apraszamy do składania ofert na</w:t>
      </w:r>
      <w:r w:rsidRPr="00A077D6">
        <w:rPr>
          <w:rFonts w:cstheme="minorHAnsi"/>
          <w:b/>
          <w:bCs/>
        </w:rPr>
        <w:t xml:space="preserve"> </w:t>
      </w:r>
      <w:r w:rsidR="0037688A">
        <w:rPr>
          <w:rFonts w:cstheme="minorHAnsi"/>
        </w:rPr>
        <w:t>zakupienie czasu antenowego na 4</w:t>
      </w:r>
      <w:r w:rsidR="00A077D6" w:rsidRPr="00A077D6">
        <w:rPr>
          <w:rFonts w:cstheme="minorHAnsi"/>
        </w:rPr>
        <w:t xml:space="preserve">0-krotne wyemitowanie </w:t>
      </w:r>
      <w:r w:rsidR="000E7BC0">
        <w:rPr>
          <w:rFonts w:cstheme="minorHAnsi"/>
        </w:rPr>
        <w:t>spotu promującego Krajowy Fundusz Szkoleniowy</w:t>
      </w:r>
      <w:r w:rsidR="00A077D6" w:rsidRPr="00A077D6">
        <w:rPr>
          <w:rFonts w:cstheme="minorHAnsi"/>
        </w:rPr>
        <w:t xml:space="preserve"> na antenie stacji telewizyjnej nadającej na terenie województwa dolnośląskiego</w:t>
      </w:r>
      <w:r w:rsidRPr="00A077D6">
        <w:rPr>
          <w:rFonts w:eastAsia="Times New Roman" w:cstheme="minorHAnsi"/>
          <w:b/>
          <w:lang w:eastAsia="pl-PL"/>
        </w:rPr>
        <w:t xml:space="preserve"> - </w:t>
      </w:r>
      <w:r w:rsidR="0058322A" w:rsidRPr="00A077D6">
        <w:rPr>
          <w:rFonts w:eastAsia="Calibri" w:cs="Calibri"/>
        </w:rPr>
        <w:t xml:space="preserve">zgodnie ze </w:t>
      </w:r>
      <w:r w:rsidR="0037688A">
        <w:rPr>
          <w:rFonts w:eastAsia="Calibri" w:cs="Calibri"/>
        </w:rPr>
        <w:t>Specyfikacją Warunków</w:t>
      </w:r>
      <w:r w:rsidR="0058322A" w:rsidRPr="00A077D6">
        <w:rPr>
          <w:rFonts w:eastAsia="Calibri" w:cs="Calibri"/>
        </w:rPr>
        <w:t xml:space="preserve"> Zamówi</w:t>
      </w:r>
      <w:r w:rsidR="006536C1" w:rsidRPr="00A077D6">
        <w:rPr>
          <w:rFonts w:eastAsia="Calibri" w:cs="Calibri"/>
        </w:rPr>
        <w:t>en</w:t>
      </w:r>
      <w:r w:rsidRPr="00A077D6">
        <w:rPr>
          <w:rFonts w:eastAsia="Calibri" w:cs="Calibri"/>
        </w:rPr>
        <w:t>ia stanowiącym załącznik nr 1.</w:t>
      </w:r>
    </w:p>
    <w:p w:rsidR="00E22991" w:rsidRPr="007C134B" w:rsidRDefault="00E22991" w:rsidP="00111C79">
      <w:pPr>
        <w:pStyle w:val="NormalnyWeb"/>
        <w:shd w:val="clear" w:color="auto" w:fill="FFFFFF"/>
        <w:jc w:val="both"/>
        <w:rPr>
          <w:rStyle w:val="Pogrubienie"/>
          <w:rFonts w:ascii="Calibri" w:hAnsi="Calibri" w:cs="Calibri"/>
          <w:color w:val="000000"/>
          <w:sz w:val="22"/>
          <w:szCs w:val="22"/>
        </w:rPr>
      </w:pPr>
      <w:r w:rsidRPr="007C134B">
        <w:rPr>
          <w:rFonts w:ascii="Calibri" w:hAnsi="Calibri" w:cs="Calibri"/>
          <w:color w:val="000000"/>
          <w:sz w:val="22"/>
          <w:szCs w:val="22"/>
        </w:rPr>
        <w:t>Oferty należy przesyłać w wersji elektronicznej (skan formularza ofertowego z podpisem i pieczątką Wykonawcy) na adres: </w:t>
      </w:r>
      <w:hyperlink r:id="rId8" w:history="1">
        <w:r w:rsidR="00A077D6" w:rsidRPr="00932236">
          <w:rPr>
            <w:rStyle w:val="Hipercze"/>
            <w:rFonts w:ascii="Calibri" w:hAnsi="Calibri" w:cs="Calibri"/>
            <w:bCs/>
          </w:rPr>
          <w:t>magdalena.wolfram@dwup.pl</w:t>
        </w:r>
      </w:hyperlink>
      <w:r w:rsidR="007C134B" w:rsidRPr="007C134B">
        <w:rPr>
          <w:rFonts w:ascii="Calibri" w:hAnsi="Calibri" w:cs="Calibri"/>
          <w:bCs/>
        </w:rPr>
        <w:t xml:space="preserve"> </w:t>
      </w:r>
      <w:r w:rsidRPr="007C134B">
        <w:rPr>
          <w:rStyle w:val="Pogrubienie"/>
          <w:rFonts w:ascii="Calibri" w:hAnsi="Calibri" w:cs="Calibri"/>
          <w:color w:val="000000"/>
          <w:sz w:val="22"/>
          <w:szCs w:val="22"/>
        </w:rPr>
        <w:t>do dnia </w:t>
      </w:r>
      <w:r w:rsidR="00956869">
        <w:rPr>
          <w:rStyle w:val="Pogrubienie"/>
          <w:rFonts w:ascii="Calibri" w:hAnsi="Calibri" w:cs="Calibri"/>
          <w:color w:val="000000"/>
          <w:sz w:val="22"/>
          <w:szCs w:val="22"/>
        </w:rPr>
        <w:t>24.11.2023r.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:rsidR="00E22991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956869" w:rsidRPr="00956869" w:rsidRDefault="00956869" w:rsidP="00956869">
      <w:pPr>
        <w:spacing w:after="120"/>
        <w:jc w:val="both"/>
        <w:rPr>
          <w:rFonts w:cs="Calibri"/>
        </w:rPr>
      </w:pPr>
      <w:r>
        <w:rPr>
          <w:rFonts w:cs="Calibri"/>
          <w:color w:val="000000"/>
        </w:rPr>
        <w:t>W przypadku dostępności środków finansowych</w:t>
      </w:r>
      <w:r w:rsidR="000E7BC0">
        <w:rPr>
          <w:rFonts w:cs="Calibri"/>
          <w:color w:val="000000"/>
        </w:rPr>
        <w:t xml:space="preserve"> -</w:t>
      </w:r>
      <w:r>
        <w:rPr>
          <w:rFonts w:cs="Calibri"/>
          <w:color w:val="000000"/>
        </w:rPr>
        <w:t xml:space="preserve"> Zamawiający może wybrać więcej niż jednego Wykonawcę. 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07157B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:rsidR="00A077D6" w:rsidRDefault="00A077D6" w:rsidP="00A077D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Usługa j</w:t>
      </w:r>
      <w:r>
        <w:rPr>
          <w:rFonts w:asciiTheme="minorHAnsi" w:hAnsiTheme="minorHAnsi" w:cstheme="minorHAnsi"/>
          <w:color w:val="000000"/>
          <w:sz w:val="22"/>
          <w:szCs w:val="22"/>
        </w:rPr>
        <w:t>est współfinansowana ze środków Funduszu Pracy w ramach Krajowego Funduszu Szkoleniowego.</w:t>
      </w:r>
    </w:p>
    <w:p w:rsidR="00A077D6" w:rsidRDefault="00A077D6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A077D6">
        <w:rPr>
          <w:rFonts w:ascii="Verdana" w:hAnsi="Verdana"/>
          <w:color w:val="000000"/>
          <w:sz w:val="20"/>
          <w:szCs w:val="20"/>
        </w:rPr>
        <w:t>Magdalena Wolfram</w:t>
      </w:r>
      <w:r>
        <w:rPr>
          <w:rFonts w:ascii="Verdana" w:hAnsi="Verdana"/>
          <w:color w:val="000000"/>
          <w:sz w:val="20"/>
          <w:szCs w:val="20"/>
        </w:rPr>
        <w:t xml:space="preserve"> -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A077D6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bookmarkStart w:id="2" w:name="_GoBack"/>
      <w:bookmarkEnd w:id="2"/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A077D6" w:rsidRPr="00932236">
          <w:rPr>
            <w:rStyle w:val="Hipercze"/>
            <w:rFonts w:ascii="Verdana" w:hAnsi="Verdana"/>
            <w:sz w:val="20"/>
            <w:szCs w:val="20"/>
          </w:rPr>
          <w:t>magdalena.wolfram@dwup.pl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5E83"/>
    <w:multiLevelType w:val="multilevel"/>
    <w:tmpl w:val="3330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46A44C21"/>
    <w:multiLevelType w:val="hybridMultilevel"/>
    <w:tmpl w:val="4A5C2D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2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21F0F"/>
    <w:rsid w:val="0007157B"/>
    <w:rsid w:val="000A2D2D"/>
    <w:rsid w:val="000B3CA3"/>
    <w:rsid w:val="000E7BC0"/>
    <w:rsid w:val="00111C79"/>
    <w:rsid w:val="001F0299"/>
    <w:rsid w:val="002E034E"/>
    <w:rsid w:val="003228D0"/>
    <w:rsid w:val="0037688A"/>
    <w:rsid w:val="003854C7"/>
    <w:rsid w:val="003B2DB8"/>
    <w:rsid w:val="00562CB1"/>
    <w:rsid w:val="0058322A"/>
    <w:rsid w:val="005E6BF1"/>
    <w:rsid w:val="006536C1"/>
    <w:rsid w:val="00695243"/>
    <w:rsid w:val="006A7854"/>
    <w:rsid w:val="007B1436"/>
    <w:rsid w:val="007C134B"/>
    <w:rsid w:val="00831C5C"/>
    <w:rsid w:val="008D44A2"/>
    <w:rsid w:val="00925CB1"/>
    <w:rsid w:val="00933557"/>
    <w:rsid w:val="00935398"/>
    <w:rsid w:val="00935A50"/>
    <w:rsid w:val="00956869"/>
    <w:rsid w:val="009C2D87"/>
    <w:rsid w:val="00A077D6"/>
    <w:rsid w:val="00A53F08"/>
    <w:rsid w:val="00A631B9"/>
    <w:rsid w:val="00A94102"/>
    <w:rsid w:val="00CE2890"/>
    <w:rsid w:val="00E22991"/>
    <w:rsid w:val="00E411DE"/>
    <w:rsid w:val="00E738E3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wolfram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167E-011E-4EE3-A96C-107F1197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26</cp:revision>
  <dcterms:created xsi:type="dcterms:W3CDTF">2020-11-23T13:12:00Z</dcterms:created>
  <dcterms:modified xsi:type="dcterms:W3CDTF">2023-11-20T09:18:00Z</dcterms:modified>
</cp:coreProperties>
</file>