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123" w:rsidRDefault="00B051AE" w:rsidP="006B1123">
      <w:pPr>
        <w:pStyle w:val="khheader"/>
        <w:spacing w:line="240" w:lineRule="auto"/>
        <w:ind w:left="0"/>
        <w:jc w:val="left"/>
        <w:rPr>
          <w:rFonts w:asciiTheme="minorHAnsi" w:hAnsiTheme="minorHAnsi" w:cs="Tahoma"/>
          <w:bCs/>
          <w:color w:val="000000"/>
          <w:sz w:val="24"/>
          <w:szCs w:val="24"/>
        </w:rPr>
      </w:pPr>
      <w:r w:rsidRPr="00B051AE">
        <w:rPr>
          <w:rFonts w:asciiTheme="minorHAnsi" w:hAnsiTheme="minorHAnsi" w:cs="Tahoma"/>
          <w:bCs/>
          <w:color w:val="000000"/>
          <w:sz w:val="24"/>
          <w:szCs w:val="24"/>
        </w:rPr>
        <w:t xml:space="preserve">            </w:t>
      </w:r>
      <w:r w:rsidR="00C54682">
        <w:rPr>
          <w:rFonts w:asciiTheme="minorHAnsi" w:hAnsiTheme="minorHAnsi" w:cs="Tahoma"/>
          <w:bCs/>
          <w:color w:val="000000"/>
          <w:sz w:val="24"/>
          <w:szCs w:val="24"/>
        </w:rPr>
        <w:t xml:space="preserve">               </w:t>
      </w:r>
    </w:p>
    <w:p w:rsidR="006B1123" w:rsidRPr="005A11C3" w:rsidRDefault="006B1123" w:rsidP="006B1123">
      <w:pPr>
        <w:pStyle w:val="khheader"/>
        <w:spacing w:line="240" w:lineRule="auto"/>
        <w:ind w:left="0"/>
        <w:jc w:val="left"/>
        <w:rPr>
          <w:rFonts w:ascii="Tahoma" w:hAnsi="Tahoma" w:cs="Tahoma"/>
          <w:bCs/>
          <w:color w:val="000000"/>
          <w:sz w:val="20"/>
          <w:szCs w:val="20"/>
        </w:rPr>
      </w:pPr>
      <w:r w:rsidRPr="005A11C3">
        <w:rPr>
          <w:rFonts w:ascii="Tahoma" w:hAnsi="Tahoma" w:cs="Tahoma"/>
          <w:bCs/>
          <w:color w:val="000000"/>
          <w:sz w:val="20"/>
          <w:szCs w:val="20"/>
        </w:rPr>
        <w:t xml:space="preserve">                                                                             </w:t>
      </w:r>
      <w:r w:rsidR="005A11C3">
        <w:rPr>
          <w:rFonts w:ascii="Tahoma" w:hAnsi="Tahoma" w:cs="Tahoma"/>
          <w:bCs/>
          <w:color w:val="000000"/>
          <w:sz w:val="20"/>
          <w:szCs w:val="20"/>
        </w:rPr>
        <w:t xml:space="preserve">                       </w:t>
      </w:r>
      <w:r w:rsidR="006475BE">
        <w:rPr>
          <w:rFonts w:ascii="Tahoma" w:hAnsi="Tahoma" w:cs="Tahoma"/>
          <w:bCs/>
          <w:color w:val="000000"/>
          <w:sz w:val="20"/>
          <w:szCs w:val="20"/>
        </w:rPr>
        <w:t xml:space="preserve">Wałbrzych, dnia </w:t>
      </w:r>
      <w:r w:rsidR="00832250">
        <w:rPr>
          <w:rFonts w:ascii="Tahoma" w:hAnsi="Tahoma" w:cs="Tahoma"/>
          <w:bCs/>
          <w:color w:val="000000"/>
          <w:sz w:val="20"/>
          <w:szCs w:val="20"/>
        </w:rPr>
        <w:t>2</w:t>
      </w:r>
      <w:r w:rsidR="00C61A7F">
        <w:rPr>
          <w:rFonts w:ascii="Tahoma" w:hAnsi="Tahoma" w:cs="Tahoma"/>
          <w:bCs/>
          <w:color w:val="000000"/>
          <w:sz w:val="20"/>
          <w:szCs w:val="20"/>
        </w:rPr>
        <w:t xml:space="preserve">5 </w:t>
      </w:r>
      <w:r w:rsidR="00AD78D2">
        <w:rPr>
          <w:rFonts w:ascii="Tahoma" w:hAnsi="Tahoma" w:cs="Tahoma"/>
          <w:bCs/>
          <w:color w:val="000000"/>
          <w:sz w:val="20"/>
          <w:szCs w:val="20"/>
        </w:rPr>
        <w:t>lipca</w:t>
      </w:r>
      <w:r w:rsidR="00BB75B2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705EE6">
        <w:rPr>
          <w:rFonts w:ascii="Tahoma" w:hAnsi="Tahoma" w:cs="Tahoma"/>
          <w:bCs/>
          <w:color w:val="000000"/>
          <w:sz w:val="20"/>
          <w:szCs w:val="20"/>
        </w:rPr>
        <w:t>2019</w:t>
      </w:r>
      <w:r w:rsidRPr="005A11C3">
        <w:rPr>
          <w:rFonts w:ascii="Tahoma" w:hAnsi="Tahoma" w:cs="Tahoma"/>
          <w:bCs/>
          <w:color w:val="000000"/>
          <w:sz w:val="20"/>
          <w:szCs w:val="20"/>
        </w:rPr>
        <w:t xml:space="preserve"> r.</w:t>
      </w:r>
    </w:p>
    <w:p w:rsidR="006B1123" w:rsidRPr="005A11C3" w:rsidRDefault="006B1123" w:rsidP="006B1123">
      <w:pPr>
        <w:pStyle w:val="khheader"/>
        <w:spacing w:line="240" w:lineRule="auto"/>
        <w:ind w:left="0"/>
        <w:jc w:val="left"/>
        <w:rPr>
          <w:rFonts w:ascii="Tahoma" w:hAnsi="Tahoma" w:cs="Tahoma"/>
          <w:bCs/>
          <w:color w:val="000000"/>
          <w:sz w:val="20"/>
          <w:szCs w:val="20"/>
        </w:rPr>
      </w:pPr>
    </w:p>
    <w:p w:rsidR="00875268" w:rsidRDefault="006B1123" w:rsidP="006B1123">
      <w:pPr>
        <w:rPr>
          <w:rFonts w:ascii="Tahoma" w:hAnsi="Tahoma" w:cs="Tahoma"/>
          <w:bCs/>
          <w:color w:val="000000"/>
        </w:rPr>
      </w:pPr>
      <w:r w:rsidRPr="005A11C3">
        <w:rPr>
          <w:rFonts w:ascii="Tahoma" w:hAnsi="Tahoma" w:cs="Tahoma"/>
          <w:bCs/>
          <w:color w:val="000000"/>
        </w:rPr>
        <w:t xml:space="preserve">                                                                                                                                         </w:t>
      </w:r>
      <w:r w:rsidR="00686B00">
        <w:rPr>
          <w:rFonts w:ascii="Tahoma" w:hAnsi="Tahoma" w:cs="Tahoma"/>
          <w:bCs/>
          <w:color w:val="000000"/>
        </w:rPr>
        <w:t xml:space="preserve">             </w:t>
      </w:r>
    </w:p>
    <w:p w:rsidR="00875268" w:rsidRDefault="00875268" w:rsidP="006B1123">
      <w:pPr>
        <w:rPr>
          <w:rFonts w:ascii="Tahoma" w:hAnsi="Tahoma" w:cs="Tahoma"/>
          <w:bCs/>
          <w:color w:val="000000"/>
        </w:rPr>
      </w:pPr>
    </w:p>
    <w:p w:rsidR="00875268" w:rsidRDefault="006B1123" w:rsidP="006B1123">
      <w:pPr>
        <w:rPr>
          <w:rFonts w:ascii="Tahoma" w:hAnsi="Tahoma" w:cs="Tahoma"/>
        </w:rPr>
      </w:pPr>
      <w:r w:rsidRPr="005A11C3">
        <w:rPr>
          <w:rFonts w:ascii="Tahoma" w:hAnsi="Tahoma" w:cs="Tahoma"/>
        </w:rPr>
        <w:t xml:space="preserve">                      </w:t>
      </w:r>
    </w:p>
    <w:p w:rsidR="00875268" w:rsidRDefault="00875268" w:rsidP="006B1123">
      <w:pPr>
        <w:rPr>
          <w:rFonts w:ascii="Tahoma" w:hAnsi="Tahoma" w:cs="Tahoma"/>
        </w:rPr>
      </w:pPr>
    </w:p>
    <w:p w:rsidR="006B1123" w:rsidRDefault="006B1123" w:rsidP="006B1123">
      <w:pPr>
        <w:rPr>
          <w:rFonts w:ascii="Tahoma" w:hAnsi="Tahoma" w:cs="Tahoma"/>
        </w:rPr>
      </w:pPr>
      <w:r w:rsidRPr="005A11C3">
        <w:rPr>
          <w:rFonts w:ascii="Tahoma" w:hAnsi="Tahoma" w:cs="Tahoma"/>
        </w:rPr>
        <w:t xml:space="preserve">                                      </w:t>
      </w:r>
    </w:p>
    <w:p w:rsidR="000C31C9" w:rsidRPr="000C31C9" w:rsidRDefault="000C31C9" w:rsidP="006E759C">
      <w:pPr>
        <w:rPr>
          <w:rFonts w:ascii="Tahoma" w:hAnsi="Tahoma" w:cs="Tahoma"/>
        </w:rPr>
      </w:pPr>
      <w:r w:rsidRPr="000C31C9">
        <w:rPr>
          <w:rFonts w:ascii="Tahoma" w:hAnsi="Tahoma" w:cs="Tahoma"/>
        </w:rPr>
        <w:t>DOZ/</w:t>
      </w:r>
      <w:r>
        <w:rPr>
          <w:rFonts w:ascii="Tahoma" w:hAnsi="Tahoma" w:cs="Tahoma"/>
        </w:rPr>
        <w:t>AKM</w:t>
      </w:r>
      <w:r w:rsidR="007020EA">
        <w:rPr>
          <w:rFonts w:ascii="Tahoma" w:hAnsi="Tahoma" w:cs="Tahoma"/>
        </w:rPr>
        <w:t xml:space="preserve"> /Z.P.20</w:t>
      </w:r>
      <w:r w:rsidRPr="000C31C9">
        <w:rPr>
          <w:rFonts w:ascii="Tahoma" w:hAnsi="Tahoma" w:cs="Tahoma"/>
        </w:rPr>
        <w:t>/2540/0</w:t>
      </w:r>
      <w:r w:rsidR="00C61A7F">
        <w:rPr>
          <w:rFonts w:ascii="Tahoma" w:hAnsi="Tahoma" w:cs="Tahoma"/>
        </w:rPr>
        <w:t>5</w:t>
      </w:r>
      <w:r w:rsidRPr="000C31C9">
        <w:rPr>
          <w:rFonts w:ascii="Tahoma" w:hAnsi="Tahoma" w:cs="Tahoma"/>
        </w:rPr>
        <w:t>/2019</w:t>
      </w:r>
    </w:p>
    <w:p w:rsidR="009A3BC4" w:rsidRPr="009A3BDF" w:rsidRDefault="009A3BC4" w:rsidP="00FC4417">
      <w:pPr>
        <w:widowControl w:val="0"/>
        <w:suppressAutoHyphens/>
        <w:spacing w:after="160" w:line="256" w:lineRule="auto"/>
        <w:rPr>
          <w:rFonts w:ascii="Tahoma" w:eastAsia="Calibri" w:hAnsi="Tahoma" w:cs="Tahoma"/>
          <w:lang w:eastAsia="en-US"/>
        </w:rPr>
      </w:pPr>
      <w:r w:rsidRPr="009A3BDF">
        <w:rPr>
          <w:rFonts w:ascii="Tahoma" w:eastAsia="Calibri" w:hAnsi="Tahoma" w:cs="Tahoma"/>
          <w:b/>
          <w:smallCaps/>
          <w:lang w:eastAsia="en-US"/>
        </w:rPr>
        <w:t xml:space="preserve">                                                      </w:t>
      </w:r>
    </w:p>
    <w:p w:rsidR="009A3BC4" w:rsidRDefault="009A3BC4" w:rsidP="009A3BC4">
      <w:pPr>
        <w:widowControl w:val="0"/>
        <w:suppressAutoHyphens/>
        <w:jc w:val="both"/>
        <w:rPr>
          <w:rFonts w:ascii="Calibri" w:hAnsi="Calibri"/>
          <w:sz w:val="22"/>
          <w:szCs w:val="22"/>
        </w:rPr>
      </w:pPr>
    </w:p>
    <w:p w:rsidR="009A3BC4" w:rsidRDefault="009A3BC4" w:rsidP="009A3BC4">
      <w:pPr>
        <w:widowControl w:val="0"/>
        <w:suppressAutoHyphens/>
        <w:jc w:val="both"/>
        <w:rPr>
          <w:rFonts w:ascii="Tahoma" w:hAnsi="Tahoma" w:cs="Tahoma"/>
        </w:rPr>
      </w:pPr>
      <w:r>
        <w:rPr>
          <w:rFonts w:ascii="Calibri" w:hAnsi="Calibri"/>
          <w:sz w:val="22"/>
          <w:szCs w:val="22"/>
        </w:rPr>
        <w:t xml:space="preserve">Dotyczy przetargu nieograniczonego na </w:t>
      </w:r>
      <w:r>
        <w:rPr>
          <w:rFonts w:ascii="Tahoma" w:hAnsi="Tahoma" w:cs="Tahoma"/>
        </w:rPr>
        <w:t xml:space="preserve"> dostawę materiałów eksploatacyjnych do urządzeń drukujących dla Dolnośląskiego Wojewódzkiego Urzędu Pracy.</w:t>
      </w:r>
    </w:p>
    <w:p w:rsidR="009A3BC4" w:rsidRDefault="009A3BC4" w:rsidP="009A3BC4">
      <w:pPr>
        <w:widowControl w:val="0"/>
        <w:suppressAutoHyphens/>
        <w:spacing w:after="200" w:line="25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67EBB" w:rsidRPr="009632F7" w:rsidRDefault="00667EBB" w:rsidP="00667EBB">
      <w:pPr>
        <w:jc w:val="both"/>
        <w:rPr>
          <w:rFonts w:ascii="Tahoma" w:hAnsi="Tahoma" w:cs="Tahoma"/>
        </w:rPr>
      </w:pPr>
      <w:r w:rsidRPr="009632F7">
        <w:rPr>
          <w:rFonts w:ascii="Tahoma" w:hAnsi="Tahoma" w:cs="Tahoma"/>
        </w:rPr>
        <w:t xml:space="preserve">Zamawiający </w:t>
      </w:r>
      <w:r w:rsidRPr="009632F7">
        <w:rPr>
          <w:rFonts w:ascii="Tahoma" w:hAnsi="Tahoma" w:cs="Tahoma"/>
          <w:color w:val="000000"/>
          <w:shd w:val="clear" w:color="auto" w:fill="FFFFFF"/>
        </w:rPr>
        <w:t>Dolnośląski Wojewódzki Urząd Pracy ul. Ogrodowa 5b, 58 – 306</w:t>
      </w:r>
      <w:r w:rsidRPr="009632F7">
        <w:rPr>
          <w:rFonts w:ascii="Tahoma" w:hAnsi="Tahoma" w:cs="Tahoma"/>
          <w:color w:val="000000"/>
        </w:rPr>
        <w:t xml:space="preserve"> </w:t>
      </w:r>
      <w:r w:rsidRPr="009632F7">
        <w:rPr>
          <w:rFonts w:ascii="Tahoma" w:hAnsi="Tahoma" w:cs="Tahoma"/>
          <w:color w:val="000000"/>
          <w:shd w:val="clear" w:color="auto" w:fill="FFFFFF"/>
        </w:rPr>
        <w:t xml:space="preserve">Wałbrzych, </w:t>
      </w:r>
      <w:r w:rsidRPr="009632F7">
        <w:rPr>
          <w:rFonts w:ascii="Tahoma" w:hAnsi="Tahoma" w:cs="Tahoma"/>
        </w:rPr>
        <w:t xml:space="preserve">zgodnie </w:t>
      </w:r>
      <w:r w:rsidRPr="009632F7">
        <w:rPr>
          <w:rFonts w:ascii="Tahoma" w:hAnsi="Tahoma" w:cs="Tahoma"/>
        </w:rPr>
        <w:br/>
        <w:t>z art. 92 ust. 1 pkt 1  Ustawy Prawo Zamówień Publicznyc</w:t>
      </w:r>
      <w:r>
        <w:rPr>
          <w:rFonts w:ascii="Tahoma" w:hAnsi="Tahoma" w:cs="Tahoma"/>
        </w:rPr>
        <w:t>h (tekst jednolity Dz. U. z 2018 r. poz. 1986</w:t>
      </w:r>
      <w:r w:rsidRPr="009632F7">
        <w:rPr>
          <w:rFonts w:ascii="Tahoma" w:hAnsi="Tahoma" w:cs="Tahoma"/>
        </w:rPr>
        <w:t xml:space="preserve"> ze zm.) zawiadamia, że w postępowaniu o udzielenie w/w zamówienia publicznego nr </w:t>
      </w:r>
      <w:r>
        <w:rPr>
          <w:rFonts w:ascii="Tahoma" w:hAnsi="Tahoma" w:cs="Tahoma"/>
        </w:rPr>
        <w:t>20/2019</w:t>
      </w:r>
      <w:r w:rsidRPr="009632F7">
        <w:rPr>
          <w:rFonts w:ascii="Tahoma" w:hAnsi="Tahoma" w:cs="Tahoma"/>
        </w:rPr>
        <w:t xml:space="preserve"> za najkorzystniejszą uznan</w:t>
      </w:r>
      <w:r>
        <w:rPr>
          <w:rFonts w:ascii="Tahoma" w:hAnsi="Tahoma" w:cs="Tahoma"/>
        </w:rPr>
        <w:t xml:space="preserve">o ofertę złożoną przez firmę </w:t>
      </w:r>
      <w:r w:rsidRPr="00F21BD4">
        <w:rPr>
          <w:rFonts w:ascii="Tahoma" w:hAnsi="Tahoma" w:cs="Tahoma"/>
          <w:b/>
        </w:rPr>
        <w:t>PRYZMAT Sp. z o.o., Sp.k. z siedzibą przy ul. Ostrowskiego 15, 53-328 Wrocław</w:t>
      </w:r>
      <w:r w:rsidRPr="009632F7">
        <w:rPr>
          <w:rFonts w:ascii="Tahoma" w:hAnsi="Tahoma" w:cs="Tahoma"/>
        </w:rPr>
        <w:t xml:space="preserve">, która spełnia warunki zawarte w SIWZ i otrzymała największą łączną ilość punktów na podstawie kryteriów oceny ofert określonych w SIWZ.        </w:t>
      </w:r>
    </w:p>
    <w:p w:rsidR="002369F5" w:rsidRDefault="002369F5" w:rsidP="00667EBB">
      <w:pPr>
        <w:spacing w:line="360" w:lineRule="auto"/>
        <w:rPr>
          <w:rFonts w:ascii="Tahoma" w:hAnsi="Tahoma" w:cs="Tahoma"/>
        </w:rPr>
      </w:pPr>
    </w:p>
    <w:p w:rsidR="00667EBB" w:rsidRDefault="00667EBB" w:rsidP="00667EBB">
      <w:pPr>
        <w:spacing w:line="360" w:lineRule="auto"/>
        <w:rPr>
          <w:rFonts w:ascii="Tahoma" w:hAnsi="Tahoma" w:cs="Tahoma"/>
        </w:rPr>
      </w:pPr>
      <w:r w:rsidRPr="009632F7">
        <w:rPr>
          <w:rFonts w:ascii="Tahoma" w:hAnsi="Tahoma" w:cs="Tahoma"/>
        </w:rPr>
        <w:t xml:space="preserve">Poniższa tabela przedstawia ocenę ofert:       </w:t>
      </w:r>
    </w:p>
    <w:p w:rsidR="00017A68" w:rsidRPr="005A11C3" w:rsidRDefault="00017A68" w:rsidP="006B1123">
      <w:pPr>
        <w:rPr>
          <w:rFonts w:ascii="Tahoma" w:hAnsi="Tahoma" w:cs="Tahoma"/>
          <w:bCs/>
          <w:color w:val="000000"/>
        </w:rPr>
      </w:pPr>
    </w:p>
    <w:p w:rsidR="00832250" w:rsidRPr="00832250" w:rsidRDefault="006B1123" w:rsidP="00832250">
      <w:pPr>
        <w:ind w:left="708" w:firstLine="708"/>
        <w:jc w:val="both"/>
        <w:rPr>
          <w:rFonts w:ascii="Tahoma" w:hAnsi="Tahoma" w:cs="Tahoma"/>
        </w:rPr>
      </w:pPr>
      <w:r w:rsidRPr="005A11C3">
        <w:rPr>
          <w:rFonts w:ascii="Tahoma" w:hAnsi="Tahoma" w:cs="Tahoma"/>
        </w:rPr>
        <w:t xml:space="preserve">      </w:t>
      </w:r>
      <w:r w:rsidR="00832250">
        <w:rPr>
          <w:rFonts w:ascii="Tahoma" w:hAnsi="Tahoma" w:cs="Tahoma"/>
        </w:rPr>
        <w:t xml:space="preserve">                      </w:t>
      </w:r>
    </w:p>
    <w:tbl>
      <w:tblPr>
        <w:tblStyle w:val="Tabela-Siatka"/>
        <w:tblW w:w="1105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13"/>
        <w:gridCol w:w="2264"/>
        <w:gridCol w:w="2126"/>
        <w:gridCol w:w="1985"/>
        <w:gridCol w:w="1984"/>
        <w:gridCol w:w="1984"/>
      </w:tblGrid>
      <w:tr w:rsidR="002369F5" w:rsidRPr="005A11C3" w:rsidTr="002369F5">
        <w:trPr>
          <w:trHeight w:val="182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F5" w:rsidRPr="0049330C" w:rsidRDefault="002369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330C">
              <w:rPr>
                <w:rFonts w:ascii="Tahoma" w:hAnsi="Tahoma" w:cs="Tahoma"/>
                <w:sz w:val="16"/>
                <w:szCs w:val="16"/>
              </w:rPr>
              <w:t>Numer oferty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F5" w:rsidRPr="005A11C3" w:rsidRDefault="002369F5">
            <w:pPr>
              <w:jc w:val="center"/>
              <w:rPr>
                <w:rFonts w:ascii="Tahoma" w:hAnsi="Tahoma" w:cs="Tahoma"/>
                <w:b/>
              </w:rPr>
            </w:pPr>
          </w:p>
          <w:p w:rsidR="002369F5" w:rsidRPr="005A11C3" w:rsidRDefault="002369F5">
            <w:pPr>
              <w:jc w:val="center"/>
              <w:rPr>
                <w:rFonts w:ascii="Tahoma" w:hAnsi="Tahoma" w:cs="Tahoma"/>
                <w:b/>
              </w:rPr>
            </w:pPr>
            <w:r w:rsidRPr="005A11C3">
              <w:rPr>
                <w:rFonts w:ascii="Tahoma" w:hAnsi="Tahoma" w:cs="Tahoma"/>
                <w:b/>
              </w:rPr>
              <w:t>Nazwa (firma)</w:t>
            </w:r>
            <w:r w:rsidRPr="005A11C3">
              <w:rPr>
                <w:rFonts w:ascii="Tahoma" w:hAnsi="Tahoma" w:cs="Tahoma"/>
                <w:b/>
              </w:rPr>
              <w:br/>
              <w:t xml:space="preserve">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F5" w:rsidRPr="005A11C3" w:rsidRDefault="002369F5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2369F5" w:rsidRPr="005A11C3" w:rsidRDefault="002369F5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 w:rsidRPr="005A11C3">
              <w:rPr>
                <w:rFonts w:ascii="Tahoma" w:hAnsi="Tahoma" w:cs="Tahoma"/>
                <w:b/>
                <w:sz w:val="20"/>
              </w:rPr>
              <w:t xml:space="preserve">Kryterium oceny </w:t>
            </w:r>
          </w:p>
          <w:p w:rsidR="002369F5" w:rsidRPr="005A11C3" w:rsidRDefault="002369F5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 w:rsidRPr="005A11C3">
              <w:rPr>
                <w:rFonts w:ascii="Tahoma" w:hAnsi="Tahoma" w:cs="Tahoma"/>
                <w:b/>
                <w:sz w:val="20"/>
              </w:rPr>
              <w:t>Cena   brutto w złotych– 60%</w:t>
            </w:r>
            <w:r w:rsidR="008C378B">
              <w:rPr>
                <w:rFonts w:ascii="Tahoma" w:hAnsi="Tahoma" w:cs="Tahoma"/>
                <w:b/>
                <w:sz w:val="20"/>
              </w:rPr>
              <w:t>/PKT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5" w:rsidRPr="005A11C3" w:rsidRDefault="002369F5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2369F5" w:rsidRPr="005A11C3" w:rsidRDefault="002369F5" w:rsidP="00B051AE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 w:rsidRPr="005A11C3">
              <w:rPr>
                <w:rFonts w:ascii="Tahoma" w:hAnsi="Tahoma" w:cs="Tahoma"/>
                <w:b/>
                <w:sz w:val="20"/>
              </w:rPr>
              <w:t>Kryterium oceny</w:t>
            </w:r>
          </w:p>
          <w:p w:rsidR="002369F5" w:rsidRPr="005A11C3" w:rsidRDefault="002369F5" w:rsidP="00B051AE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 w:rsidRPr="005A11C3">
              <w:rPr>
                <w:rFonts w:ascii="Tahoma" w:hAnsi="Tahoma" w:cs="Tahoma"/>
                <w:b/>
                <w:sz w:val="20"/>
              </w:rPr>
              <w:t xml:space="preserve">Termin gwarancji jakości </w:t>
            </w:r>
            <w:r>
              <w:rPr>
                <w:rFonts w:ascii="Tahoma" w:hAnsi="Tahoma" w:cs="Tahoma"/>
                <w:b/>
                <w:sz w:val="20"/>
              </w:rPr>
              <w:t>w miesiącach</w:t>
            </w:r>
            <w:r w:rsidRPr="005A11C3">
              <w:rPr>
                <w:rFonts w:ascii="Tahoma" w:hAnsi="Tahoma" w:cs="Tahoma"/>
                <w:b/>
                <w:sz w:val="20"/>
              </w:rPr>
              <w:t>– 5%</w:t>
            </w:r>
            <w:r w:rsidR="008C378B">
              <w:rPr>
                <w:rFonts w:ascii="Tahoma" w:hAnsi="Tahoma" w:cs="Tahoma"/>
                <w:b/>
                <w:sz w:val="20"/>
              </w:rPr>
              <w:t>/PKT</w:t>
            </w:r>
          </w:p>
          <w:p w:rsidR="002369F5" w:rsidRPr="005A11C3" w:rsidRDefault="002369F5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5" w:rsidRPr="005A11C3" w:rsidRDefault="002369F5" w:rsidP="008C2B0B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2369F5" w:rsidRPr="005A11C3" w:rsidRDefault="002369F5" w:rsidP="008C2B0B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 w:rsidRPr="005A11C3">
              <w:rPr>
                <w:rFonts w:ascii="Tahoma" w:hAnsi="Tahoma" w:cs="Tahoma"/>
                <w:b/>
                <w:sz w:val="20"/>
              </w:rPr>
              <w:t>Kryterium oceny</w:t>
            </w:r>
          </w:p>
          <w:p w:rsidR="002369F5" w:rsidRPr="005A11C3" w:rsidRDefault="002369F5" w:rsidP="008C2B0B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 w:rsidRPr="005A11C3">
              <w:rPr>
                <w:rFonts w:ascii="Tahoma" w:hAnsi="Tahoma" w:cs="Tahoma"/>
                <w:b/>
                <w:sz w:val="20"/>
              </w:rPr>
              <w:t>Oferowany tusz/toner– 35%</w:t>
            </w:r>
            <w:r w:rsidR="008C378B">
              <w:rPr>
                <w:rFonts w:ascii="Tahoma" w:hAnsi="Tahoma" w:cs="Tahoma"/>
                <w:b/>
                <w:sz w:val="20"/>
              </w:rPr>
              <w:t>/PKT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5" w:rsidRPr="005A11C3" w:rsidRDefault="008C378B" w:rsidP="008C2B0B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SUMA PUNKTÓW</w:t>
            </w:r>
          </w:p>
        </w:tc>
      </w:tr>
      <w:tr w:rsidR="002369F5" w:rsidRPr="005A11C3" w:rsidTr="002369F5">
        <w:trPr>
          <w:trHeight w:val="68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F5" w:rsidRPr="005A11C3" w:rsidRDefault="002369F5" w:rsidP="002E009B">
            <w:pPr>
              <w:jc w:val="center"/>
              <w:rPr>
                <w:rFonts w:ascii="Tahoma" w:hAnsi="Tahoma" w:cs="Tahoma"/>
              </w:rPr>
            </w:pPr>
            <w:r w:rsidRPr="005A11C3">
              <w:rPr>
                <w:rFonts w:ascii="Tahoma" w:hAnsi="Tahoma" w:cs="Tahoma"/>
              </w:rPr>
              <w:t>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5" w:rsidRDefault="002369F5" w:rsidP="003758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Automatyka Biurowa </w:t>
            </w:r>
            <w:r>
              <w:rPr>
                <w:rFonts w:ascii="Tahoma" w:hAnsi="Tahoma" w:cs="Tahoma"/>
              </w:rPr>
              <w:br/>
              <w:t>Sp. z o.o.</w:t>
            </w:r>
          </w:p>
          <w:p w:rsidR="002369F5" w:rsidRDefault="002369F5" w:rsidP="003758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Al. Prymasa Tysiąclecia 103</w:t>
            </w:r>
          </w:p>
          <w:p w:rsidR="002369F5" w:rsidRPr="005A11C3" w:rsidRDefault="002369F5" w:rsidP="003758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01-424 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5" w:rsidRPr="005A11C3" w:rsidRDefault="00236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40296,03</w:t>
            </w:r>
            <w:r w:rsidR="008C378B">
              <w:rPr>
                <w:rFonts w:ascii="Tahoma" w:hAnsi="Tahoma" w:cs="Tahoma"/>
                <w:color w:val="000000"/>
              </w:rPr>
              <w:t>/51.44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5" w:rsidRPr="005A11C3" w:rsidRDefault="00236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18</w:t>
            </w:r>
            <w:r w:rsidR="008C378B">
              <w:rPr>
                <w:rFonts w:ascii="Tahoma" w:hAnsi="Tahoma" w:cs="Tahoma"/>
                <w:color w:val="000000"/>
              </w:rPr>
              <w:t>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5" w:rsidRPr="005A11C3" w:rsidRDefault="00236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95</w:t>
            </w:r>
            <w:r w:rsidR="008C378B">
              <w:rPr>
                <w:rFonts w:ascii="Tahoma" w:hAnsi="Tahoma" w:cs="Tahoma"/>
                <w:color w:val="000000"/>
              </w:rPr>
              <w:t>/35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5" w:rsidRDefault="008C37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91.44</w:t>
            </w:r>
          </w:p>
        </w:tc>
      </w:tr>
      <w:tr w:rsidR="002369F5" w:rsidRPr="005A11C3" w:rsidTr="002369F5">
        <w:trPr>
          <w:trHeight w:val="98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F5" w:rsidRPr="005A11C3" w:rsidRDefault="002369F5" w:rsidP="002E009B">
            <w:pPr>
              <w:jc w:val="center"/>
              <w:rPr>
                <w:rFonts w:ascii="Tahoma" w:hAnsi="Tahoma" w:cs="Tahoma"/>
              </w:rPr>
            </w:pPr>
            <w:r w:rsidRPr="005A11C3">
              <w:rPr>
                <w:rFonts w:ascii="Tahoma" w:hAnsi="Tahoma" w:cs="Tahoma"/>
              </w:rPr>
              <w:t>2.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5" w:rsidRDefault="002369F5" w:rsidP="009A112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Golden</w:t>
            </w:r>
            <w:proofErr w:type="spellEnd"/>
            <w:r>
              <w:rPr>
                <w:rFonts w:ascii="Tahoma" w:hAnsi="Tahoma" w:cs="Tahoma"/>
              </w:rPr>
              <w:t xml:space="preserve"> Line Sp. z o.o.</w:t>
            </w:r>
          </w:p>
          <w:p w:rsidR="002369F5" w:rsidRDefault="002369F5" w:rsidP="009A112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Krakowska 150,</w:t>
            </w:r>
          </w:p>
          <w:p w:rsidR="002369F5" w:rsidRPr="005A11C3" w:rsidRDefault="002369F5" w:rsidP="009A112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35-506 Rzeszów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5" w:rsidRPr="005A11C3" w:rsidRDefault="00236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43403,18</w:t>
            </w:r>
            <w:r w:rsidR="008C378B">
              <w:rPr>
                <w:rFonts w:ascii="Tahoma" w:hAnsi="Tahoma" w:cs="Tahoma"/>
                <w:color w:val="000000"/>
              </w:rPr>
              <w:t>/47,75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5" w:rsidRPr="005A11C3" w:rsidRDefault="00236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24</w:t>
            </w:r>
            <w:r w:rsidR="008C378B">
              <w:rPr>
                <w:rFonts w:ascii="Tahoma" w:hAnsi="Tahoma" w:cs="Tahoma"/>
                <w:color w:val="000000"/>
              </w:rPr>
              <w:t>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5" w:rsidRPr="005A11C3" w:rsidRDefault="00236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83</w:t>
            </w:r>
            <w:r w:rsidR="008C378B">
              <w:rPr>
                <w:rFonts w:ascii="Tahoma" w:hAnsi="Tahoma" w:cs="Tahoma"/>
                <w:color w:val="000000"/>
              </w:rPr>
              <w:t>/30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5" w:rsidRDefault="008F62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82,75</w:t>
            </w:r>
          </w:p>
        </w:tc>
      </w:tr>
      <w:tr w:rsidR="002369F5" w:rsidRPr="005A11C3" w:rsidTr="002369F5">
        <w:tc>
          <w:tcPr>
            <w:tcW w:w="713" w:type="dxa"/>
          </w:tcPr>
          <w:p w:rsidR="002369F5" w:rsidRPr="005A11C3" w:rsidRDefault="002369F5" w:rsidP="002E009B">
            <w:pPr>
              <w:jc w:val="center"/>
              <w:rPr>
                <w:rFonts w:ascii="Tahoma" w:hAnsi="Tahoma" w:cs="Tahoma"/>
              </w:rPr>
            </w:pPr>
            <w:r w:rsidRPr="005A11C3">
              <w:rPr>
                <w:rFonts w:ascii="Tahoma" w:hAnsi="Tahoma" w:cs="Tahoma"/>
              </w:rPr>
              <w:t>3.</w:t>
            </w:r>
          </w:p>
        </w:tc>
        <w:tc>
          <w:tcPr>
            <w:tcW w:w="2264" w:type="dxa"/>
          </w:tcPr>
          <w:p w:rsidR="002369F5" w:rsidRPr="005A11C3" w:rsidRDefault="002369F5" w:rsidP="00375897">
            <w:pPr>
              <w:rPr>
                <w:rFonts w:ascii="Tahoma" w:hAnsi="Tahoma" w:cs="Tahoma"/>
              </w:rPr>
            </w:pPr>
            <w:r w:rsidRPr="005A11C3">
              <w:rPr>
                <w:rFonts w:ascii="Tahoma" w:hAnsi="Tahoma" w:cs="Tahoma"/>
              </w:rPr>
              <w:t>TMB Sp. z o.o.</w:t>
            </w:r>
          </w:p>
          <w:p w:rsidR="002369F5" w:rsidRPr="005A11C3" w:rsidRDefault="002369F5" w:rsidP="003758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</w:t>
            </w:r>
            <w:r w:rsidRPr="005A11C3">
              <w:rPr>
                <w:rFonts w:ascii="Tahoma" w:hAnsi="Tahoma" w:cs="Tahoma"/>
              </w:rPr>
              <w:t>l. Piastowska 202</w:t>
            </w:r>
          </w:p>
          <w:p w:rsidR="002369F5" w:rsidRPr="005A11C3" w:rsidRDefault="002369F5" w:rsidP="00375897">
            <w:pPr>
              <w:rPr>
                <w:rFonts w:ascii="Tahoma" w:hAnsi="Tahoma" w:cs="Tahoma"/>
              </w:rPr>
            </w:pPr>
            <w:r w:rsidRPr="005A11C3">
              <w:rPr>
                <w:rFonts w:ascii="Tahoma" w:hAnsi="Tahoma" w:cs="Tahoma"/>
              </w:rPr>
              <w:t>42-202 Częstochowa</w:t>
            </w:r>
          </w:p>
        </w:tc>
        <w:tc>
          <w:tcPr>
            <w:tcW w:w="2126" w:type="dxa"/>
          </w:tcPr>
          <w:p w:rsidR="002369F5" w:rsidRPr="005A11C3" w:rsidRDefault="002369F5" w:rsidP="00B051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39870,45</w:t>
            </w:r>
            <w:r w:rsidR="00194E77">
              <w:rPr>
                <w:rFonts w:ascii="Tahoma" w:hAnsi="Tahoma" w:cs="Tahoma"/>
              </w:rPr>
              <w:t>/51.99</w:t>
            </w:r>
          </w:p>
        </w:tc>
        <w:tc>
          <w:tcPr>
            <w:tcW w:w="1985" w:type="dxa"/>
          </w:tcPr>
          <w:p w:rsidR="002369F5" w:rsidRPr="005A11C3" w:rsidRDefault="002369F5" w:rsidP="00B051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</w:t>
            </w:r>
            <w:r w:rsidR="00194E77">
              <w:rPr>
                <w:rFonts w:ascii="Tahoma" w:hAnsi="Tahoma" w:cs="Tahoma"/>
              </w:rPr>
              <w:t>/5</w:t>
            </w:r>
          </w:p>
        </w:tc>
        <w:tc>
          <w:tcPr>
            <w:tcW w:w="1984" w:type="dxa"/>
          </w:tcPr>
          <w:p w:rsidR="002369F5" w:rsidRPr="005A11C3" w:rsidRDefault="002369F5" w:rsidP="00B051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91</w:t>
            </w:r>
            <w:r w:rsidR="00194E77">
              <w:rPr>
                <w:rFonts w:ascii="Tahoma" w:hAnsi="Tahoma" w:cs="Tahoma"/>
              </w:rPr>
              <w:t>/35</w:t>
            </w:r>
          </w:p>
        </w:tc>
        <w:tc>
          <w:tcPr>
            <w:tcW w:w="1984" w:type="dxa"/>
          </w:tcPr>
          <w:p w:rsidR="002369F5" w:rsidRDefault="00194E77" w:rsidP="00B051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91,99</w:t>
            </w:r>
          </w:p>
        </w:tc>
      </w:tr>
      <w:tr w:rsidR="002369F5" w:rsidRPr="005A11C3" w:rsidTr="002369F5">
        <w:trPr>
          <w:trHeight w:val="966"/>
        </w:trPr>
        <w:tc>
          <w:tcPr>
            <w:tcW w:w="713" w:type="dxa"/>
          </w:tcPr>
          <w:p w:rsidR="002369F5" w:rsidRPr="005A11C3" w:rsidRDefault="002369F5" w:rsidP="002E009B">
            <w:pPr>
              <w:jc w:val="center"/>
              <w:rPr>
                <w:rFonts w:ascii="Tahoma" w:hAnsi="Tahoma" w:cs="Tahoma"/>
              </w:rPr>
            </w:pPr>
            <w:r w:rsidRPr="005A11C3">
              <w:rPr>
                <w:rFonts w:ascii="Tahoma" w:hAnsi="Tahoma" w:cs="Tahoma"/>
              </w:rPr>
              <w:lastRenderedPageBreak/>
              <w:t>4.</w:t>
            </w:r>
          </w:p>
        </w:tc>
        <w:tc>
          <w:tcPr>
            <w:tcW w:w="2264" w:type="dxa"/>
          </w:tcPr>
          <w:p w:rsidR="002369F5" w:rsidRDefault="002369F5" w:rsidP="00C5468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CEDARTEX T&amp;D Żukowski Spółka Jawna</w:t>
            </w:r>
          </w:p>
          <w:p w:rsidR="002369F5" w:rsidRDefault="002369F5" w:rsidP="00C5468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Głogowska 41</w:t>
            </w:r>
          </w:p>
          <w:p w:rsidR="002369F5" w:rsidRPr="005A11C3" w:rsidRDefault="002369F5" w:rsidP="00C5468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45-315 Opole</w:t>
            </w:r>
          </w:p>
        </w:tc>
        <w:tc>
          <w:tcPr>
            <w:tcW w:w="2126" w:type="dxa"/>
          </w:tcPr>
          <w:p w:rsidR="002369F5" w:rsidRPr="005A11C3" w:rsidRDefault="002369F5" w:rsidP="00B051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38497,77</w:t>
            </w:r>
            <w:r w:rsidR="00874269">
              <w:rPr>
                <w:rFonts w:ascii="Tahoma" w:hAnsi="Tahoma" w:cs="Tahoma"/>
              </w:rPr>
              <w:t>/</w:t>
            </w:r>
            <w:r w:rsidR="00453AC7">
              <w:rPr>
                <w:rFonts w:ascii="Tahoma" w:hAnsi="Tahoma" w:cs="Tahoma"/>
              </w:rPr>
              <w:t>53.84</w:t>
            </w:r>
          </w:p>
        </w:tc>
        <w:tc>
          <w:tcPr>
            <w:tcW w:w="1985" w:type="dxa"/>
          </w:tcPr>
          <w:p w:rsidR="002369F5" w:rsidRPr="005A11C3" w:rsidRDefault="002369F5" w:rsidP="00B051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</w:t>
            </w:r>
            <w:r w:rsidR="00453AC7">
              <w:rPr>
                <w:rFonts w:ascii="Tahoma" w:hAnsi="Tahoma" w:cs="Tahoma"/>
              </w:rPr>
              <w:t>/5</w:t>
            </w:r>
          </w:p>
        </w:tc>
        <w:tc>
          <w:tcPr>
            <w:tcW w:w="1984" w:type="dxa"/>
          </w:tcPr>
          <w:p w:rsidR="002369F5" w:rsidRPr="005A11C3" w:rsidRDefault="002369F5" w:rsidP="00B051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95</w:t>
            </w:r>
            <w:r w:rsidR="00453AC7">
              <w:rPr>
                <w:rFonts w:ascii="Tahoma" w:hAnsi="Tahoma" w:cs="Tahoma"/>
              </w:rPr>
              <w:t>/35</w:t>
            </w:r>
          </w:p>
        </w:tc>
        <w:tc>
          <w:tcPr>
            <w:tcW w:w="1984" w:type="dxa"/>
          </w:tcPr>
          <w:p w:rsidR="002369F5" w:rsidRDefault="00453AC7" w:rsidP="00B051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93.84</w:t>
            </w:r>
          </w:p>
        </w:tc>
      </w:tr>
      <w:tr w:rsidR="002369F5" w:rsidRPr="005A11C3" w:rsidTr="002369F5">
        <w:trPr>
          <w:trHeight w:val="981"/>
        </w:trPr>
        <w:tc>
          <w:tcPr>
            <w:tcW w:w="713" w:type="dxa"/>
          </w:tcPr>
          <w:p w:rsidR="002369F5" w:rsidRPr="005A11C3" w:rsidRDefault="002369F5" w:rsidP="002E009B">
            <w:pPr>
              <w:jc w:val="center"/>
              <w:rPr>
                <w:rFonts w:ascii="Tahoma" w:hAnsi="Tahoma" w:cs="Tahoma"/>
              </w:rPr>
            </w:pPr>
            <w:r w:rsidRPr="005A11C3">
              <w:rPr>
                <w:rFonts w:ascii="Tahoma" w:hAnsi="Tahoma" w:cs="Tahoma"/>
              </w:rPr>
              <w:t>5.</w:t>
            </w:r>
          </w:p>
        </w:tc>
        <w:tc>
          <w:tcPr>
            <w:tcW w:w="2264" w:type="dxa"/>
          </w:tcPr>
          <w:p w:rsidR="002369F5" w:rsidRDefault="002369F5" w:rsidP="003758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Piątka </w:t>
            </w:r>
            <w:proofErr w:type="spellStart"/>
            <w:r>
              <w:rPr>
                <w:rFonts w:ascii="Tahoma" w:hAnsi="Tahoma" w:cs="Tahoma"/>
              </w:rPr>
              <w:t>Biuroserwis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Jochan</w:t>
            </w:r>
            <w:proofErr w:type="spellEnd"/>
            <w:r>
              <w:rPr>
                <w:rFonts w:ascii="Tahoma" w:hAnsi="Tahoma" w:cs="Tahoma"/>
              </w:rPr>
              <w:t xml:space="preserve"> &amp; </w:t>
            </w:r>
            <w:proofErr w:type="spellStart"/>
            <w:r>
              <w:rPr>
                <w:rFonts w:ascii="Tahoma" w:hAnsi="Tahoma" w:cs="Tahoma"/>
              </w:rPr>
              <w:t>Korszuń</w:t>
            </w:r>
            <w:proofErr w:type="spellEnd"/>
          </w:p>
          <w:p w:rsidR="002369F5" w:rsidRDefault="002369F5" w:rsidP="003758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Ul. </w:t>
            </w:r>
            <w:proofErr w:type="spellStart"/>
            <w:r>
              <w:rPr>
                <w:rFonts w:ascii="Tahoma" w:hAnsi="Tahoma" w:cs="Tahoma"/>
              </w:rPr>
              <w:t>Bacciarallego</w:t>
            </w:r>
            <w:proofErr w:type="spellEnd"/>
            <w:r>
              <w:rPr>
                <w:rFonts w:ascii="Tahoma" w:hAnsi="Tahoma" w:cs="Tahoma"/>
              </w:rPr>
              <w:t xml:space="preserve"> 4B</w:t>
            </w:r>
          </w:p>
          <w:p w:rsidR="002369F5" w:rsidRPr="005A11C3" w:rsidRDefault="002369F5" w:rsidP="003758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51-649 Wrocław </w:t>
            </w:r>
          </w:p>
        </w:tc>
        <w:tc>
          <w:tcPr>
            <w:tcW w:w="2126" w:type="dxa"/>
          </w:tcPr>
          <w:p w:rsidR="002369F5" w:rsidRPr="005A11C3" w:rsidRDefault="002369F5" w:rsidP="00B051AE">
            <w:pPr>
              <w:jc w:val="center"/>
              <w:rPr>
                <w:rFonts w:ascii="Tahoma" w:hAnsi="Tahoma" w:cs="Tahoma"/>
              </w:rPr>
            </w:pPr>
            <w:r w:rsidRPr="00C63845">
              <w:rPr>
                <w:rFonts w:ascii="Tahoma" w:hAnsi="Tahoma" w:cs="Tahoma"/>
              </w:rPr>
              <w:t>18745,82</w:t>
            </w:r>
          </w:p>
        </w:tc>
        <w:tc>
          <w:tcPr>
            <w:tcW w:w="1985" w:type="dxa"/>
          </w:tcPr>
          <w:p w:rsidR="002369F5" w:rsidRPr="005A11C3" w:rsidRDefault="002369F5" w:rsidP="00B051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</w:t>
            </w:r>
          </w:p>
        </w:tc>
        <w:tc>
          <w:tcPr>
            <w:tcW w:w="1984" w:type="dxa"/>
          </w:tcPr>
          <w:p w:rsidR="002369F5" w:rsidRPr="005A11C3" w:rsidRDefault="002369F5" w:rsidP="00B051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32</w:t>
            </w:r>
          </w:p>
        </w:tc>
        <w:tc>
          <w:tcPr>
            <w:tcW w:w="1984" w:type="dxa"/>
          </w:tcPr>
          <w:p w:rsidR="002369F5" w:rsidRDefault="00453AC7" w:rsidP="00853B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Oferta odrzucona</w:t>
            </w:r>
            <w:r w:rsidR="00C90456">
              <w:rPr>
                <w:rFonts w:ascii="Tahoma" w:hAnsi="Tahoma" w:cs="Tahoma"/>
              </w:rPr>
              <w:t xml:space="preserve"> na podstawie art. 89 ust. 1 pkt 2 </w:t>
            </w:r>
            <w:r w:rsidR="00734452">
              <w:rPr>
                <w:rFonts w:ascii="Tahoma" w:hAnsi="Tahoma" w:cs="Tahoma"/>
              </w:rPr>
              <w:t>ustawy Pzp.</w:t>
            </w:r>
            <w:bookmarkStart w:id="0" w:name="_GoBack"/>
            <w:bookmarkEnd w:id="0"/>
            <w:r w:rsidR="00C90456">
              <w:rPr>
                <w:rFonts w:ascii="Tahoma" w:hAnsi="Tahoma" w:cs="Tahoma"/>
              </w:rPr>
              <w:t>jej treść nie odpowiada treści SIWZ. Wykonawca, który powołuje się na rozwiązania równoważne był zobowiązany do załączenia do oferty stosownych dokumentó</w:t>
            </w:r>
            <w:r w:rsidR="00853B74">
              <w:rPr>
                <w:rFonts w:ascii="Tahoma" w:hAnsi="Tahoma" w:cs="Tahoma"/>
              </w:rPr>
              <w:t>w</w:t>
            </w:r>
            <w:r w:rsidR="00C90456">
              <w:rPr>
                <w:rFonts w:ascii="Tahoma" w:hAnsi="Tahoma" w:cs="Tahoma"/>
              </w:rPr>
              <w:t xml:space="preserve">, które zostały szczegółowo określone w Rozdziale III ust. </w:t>
            </w:r>
            <w:r w:rsidR="00853B74">
              <w:rPr>
                <w:rFonts w:ascii="Tahoma" w:hAnsi="Tahoma" w:cs="Tahoma"/>
              </w:rPr>
              <w:t>5 pkt 4 SIWZ.</w:t>
            </w:r>
          </w:p>
        </w:tc>
      </w:tr>
      <w:tr w:rsidR="002369F5" w:rsidTr="002369F5">
        <w:trPr>
          <w:trHeight w:val="840"/>
        </w:trPr>
        <w:tc>
          <w:tcPr>
            <w:tcW w:w="713" w:type="dxa"/>
          </w:tcPr>
          <w:p w:rsidR="002369F5" w:rsidRPr="007E7A64" w:rsidRDefault="002369F5" w:rsidP="007E7A64">
            <w:pPr>
              <w:jc w:val="center"/>
              <w:rPr>
                <w:rFonts w:ascii="Tahoma" w:hAnsi="Tahoma" w:cs="Tahoma"/>
              </w:rPr>
            </w:pPr>
            <w:r w:rsidRPr="007E7A64">
              <w:rPr>
                <w:rFonts w:ascii="Tahoma" w:hAnsi="Tahoma" w:cs="Tahoma"/>
              </w:rPr>
              <w:t>6.</w:t>
            </w:r>
          </w:p>
        </w:tc>
        <w:tc>
          <w:tcPr>
            <w:tcW w:w="2264" w:type="dxa"/>
          </w:tcPr>
          <w:p w:rsidR="002369F5" w:rsidRDefault="002369F5" w:rsidP="00996A7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SIGMA Joanna </w:t>
            </w:r>
            <w:proofErr w:type="spellStart"/>
            <w:r>
              <w:rPr>
                <w:rFonts w:ascii="Tahoma" w:hAnsi="Tahoma" w:cs="Tahoma"/>
              </w:rPr>
              <w:t>Rapała</w:t>
            </w:r>
            <w:proofErr w:type="spellEnd"/>
          </w:p>
          <w:p w:rsidR="002369F5" w:rsidRDefault="002369F5" w:rsidP="00996A7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Bałtycka 7/9</w:t>
            </w:r>
          </w:p>
          <w:p w:rsidR="002369F5" w:rsidRDefault="002369F5" w:rsidP="00996A7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74-500 Chojna</w:t>
            </w:r>
          </w:p>
          <w:p w:rsidR="002369F5" w:rsidRPr="007E7A64" w:rsidRDefault="002369F5" w:rsidP="00996A76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2369F5" w:rsidRPr="003D0FFC" w:rsidRDefault="002369F5" w:rsidP="003D0F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41971,69</w:t>
            </w:r>
            <w:r w:rsidR="00DB5202">
              <w:rPr>
                <w:rFonts w:ascii="Tahoma" w:hAnsi="Tahoma" w:cs="Tahoma"/>
              </w:rPr>
              <w:t>/49.87</w:t>
            </w:r>
          </w:p>
        </w:tc>
        <w:tc>
          <w:tcPr>
            <w:tcW w:w="1985" w:type="dxa"/>
          </w:tcPr>
          <w:p w:rsidR="002369F5" w:rsidRPr="003D0FFC" w:rsidRDefault="002369F5" w:rsidP="003D0F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  <w:r w:rsidR="00DB5202">
              <w:rPr>
                <w:rFonts w:ascii="Tahoma" w:hAnsi="Tahoma" w:cs="Tahoma"/>
              </w:rPr>
              <w:t>/0</w:t>
            </w:r>
          </w:p>
        </w:tc>
        <w:tc>
          <w:tcPr>
            <w:tcW w:w="1984" w:type="dxa"/>
          </w:tcPr>
          <w:p w:rsidR="002369F5" w:rsidRPr="003D0FFC" w:rsidRDefault="002369F5" w:rsidP="003D0F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95</w:t>
            </w:r>
            <w:r w:rsidR="00DB5202">
              <w:rPr>
                <w:rFonts w:ascii="Tahoma" w:hAnsi="Tahoma" w:cs="Tahoma"/>
              </w:rPr>
              <w:t>/35</w:t>
            </w:r>
          </w:p>
        </w:tc>
        <w:tc>
          <w:tcPr>
            <w:tcW w:w="1984" w:type="dxa"/>
          </w:tcPr>
          <w:p w:rsidR="002369F5" w:rsidRDefault="0024020B" w:rsidP="003D0F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84.87</w:t>
            </w:r>
          </w:p>
        </w:tc>
      </w:tr>
      <w:tr w:rsidR="002369F5" w:rsidTr="002369F5">
        <w:trPr>
          <w:trHeight w:val="990"/>
        </w:trPr>
        <w:tc>
          <w:tcPr>
            <w:tcW w:w="713" w:type="dxa"/>
          </w:tcPr>
          <w:p w:rsidR="002369F5" w:rsidRPr="007E7A64" w:rsidRDefault="002369F5" w:rsidP="007E7A64">
            <w:pPr>
              <w:jc w:val="center"/>
              <w:rPr>
                <w:rFonts w:ascii="Tahoma" w:hAnsi="Tahoma" w:cs="Tahoma"/>
              </w:rPr>
            </w:pPr>
            <w:r w:rsidRPr="007E7A64">
              <w:rPr>
                <w:rFonts w:ascii="Tahoma" w:hAnsi="Tahoma" w:cs="Tahoma"/>
              </w:rPr>
              <w:t>7.</w:t>
            </w:r>
          </w:p>
        </w:tc>
        <w:tc>
          <w:tcPr>
            <w:tcW w:w="2264" w:type="dxa"/>
          </w:tcPr>
          <w:p w:rsidR="002369F5" w:rsidRDefault="002369F5" w:rsidP="00AD78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PRAXIS Łódź</w:t>
            </w:r>
          </w:p>
          <w:p w:rsidR="002369F5" w:rsidRDefault="002369F5" w:rsidP="00AD78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Wólczańska 66</w:t>
            </w:r>
          </w:p>
          <w:p w:rsidR="002369F5" w:rsidRPr="003D0FFC" w:rsidRDefault="002369F5" w:rsidP="00AD78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95-516 Łódź</w:t>
            </w:r>
          </w:p>
        </w:tc>
        <w:tc>
          <w:tcPr>
            <w:tcW w:w="2126" w:type="dxa"/>
          </w:tcPr>
          <w:p w:rsidR="002369F5" w:rsidRPr="003D0FFC" w:rsidRDefault="002369F5" w:rsidP="003D0F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35000,39</w:t>
            </w:r>
            <w:r w:rsidR="00453AC7">
              <w:rPr>
                <w:rFonts w:ascii="Tahoma" w:hAnsi="Tahoma" w:cs="Tahoma"/>
              </w:rPr>
              <w:t>/59.22</w:t>
            </w:r>
          </w:p>
        </w:tc>
        <w:tc>
          <w:tcPr>
            <w:tcW w:w="1985" w:type="dxa"/>
          </w:tcPr>
          <w:p w:rsidR="002369F5" w:rsidRPr="003D0FFC" w:rsidRDefault="002369F5" w:rsidP="003D0F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</w:t>
            </w:r>
            <w:r w:rsidR="00453AC7">
              <w:rPr>
                <w:rFonts w:ascii="Tahoma" w:hAnsi="Tahoma" w:cs="Tahoma"/>
              </w:rPr>
              <w:t>/5</w:t>
            </w:r>
          </w:p>
        </w:tc>
        <w:tc>
          <w:tcPr>
            <w:tcW w:w="1984" w:type="dxa"/>
          </w:tcPr>
          <w:p w:rsidR="002369F5" w:rsidRPr="003D0FFC" w:rsidRDefault="002369F5" w:rsidP="003D0F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83</w:t>
            </w:r>
            <w:r w:rsidR="00453AC7">
              <w:rPr>
                <w:rFonts w:ascii="Tahoma" w:hAnsi="Tahoma" w:cs="Tahoma"/>
              </w:rPr>
              <w:t>/30</w:t>
            </w:r>
          </w:p>
        </w:tc>
        <w:tc>
          <w:tcPr>
            <w:tcW w:w="1984" w:type="dxa"/>
          </w:tcPr>
          <w:p w:rsidR="002369F5" w:rsidRDefault="00453AC7" w:rsidP="003D0F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94.22</w:t>
            </w:r>
          </w:p>
        </w:tc>
      </w:tr>
      <w:tr w:rsidR="002369F5" w:rsidTr="002369F5">
        <w:trPr>
          <w:trHeight w:val="990"/>
        </w:trPr>
        <w:tc>
          <w:tcPr>
            <w:tcW w:w="713" w:type="dxa"/>
          </w:tcPr>
          <w:p w:rsidR="002369F5" w:rsidRPr="007E7A64" w:rsidRDefault="002369F5" w:rsidP="007E7A6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</w:t>
            </w:r>
          </w:p>
        </w:tc>
        <w:tc>
          <w:tcPr>
            <w:tcW w:w="2264" w:type="dxa"/>
          </w:tcPr>
          <w:p w:rsidR="002369F5" w:rsidRDefault="002369F5" w:rsidP="00AD78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MICRONE SP. Z O.O.</w:t>
            </w:r>
          </w:p>
          <w:p w:rsidR="002369F5" w:rsidRDefault="002369F5" w:rsidP="00AD78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Pl. Strzelecki 20,</w:t>
            </w:r>
          </w:p>
          <w:p w:rsidR="002369F5" w:rsidRDefault="002369F5" w:rsidP="00AD78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50-224 Wrocław</w:t>
            </w:r>
          </w:p>
        </w:tc>
        <w:tc>
          <w:tcPr>
            <w:tcW w:w="2126" w:type="dxa"/>
          </w:tcPr>
          <w:p w:rsidR="002369F5" w:rsidRPr="003D0FFC" w:rsidRDefault="002369F5" w:rsidP="003D0F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50994,87</w:t>
            </w:r>
            <w:r w:rsidR="00453AC7">
              <w:rPr>
                <w:rFonts w:ascii="Tahoma" w:hAnsi="Tahoma" w:cs="Tahoma"/>
              </w:rPr>
              <w:t>/40.64</w:t>
            </w:r>
          </w:p>
        </w:tc>
        <w:tc>
          <w:tcPr>
            <w:tcW w:w="1985" w:type="dxa"/>
          </w:tcPr>
          <w:p w:rsidR="002369F5" w:rsidRPr="003D0FFC" w:rsidRDefault="002369F5" w:rsidP="003D0F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</w:t>
            </w:r>
            <w:r w:rsidR="00453AC7">
              <w:rPr>
                <w:rFonts w:ascii="Tahoma" w:hAnsi="Tahoma" w:cs="Tahoma"/>
              </w:rPr>
              <w:t>/5</w:t>
            </w:r>
          </w:p>
        </w:tc>
        <w:tc>
          <w:tcPr>
            <w:tcW w:w="1984" w:type="dxa"/>
          </w:tcPr>
          <w:p w:rsidR="002369F5" w:rsidRPr="003D0FFC" w:rsidRDefault="002369F5" w:rsidP="003D0F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95</w:t>
            </w:r>
            <w:r w:rsidR="00453AC7">
              <w:rPr>
                <w:rFonts w:ascii="Tahoma" w:hAnsi="Tahoma" w:cs="Tahoma"/>
              </w:rPr>
              <w:t>/35</w:t>
            </w:r>
          </w:p>
        </w:tc>
        <w:tc>
          <w:tcPr>
            <w:tcW w:w="1984" w:type="dxa"/>
          </w:tcPr>
          <w:p w:rsidR="002369F5" w:rsidRDefault="00453AC7" w:rsidP="003D0F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80.64</w:t>
            </w:r>
          </w:p>
        </w:tc>
      </w:tr>
      <w:tr w:rsidR="002369F5" w:rsidTr="002369F5">
        <w:trPr>
          <w:trHeight w:val="990"/>
        </w:trPr>
        <w:tc>
          <w:tcPr>
            <w:tcW w:w="713" w:type="dxa"/>
          </w:tcPr>
          <w:p w:rsidR="002369F5" w:rsidRPr="007E7A64" w:rsidRDefault="002369F5" w:rsidP="007E7A6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</w:t>
            </w:r>
          </w:p>
        </w:tc>
        <w:tc>
          <w:tcPr>
            <w:tcW w:w="2264" w:type="dxa"/>
          </w:tcPr>
          <w:p w:rsidR="002369F5" w:rsidRDefault="002369F5" w:rsidP="003758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RAF - TECH</w:t>
            </w:r>
          </w:p>
          <w:p w:rsidR="002369F5" w:rsidRDefault="002369F5" w:rsidP="003758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Rafał Jarosz</w:t>
            </w:r>
          </w:p>
          <w:p w:rsidR="002369F5" w:rsidRDefault="002369F5" w:rsidP="003758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Gimnazjalna 10/A8</w:t>
            </w:r>
          </w:p>
          <w:p w:rsidR="002369F5" w:rsidRDefault="002369F5" w:rsidP="003758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55-011 Siechnice</w:t>
            </w:r>
          </w:p>
          <w:p w:rsidR="002369F5" w:rsidRDefault="002369F5" w:rsidP="00FB4509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2369F5" w:rsidRPr="003D0FFC" w:rsidRDefault="002369F5" w:rsidP="003D0F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44566,59</w:t>
            </w:r>
            <w:r w:rsidR="0024020B">
              <w:rPr>
                <w:rFonts w:ascii="Tahoma" w:hAnsi="Tahoma" w:cs="Tahoma"/>
              </w:rPr>
              <w:t>/46.51</w:t>
            </w:r>
          </w:p>
        </w:tc>
        <w:tc>
          <w:tcPr>
            <w:tcW w:w="1985" w:type="dxa"/>
          </w:tcPr>
          <w:p w:rsidR="002369F5" w:rsidRPr="003D0FFC" w:rsidRDefault="002369F5" w:rsidP="003D0F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</w:t>
            </w:r>
            <w:r w:rsidR="009E1576">
              <w:rPr>
                <w:rFonts w:ascii="Tahoma" w:hAnsi="Tahoma" w:cs="Tahoma"/>
              </w:rPr>
              <w:t>/5</w:t>
            </w:r>
          </w:p>
        </w:tc>
        <w:tc>
          <w:tcPr>
            <w:tcW w:w="1984" w:type="dxa"/>
          </w:tcPr>
          <w:p w:rsidR="002369F5" w:rsidRPr="003D0FFC" w:rsidRDefault="002369F5" w:rsidP="003D0F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92</w:t>
            </w:r>
            <w:r w:rsidR="009E1576">
              <w:rPr>
                <w:rFonts w:ascii="Tahoma" w:hAnsi="Tahoma" w:cs="Tahoma"/>
              </w:rPr>
              <w:t>/35</w:t>
            </w:r>
          </w:p>
        </w:tc>
        <w:tc>
          <w:tcPr>
            <w:tcW w:w="1984" w:type="dxa"/>
          </w:tcPr>
          <w:p w:rsidR="002369F5" w:rsidRDefault="0024020B" w:rsidP="003D0F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86.51</w:t>
            </w:r>
          </w:p>
        </w:tc>
      </w:tr>
      <w:tr w:rsidR="002369F5" w:rsidTr="002369F5">
        <w:trPr>
          <w:trHeight w:val="990"/>
        </w:trPr>
        <w:tc>
          <w:tcPr>
            <w:tcW w:w="713" w:type="dxa"/>
          </w:tcPr>
          <w:p w:rsidR="002369F5" w:rsidRPr="007E7A64" w:rsidRDefault="002369F5" w:rsidP="007E7A6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</w:t>
            </w:r>
          </w:p>
        </w:tc>
        <w:tc>
          <w:tcPr>
            <w:tcW w:w="2264" w:type="dxa"/>
          </w:tcPr>
          <w:p w:rsidR="002369F5" w:rsidRDefault="002369F5" w:rsidP="00A44E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Pryzmat Sp. z o.o.</w:t>
            </w:r>
          </w:p>
          <w:p w:rsidR="002369F5" w:rsidRDefault="002369F5" w:rsidP="00A44E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Sp. K.</w:t>
            </w:r>
          </w:p>
          <w:p w:rsidR="002369F5" w:rsidRDefault="002369F5" w:rsidP="00A44E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A. Ostrowskiego 15,</w:t>
            </w:r>
          </w:p>
          <w:p w:rsidR="002369F5" w:rsidRDefault="002369F5" w:rsidP="00A44E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53-328 Wrocław</w:t>
            </w:r>
          </w:p>
          <w:p w:rsidR="002369F5" w:rsidRDefault="002369F5" w:rsidP="00375897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2369F5" w:rsidRPr="003D0FFC" w:rsidRDefault="002369F5" w:rsidP="003D0F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34544,55</w:t>
            </w:r>
            <w:r w:rsidR="00453AC7">
              <w:rPr>
                <w:rFonts w:ascii="Tahoma" w:hAnsi="Tahoma" w:cs="Tahoma"/>
              </w:rPr>
              <w:t>/60</w:t>
            </w:r>
          </w:p>
        </w:tc>
        <w:tc>
          <w:tcPr>
            <w:tcW w:w="1985" w:type="dxa"/>
          </w:tcPr>
          <w:p w:rsidR="002369F5" w:rsidRPr="003D0FFC" w:rsidRDefault="002369F5" w:rsidP="003D0F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</w:t>
            </w:r>
            <w:r w:rsidR="00453AC7">
              <w:rPr>
                <w:rFonts w:ascii="Tahoma" w:hAnsi="Tahoma" w:cs="Tahoma"/>
              </w:rPr>
              <w:t>/5</w:t>
            </w:r>
          </w:p>
        </w:tc>
        <w:tc>
          <w:tcPr>
            <w:tcW w:w="1984" w:type="dxa"/>
          </w:tcPr>
          <w:p w:rsidR="002369F5" w:rsidRPr="003D0FFC" w:rsidRDefault="002369F5" w:rsidP="003D0F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83</w:t>
            </w:r>
            <w:r w:rsidR="00453AC7">
              <w:rPr>
                <w:rFonts w:ascii="Tahoma" w:hAnsi="Tahoma" w:cs="Tahoma"/>
              </w:rPr>
              <w:t>/30</w:t>
            </w:r>
          </w:p>
        </w:tc>
        <w:tc>
          <w:tcPr>
            <w:tcW w:w="1984" w:type="dxa"/>
          </w:tcPr>
          <w:p w:rsidR="002369F5" w:rsidRDefault="00453AC7" w:rsidP="003D0F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95.00</w:t>
            </w:r>
          </w:p>
        </w:tc>
      </w:tr>
      <w:tr w:rsidR="002369F5" w:rsidTr="002369F5">
        <w:tc>
          <w:tcPr>
            <w:tcW w:w="713" w:type="dxa"/>
          </w:tcPr>
          <w:p w:rsidR="002369F5" w:rsidRPr="005F7AA9" w:rsidRDefault="002369F5" w:rsidP="00686B00">
            <w:pPr>
              <w:spacing w:after="160" w:line="259" w:lineRule="auto"/>
              <w:rPr>
                <w:rFonts w:ascii="Tahoma" w:eastAsia="Calibri" w:hAnsi="Tahoma" w:cs="Tahoma"/>
                <w:lang w:eastAsia="en-US"/>
              </w:rPr>
            </w:pPr>
            <w:r w:rsidRPr="005F7AA9">
              <w:rPr>
                <w:rFonts w:ascii="Tahoma" w:eastAsia="Calibri" w:hAnsi="Tahoma" w:cs="Tahoma"/>
                <w:lang w:eastAsia="en-US"/>
              </w:rPr>
              <w:t>11.</w:t>
            </w:r>
          </w:p>
        </w:tc>
        <w:tc>
          <w:tcPr>
            <w:tcW w:w="2264" w:type="dxa"/>
          </w:tcPr>
          <w:p w:rsidR="002369F5" w:rsidRPr="00D65FBC" w:rsidRDefault="002369F5" w:rsidP="00686B00">
            <w:pPr>
              <w:spacing w:after="160" w:line="259" w:lineRule="auto"/>
              <w:rPr>
                <w:rFonts w:ascii="Tahoma" w:eastAsia="Calibri" w:hAnsi="Tahoma" w:cs="Tahoma"/>
                <w:lang w:eastAsia="en-US"/>
              </w:rPr>
            </w:pPr>
            <w:proofErr w:type="spellStart"/>
            <w:r w:rsidRPr="00D65FBC">
              <w:rPr>
                <w:rFonts w:ascii="Tahoma" w:eastAsia="Calibri" w:hAnsi="Tahoma" w:cs="Tahoma"/>
                <w:lang w:eastAsia="en-US"/>
              </w:rPr>
              <w:t>Multikom</w:t>
            </w:r>
            <w:proofErr w:type="spellEnd"/>
          </w:p>
          <w:p w:rsidR="002369F5" w:rsidRPr="00D65FBC" w:rsidRDefault="002369F5" w:rsidP="00686B00">
            <w:pPr>
              <w:spacing w:after="160" w:line="259" w:lineRule="auto"/>
              <w:rPr>
                <w:rFonts w:ascii="Tahoma" w:eastAsia="Calibri" w:hAnsi="Tahoma" w:cs="Tahoma"/>
                <w:lang w:eastAsia="en-US"/>
              </w:rPr>
            </w:pPr>
            <w:r w:rsidRPr="00D65FBC">
              <w:rPr>
                <w:rFonts w:ascii="Tahoma" w:eastAsia="Calibri" w:hAnsi="Tahoma" w:cs="Tahoma"/>
                <w:lang w:eastAsia="en-US"/>
              </w:rPr>
              <w:t>Ul. Fabryczna 15</w:t>
            </w:r>
          </w:p>
          <w:p w:rsidR="002369F5" w:rsidRPr="005F7AA9" w:rsidRDefault="002369F5" w:rsidP="00686B00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D65FBC">
              <w:rPr>
                <w:rFonts w:ascii="Tahoma" w:eastAsia="Calibri" w:hAnsi="Tahoma" w:cs="Tahoma"/>
                <w:lang w:eastAsia="en-US"/>
              </w:rPr>
              <w:t>85-741 Bydgoszcz</w:t>
            </w:r>
          </w:p>
        </w:tc>
        <w:tc>
          <w:tcPr>
            <w:tcW w:w="2126" w:type="dxa"/>
          </w:tcPr>
          <w:p w:rsidR="002369F5" w:rsidRPr="00CA327D" w:rsidRDefault="002369F5" w:rsidP="00CA327D">
            <w:pPr>
              <w:spacing w:after="160" w:line="259" w:lineRule="auto"/>
              <w:jc w:val="center"/>
              <w:rPr>
                <w:rFonts w:ascii="Tahoma" w:eastAsia="Calibri" w:hAnsi="Tahoma" w:cs="Tahoma"/>
                <w:lang w:eastAsia="en-US"/>
              </w:rPr>
            </w:pPr>
            <w:r w:rsidRPr="00CA327D">
              <w:rPr>
                <w:rFonts w:ascii="Tahoma" w:eastAsia="Calibri" w:hAnsi="Tahoma" w:cs="Tahoma"/>
                <w:lang w:eastAsia="en-US"/>
              </w:rPr>
              <w:t>43560,03</w:t>
            </w:r>
            <w:r w:rsidR="00453AC7">
              <w:rPr>
                <w:rFonts w:ascii="Tahoma" w:eastAsia="Calibri" w:hAnsi="Tahoma" w:cs="Tahoma"/>
                <w:lang w:eastAsia="en-US"/>
              </w:rPr>
              <w:t>/47.58</w:t>
            </w:r>
          </w:p>
        </w:tc>
        <w:tc>
          <w:tcPr>
            <w:tcW w:w="1985" w:type="dxa"/>
          </w:tcPr>
          <w:p w:rsidR="002369F5" w:rsidRPr="00CA327D" w:rsidRDefault="002369F5" w:rsidP="00CA327D">
            <w:pPr>
              <w:spacing w:after="160" w:line="259" w:lineRule="auto"/>
              <w:jc w:val="center"/>
              <w:rPr>
                <w:rFonts w:ascii="Tahoma" w:eastAsia="Calibri" w:hAnsi="Tahoma" w:cs="Tahoma"/>
                <w:lang w:eastAsia="en-US"/>
              </w:rPr>
            </w:pPr>
            <w:r w:rsidRPr="00CA327D">
              <w:rPr>
                <w:rFonts w:ascii="Tahoma" w:eastAsia="Calibri" w:hAnsi="Tahoma" w:cs="Tahoma"/>
                <w:lang w:eastAsia="en-US"/>
              </w:rPr>
              <w:t>24</w:t>
            </w:r>
            <w:r w:rsidR="00453AC7">
              <w:rPr>
                <w:rFonts w:ascii="Tahoma" w:eastAsia="Calibri" w:hAnsi="Tahoma" w:cs="Tahoma"/>
                <w:lang w:eastAsia="en-US"/>
              </w:rPr>
              <w:t>/5</w:t>
            </w:r>
          </w:p>
        </w:tc>
        <w:tc>
          <w:tcPr>
            <w:tcW w:w="1984" w:type="dxa"/>
          </w:tcPr>
          <w:p w:rsidR="002369F5" w:rsidRPr="00CA327D" w:rsidRDefault="002369F5" w:rsidP="00CA327D">
            <w:pPr>
              <w:spacing w:after="160" w:line="259" w:lineRule="auto"/>
              <w:jc w:val="center"/>
              <w:rPr>
                <w:rFonts w:ascii="Tahoma" w:eastAsia="Calibri" w:hAnsi="Tahoma" w:cs="Tahoma"/>
                <w:lang w:eastAsia="en-US"/>
              </w:rPr>
            </w:pPr>
            <w:r w:rsidRPr="00CA327D">
              <w:rPr>
                <w:rFonts w:ascii="Tahoma" w:eastAsia="Calibri" w:hAnsi="Tahoma" w:cs="Tahoma"/>
                <w:lang w:eastAsia="en-US"/>
              </w:rPr>
              <w:t>95</w:t>
            </w:r>
            <w:r w:rsidR="00453AC7">
              <w:rPr>
                <w:rFonts w:ascii="Tahoma" w:eastAsia="Calibri" w:hAnsi="Tahoma" w:cs="Tahoma"/>
                <w:lang w:eastAsia="en-US"/>
              </w:rPr>
              <w:t>/35</w:t>
            </w:r>
          </w:p>
        </w:tc>
        <w:tc>
          <w:tcPr>
            <w:tcW w:w="1984" w:type="dxa"/>
          </w:tcPr>
          <w:p w:rsidR="002369F5" w:rsidRPr="00CA327D" w:rsidRDefault="00453AC7" w:rsidP="00CA327D">
            <w:pPr>
              <w:spacing w:after="160" w:line="259" w:lineRule="auto"/>
              <w:jc w:val="center"/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87.58</w:t>
            </w:r>
          </w:p>
        </w:tc>
      </w:tr>
      <w:tr w:rsidR="002369F5" w:rsidTr="002369F5">
        <w:tc>
          <w:tcPr>
            <w:tcW w:w="713" w:type="dxa"/>
          </w:tcPr>
          <w:p w:rsidR="002369F5" w:rsidRPr="005F7AA9" w:rsidRDefault="002369F5" w:rsidP="00686B00">
            <w:pPr>
              <w:spacing w:after="160" w:line="259" w:lineRule="auto"/>
              <w:rPr>
                <w:rFonts w:ascii="Tahoma" w:eastAsia="Calibri" w:hAnsi="Tahoma" w:cs="Tahoma"/>
                <w:lang w:eastAsia="en-US"/>
              </w:rPr>
            </w:pPr>
            <w:r w:rsidRPr="005F7AA9">
              <w:rPr>
                <w:rFonts w:ascii="Tahoma" w:eastAsia="Calibri" w:hAnsi="Tahoma" w:cs="Tahoma"/>
                <w:lang w:eastAsia="en-US"/>
              </w:rPr>
              <w:t>12.</w:t>
            </w:r>
          </w:p>
        </w:tc>
        <w:tc>
          <w:tcPr>
            <w:tcW w:w="2264" w:type="dxa"/>
          </w:tcPr>
          <w:p w:rsidR="002369F5" w:rsidRDefault="002369F5" w:rsidP="00FA51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PH SPOKO S.J.</w:t>
            </w:r>
          </w:p>
          <w:p w:rsidR="002369F5" w:rsidRDefault="002369F5" w:rsidP="00FA51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Lotników 3E,</w:t>
            </w:r>
          </w:p>
          <w:p w:rsidR="002369F5" w:rsidRDefault="002369F5" w:rsidP="00FA51E3">
            <w:pPr>
              <w:spacing w:after="160" w:line="259" w:lineRule="auto"/>
              <w:rPr>
                <w:rFonts w:ascii="Tahoma" w:eastAsia="Calibri" w:hAnsi="Tahoma" w:cs="Tahoma"/>
                <w:i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</w:rPr>
              <w:t>58-300 Wałbrzych</w:t>
            </w:r>
          </w:p>
        </w:tc>
        <w:tc>
          <w:tcPr>
            <w:tcW w:w="2126" w:type="dxa"/>
          </w:tcPr>
          <w:p w:rsidR="002369F5" w:rsidRPr="00FA51E3" w:rsidRDefault="002369F5" w:rsidP="00FA51E3">
            <w:pPr>
              <w:spacing w:after="160" w:line="259" w:lineRule="auto"/>
              <w:jc w:val="center"/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43873,23</w:t>
            </w:r>
            <w:r w:rsidR="00453AC7">
              <w:rPr>
                <w:rFonts w:ascii="Tahoma" w:eastAsia="Calibri" w:hAnsi="Tahoma" w:cs="Tahoma"/>
                <w:lang w:eastAsia="en-US"/>
              </w:rPr>
              <w:t>/47.24</w:t>
            </w:r>
          </w:p>
        </w:tc>
        <w:tc>
          <w:tcPr>
            <w:tcW w:w="1985" w:type="dxa"/>
          </w:tcPr>
          <w:p w:rsidR="002369F5" w:rsidRPr="00FA51E3" w:rsidRDefault="002369F5" w:rsidP="00FA51E3">
            <w:pPr>
              <w:spacing w:after="160" w:line="259" w:lineRule="auto"/>
              <w:jc w:val="center"/>
              <w:rPr>
                <w:rFonts w:ascii="Tahoma" w:eastAsia="Calibri" w:hAnsi="Tahoma" w:cs="Tahoma"/>
                <w:lang w:eastAsia="en-US"/>
              </w:rPr>
            </w:pPr>
            <w:r w:rsidRPr="00FA51E3">
              <w:rPr>
                <w:rFonts w:ascii="Tahoma" w:eastAsia="Calibri" w:hAnsi="Tahoma" w:cs="Tahoma"/>
                <w:lang w:eastAsia="en-US"/>
              </w:rPr>
              <w:t>18</w:t>
            </w:r>
            <w:r w:rsidR="00453AC7">
              <w:rPr>
                <w:rFonts w:ascii="Tahoma" w:eastAsia="Calibri" w:hAnsi="Tahoma" w:cs="Tahoma"/>
                <w:lang w:eastAsia="en-US"/>
              </w:rPr>
              <w:t>/5</w:t>
            </w:r>
          </w:p>
        </w:tc>
        <w:tc>
          <w:tcPr>
            <w:tcW w:w="1984" w:type="dxa"/>
          </w:tcPr>
          <w:p w:rsidR="002369F5" w:rsidRPr="00FA51E3" w:rsidRDefault="002369F5" w:rsidP="00FA51E3">
            <w:pPr>
              <w:spacing w:after="160" w:line="259" w:lineRule="auto"/>
              <w:jc w:val="center"/>
              <w:rPr>
                <w:rFonts w:ascii="Tahoma" w:eastAsia="Calibri" w:hAnsi="Tahoma" w:cs="Tahoma"/>
                <w:lang w:eastAsia="en-US"/>
              </w:rPr>
            </w:pPr>
            <w:r w:rsidRPr="00FA51E3">
              <w:rPr>
                <w:rFonts w:ascii="Tahoma" w:eastAsia="Calibri" w:hAnsi="Tahoma" w:cs="Tahoma"/>
                <w:lang w:eastAsia="en-US"/>
              </w:rPr>
              <w:t>95</w:t>
            </w:r>
            <w:r w:rsidR="00453AC7">
              <w:rPr>
                <w:rFonts w:ascii="Tahoma" w:eastAsia="Calibri" w:hAnsi="Tahoma" w:cs="Tahoma"/>
                <w:lang w:eastAsia="en-US"/>
              </w:rPr>
              <w:t>/35</w:t>
            </w:r>
          </w:p>
        </w:tc>
        <w:tc>
          <w:tcPr>
            <w:tcW w:w="1984" w:type="dxa"/>
          </w:tcPr>
          <w:p w:rsidR="002369F5" w:rsidRPr="00FA51E3" w:rsidRDefault="00453AC7" w:rsidP="00FA51E3">
            <w:pPr>
              <w:spacing w:after="160" w:line="259" w:lineRule="auto"/>
              <w:jc w:val="center"/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87.24</w:t>
            </w:r>
          </w:p>
        </w:tc>
      </w:tr>
    </w:tbl>
    <w:p w:rsidR="00C03495" w:rsidRDefault="00C03495" w:rsidP="00686B00">
      <w:pPr>
        <w:spacing w:after="160" w:line="259" w:lineRule="auto"/>
        <w:rPr>
          <w:rFonts w:ascii="Tahoma" w:eastAsia="Calibri" w:hAnsi="Tahoma" w:cs="Tahoma"/>
          <w:i/>
          <w:sz w:val="22"/>
          <w:szCs w:val="22"/>
          <w:lang w:eastAsia="en-US"/>
        </w:rPr>
      </w:pPr>
    </w:p>
    <w:p w:rsidR="00C03495" w:rsidRDefault="00C03495" w:rsidP="00686B00">
      <w:pPr>
        <w:spacing w:after="160" w:line="259" w:lineRule="auto"/>
        <w:rPr>
          <w:rFonts w:ascii="Tahoma" w:eastAsia="Calibri" w:hAnsi="Tahoma" w:cs="Tahoma"/>
          <w:i/>
          <w:sz w:val="22"/>
          <w:szCs w:val="22"/>
          <w:lang w:eastAsia="en-US"/>
        </w:rPr>
      </w:pPr>
    </w:p>
    <w:p w:rsidR="00645768" w:rsidRPr="00686B00" w:rsidRDefault="00645768" w:rsidP="00686B00">
      <w:pPr>
        <w:spacing w:after="160" w:line="259" w:lineRule="auto"/>
        <w:jc w:val="center"/>
        <w:rPr>
          <w:rFonts w:ascii="Calibri" w:eastAsia="Calibri" w:hAnsi="Calibri"/>
          <w:b/>
          <w:sz w:val="18"/>
          <w:szCs w:val="18"/>
          <w:u w:val="single"/>
          <w:lang w:eastAsia="en-US"/>
        </w:rPr>
      </w:pPr>
    </w:p>
    <w:sectPr w:rsidR="00645768" w:rsidRPr="00686B00" w:rsidSect="001727FA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7DA" w:rsidRDefault="002E47DA" w:rsidP="00FE69F7">
      <w:r>
        <w:separator/>
      </w:r>
    </w:p>
  </w:endnote>
  <w:endnote w:type="continuationSeparator" w:id="0">
    <w:p w:rsidR="002E47DA" w:rsidRDefault="002E47DA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9D6" w:rsidRDefault="000919D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65FBC">
      <w:rPr>
        <w:noProof/>
      </w:rPr>
      <w:t>2</w:t>
    </w:r>
    <w:r>
      <w:fldChar w:fldCharType="end"/>
    </w:r>
  </w:p>
  <w:p w:rsidR="000919D6" w:rsidRDefault="000919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9D6" w:rsidRDefault="000919D6">
    <w:pPr>
      <w:pStyle w:val="Stopka"/>
      <w:rPr>
        <w:noProof/>
      </w:rPr>
    </w:pPr>
    <w:r w:rsidRPr="006F30E3">
      <w:rPr>
        <w:noProof/>
      </w:rPr>
      <w:drawing>
        <wp:inline distT="0" distB="0" distL="0" distR="0">
          <wp:extent cx="6172200" cy="257175"/>
          <wp:effectExtent l="0" t="0" r="0" b="9525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19D6" w:rsidRPr="001569E4" w:rsidRDefault="000919D6">
    <w:pPr>
      <w:pStyle w:val="Stopka"/>
      <w:rPr>
        <w:noProof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0919D6" w:rsidRPr="003015DB" w:rsidTr="005F053E">
      <w:trPr>
        <w:trHeight w:val="500"/>
      </w:trPr>
      <w:tc>
        <w:tcPr>
          <w:tcW w:w="4865" w:type="dxa"/>
          <w:shd w:val="clear" w:color="auto" w:fill="auto"/>
        </w:tcPr>
        <w:p w:rsidR="000919D6" w:rsidRPr="00F2698E" w:rsidRDefault="000919D6" w:rsidP="00A907D9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0919D6" w:rsidRDefault="000919D6" w:rsidP="00A907D9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0919D6" w:rsidRPr="00F2698E" w:rsidRDefault="000919D6" w:rsidP="00A907D9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0919D6" w:rsidRDefault="000919D6" w:rsidP="00A907D9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0919D6" w:rsidRDefault="000919D6" w:rsidP="00A907D9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+48 74 88 66 500 | fax: +48 74 88 66 509</w:t>
          </w:r>
        </w:p>
        <w:p w:rsidR="000919D6" w:rsidRPr="00A907D9" w:rsidRDefault="000919D6" w:rsidP="00A907D9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A907D9">
            <w:rPr>
              <w:rFonts w:ascii="Arial" w:hAnsi="Arial" w:cs="Arial"/>
              <w:sz w:val="16"/>
              <w:szCs w:val="16"/>
              <w:lang w:val="en-US"/>
            </w:rPr>
            <w:t>e-mail: walbrzych.dwup@dwup.pl</w:t>
          </w:r>
        </w:p>
      </w:tc>
    </w:tr>
  </w:tbl>
  <w:p w:rsidR="000919D6" w:rsidRPr="00A907D9" w:rsidRDefault="000919D6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A907D9">
      <w:rPr>
        <w:noProof/>
        <w:lang w:val="en-US"/>
      </w:rPr>
      <w:t xml:space="preserve">          </w:t>
    </w:r>
    <w:r w:rsidRPr="00A907D9">
      <w:rPr>
        <w:noProof/>
        <w:lang w:val="en-US"/>
      </w:rPr>
      <w:tab/>
      <w:t xml:space="preserve">          </w:t>
    </w:r>
  </w:p>
  <w:tbl>
    <w:tblPr>
      <w:tblW w:w="9910" w:type="dxa"/>
      <w:jc w:val="center"/>
      <w:tblLayout w:type="fixed"/>
      <w:tblLook w:val="04A0" w:firstRow="1" w:lastRow="0" w:firstColumn="1" w:lastColumn="0" w:noHBand="0" w:noVBand="1"/>
    </w:tblPr>
    <w:tblGrid>
      <w:gridCol w:w="2477"/>
      <w:gridCol w:w="2478"/>
      <w:gridCol w:w="2477"/>
      <w:gridCol w:w="2478"/>
    </w:tblGrid>
    <w:tr w:rsidR="000919D6" w:rsidRPr="00F2698E" w:rsidTr="00FA79FB">
      <w:trPr>
        <w:trHeight w:val="587"/>
        <w:jc w:val="center"/>
      </w:trPr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0919D6" w:rsidRPr="00F2698E" w:rsidRDefault="000919D6" w:rsidP="001569E4">
          <w:r w:rsidRPr="00FA79FB">
            <w:rPr>
              <w:noProof/>
            </w:rPr>
            <w:drawing>
              <wp:inline distT="0" distB="0" distL="0" distR="0">
                <wp:extent cx="971550" cy="542925"/>
                <wp:effectExtent l="0" t="0" r="0" b="9525"/>
                <wp:docPr id="1" name="Obraz 3" descr="FE-POZIOM-Kolor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E-POZIOM-Kolor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tcFitText/>
          <w:vAlign w:val="center"/>
        </w:tcPr>
        <w:p w:rsidR="000919D6" w:rsidRPr="00FA79FB" w:rsidRDefault="000919D6" w:rsidP="001569E4">
          <w:pPr>
            <w:rPr>
              <w:noProof/>
              <w:sz w:val="2"/>
            </w:rPr>
          </w:pPr>
        </w:p>
        <w:p w:rsidR="000919D6" w:rsidRPr="00F2698E" w:rsidRDefault="000919D6" w:rsidP="001569E4">
          <w:r w:rsidRPr="00FA79FB">
            <w:rPr>
              <w:noProof/>
            </w:rPr>
            <w:drawing>
              <wp:inline distT="0" distB="0" distL="0" distR="0">
                <wp:extent cx="1352550" cy="447675"/>
                <wp:effectExtent l="0" t="0" r="0" b="9525"/>
                <wp:docPr id="4" name="Obraz 2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0919D6" w:rsidRPr="00F2698E" w:rsidRDefault="000919D6" w:rsidP="001569E4">
          <w:pPr>
            <w:jc w:val="center"/>
          </w:pPr>
          <w:r w:rsidRPr="00FA79FB">
            <w:rPr>
              <w:noProof/>
            </w:rPr>
            <w:drawing>
              <wp:inline distT="0" distB="0" distL="0" distR="0">
                <wp:extent cx="895350" cy="323850"/>
                <wp:effectExtent l="0" t="0" r="0" b="0"/>
                <wp:docPr id="5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0919D6" w:rsidRPr="00FA79FB" w:rsidRDefault="000919D6" w:rsidP="001569E4">
          <w:pPr>
            <w:jc w:val="right"/>
            <w:rPr>
              <w:noProof/>
              <w:sz w:val="2"/>
            </w:rPr>
          </w:pPr>
        </w:p>
        <w:p w:rsidR="000919D6" w:rsidRPr="00F2698E" w:rsidRDefault="000919D6" w:rsidP="001569E4">
          <w:pPr>
            <w:jc w:val="right"/>
          </w:pPr>
          <w:r w:rsidRPr="00FA79FB">
            <w:rPr>
              <w:noProof/>
            </w:rPr>
            <w:drawing>
              <wp:inline distT="0" distB="0" distL="0" distR="0">
                <wp:extent cx="1514475" cy="447675"/>
                <wp:effectExtent l="0" t="0" r="9525" b="9525"/>
                <wp:docPr id="6" name="Obraz 6" descr="UE_EFS_POZIOM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E_EFS_POZIOM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919D6" w:rsidRPr="00DC6505" w:rsidRDefault="000919D6" w:rsidP="00785514">
    <w:pPr>
      <w:pStyle w:val="Stopka"/>
      <w:rPr>
        <w:rFonts w:ascii="Arial" w:hAnsi="Arial" w:cs="Arial"/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7DA" w:rsidRDefault="002E47DA" w:rsidP="00FE69F7">
      <w:r>
        <w:separator/>
      </w:r>
    </w:p>
  </w:footnote>
  <w:footnote w:type="continuationSeparator" w:id="0">
    <w:p w:rsidR="002E47DA" w:rsidRDefault="002E47DA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9D6" w:rsidRDefault="000919D6">
    <w:pPr>
      <w:pStyle w:val="Nagwek"/>
    </w:pPr>
    <w:r w:rsidRPr="00E40E94">
      <w:rPr>
        <w:noProof/>
      </w:rPr>
      <w:drawing>
        <wp:inline distT="0" distB="0" distL="0" distR="0">
          <wp:extent cx="1647825" cy="895350"/>
          <wp:effectExtent l="0" t="0" r="0" b="0"/>
          <wp:docPr id="7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19D6" w:rsidRDefault="000919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05EC"/>
    <w:multiLevelType w:val="hybridMultilevel"/>
    <w:tmpl w:val="D01078B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FE7"/>
    <w:multiLevelType w:val="hybridMultilevel"/>
    <w:tmpl w:val="ED7EBA20"/>
    <w:lvl w:ilvl="0" w:tplc="09E29D46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56177A"/>
    <w:multiLevelType w:val="hybridMultilevel"/>
    <w:tmpl w:val="6338B0B6"/>
    <w:lvl w:ilvl="0" w:tplc="F02696FA">
      <w:start w:val="1"/>
      <w:numFmt w:val="decimal"/>
      <w:lvlText w:val="%1)"/>
      <w:lvlJc w:val="left"/>
      <w:pPr>
        <w:ind w:left="720" w:hanging="360"/>
      </w:pPr>
      <w:rPr>
        <w:rFonts w:ascii="Calibri" w:eastAsia="MS Mincho" w:hAnsi="Calibri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A71622"/>
    <w:multiLevelType w:val="hybridMultilevel"/>
    <w:tmpl w:val="5FC80B90"/>
    <w:lvl w:ilvl="0" w:tplc="D7CA1118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5B70DE"/>
    <w:multiLevelType w:val="hybridMultilevel"/>
    <w:tmpl w:val="8C10E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510577"/>
    <w:multiLevelType w:val="hybridMultilevel"/>
    <w:tmpl w:val="C7C44958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FB066A"/>
    <w:multiLevelType w:val="multilevel"/>
    <w:tmpl w:val="A0A09CF4"/>
    <w:lvl w:ilvl="0">
      <w:start w:val="1"/>
      <w:numFmt w:val="lowerLetter"/>
      <w:lvlText w:val="%1)"/>
      <w:lvlJc w:val="left"/>
      <w:pPr>
        <w:ind w:left="1875" w:hanging="360"/>
      </w:pPr>
    </w:lvl>
    <w:lvl w:ilvl="1">
      <w:numFmt w:val="bullet"/>
      <w:lvlText w:val=""/>
      <w:lvlJc w:val="left"/>
      <w:pPr>
        <w:ind w:left="2595" w:hanging="360"/>
      </w:pPr>
      <w:rPr>
        <w:rFonts w:ascii="Symbol" w:hAnsi="Symbol"/>
        <w:sz w:val="16"/>
      </w:rPr>
    </w:lvl>
    <w:lvl w:ilvl="2">
      <w:start w:val="1"/>
      <w:numFmt w:val="decimal"/>
      <w:lvlText w:val="%3)"/>
      <w:lvlJc w:val="left"/>
      <w:pPr>
        <w:ind w:left="3495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4035" w:hanging="360"/>
      </w:pPr>
    </w:lvl>
    <w:lvl w:ilvl="4">
      <w:start w:val="1"/>
      <w:numFmt w:val="lowerLetter"/>
      <w:lvlText w:val="%5."/>
      <w:lvlJc w:val="left"/>
      <w:pPr>
        <w:ind w:left="4755" w:hanging="360"/>
      </w:pPr>
    </w:lvl>
    <w:lvl w:ilvl="5">
      <w:start w:val="1"/>
      <w:numFmt w:val="lowerRoman"/>
      <w:lvlText w:val="%6."/>
      <w:lvlJc w:val="right"/>
      <w:pPr>
        <w:ind w:left="5475" w:hanging="180"/>
      </w:pPr>
    </w:lvl>
    <w:lvl w:ilvl="6">
      <w:start w:val="1"/>
      <w:numFmt w:val="decimal"/>
      <w:lvlText w:val="%7."/>
      <w:lvlJc w:val="left"/>
      <w:pPr>
        <w:ind w:left="6195" w:hanging="360"/>
      </w:pPr>
    </w:lvl>
    <w:lvl w:ilvl="7">
      <w:start w:val="1"/>
      <w:numFmt w:val="lowerLetter"/>
      <w:lvlText w:val="%8."/>
      <w:lvlJc w:val="left"/>
      <w:pPr>
        <w:ind w:left="6915" w:hanging="360"/>
      </w:pPr>
    </w:lvl>
    <w:lvl w:ilvl="8">
      <w:start w:val="1"/>
      <w:numFmt w:val="lowerRoman"/>
      <w:lvlText w:val="%9."/>
      <w:lvlJc w:val="right"/>
      <w:pPr>
        <w:ind w:left="7635" w:hanging="180"/>
      </w:pPr>
    </w:lvl>
  </w:abstractNum>
  <w:abstractNum w:abstractNumId="9" w15:restartNumberingAfterBreak="0">
    <w:nsid w:val="1F5B1007"/>
    <w:multiLevelType w:val="hybridMultilevel"/>
    <w:tmpl w:val="A26CBA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740B9"/>
    <w:multiLevelType w:val="hybridMultilevel"/>
    <w:tmpl w:val="AC107326"/>
    <w:lvl w:ilvl="0" w:tplc="CF44F43A">
      <w:start w:val="1"/>
      <w:numFmt w:val="decimal"/>
      <w:lvlText w:val="%1)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32812FF5"/>
    <w:multiLevelType w:val="hybridMultilevel"/>
    <w:tmpl w:val="4F54A970"/>
    <w:lvl w:ilvl="0" w:tplc="FFFFFFFF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DCBEE19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51F478DC">
      <w:start w:val="9"/>
      <w:numFmt w:val="decimal"/>
      <w:lvlText w:val="4.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412B5F"/>
    <w:multiLevelType w:val="hybridMultilevel"/>
    <w:tmpl w:val="4AE82A2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043C89"/>
    <w:multiLevelType w:val="hybridMultilevel"/>
    <w:tmpl w:val="3D44D4C2"/>
    <w:lvl w:ilvl="0" w:tplc="DC90065C">
      <w:start w:val="8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DA41C9"/>
    <w:multiLevelType w:val="hybridMultilevel"/>
    <w:tmpl w:val="184428FC"/>
    <w:lvl w:ilvl="0" w:tplc="E9F4D79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0B4370"/>
    <w:multiLevelType w:val="hybridMultilevel"/>
    <w:tmpl w:val="CE24B6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8AC3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EC577C"/>
    <w:multiLevelType w:val="hybridMultilevel"/>
    <w:tmpl w:val="3336081E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0" w15:restartNumberingAfterBreak="0">
    <w:nsid w:val="547B2F9D"/>
    <w:multiLevelType w:val="multilevel"/>
    <w:tmpl w:val="B5B45F7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center"/>
      <w:pPr>
        <w:ind w:left="624" w:hanging="340"/>
      </w:pPr>
    </w:lvl>
    <w:lvl w:ilvl="2">
      <w:start w:val="2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7D0E8E"/>
    <w:multiLevelType w:val="multilevel"/>
    <w:tmpl w:val="7242C03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5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6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0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  <w:b w:val="0"/>
      </w:rPr>
    </w:lvl>
  </w:abstractNum>
  <w:abstractNum w:abstractNumId="22" w15:restartNumberingAfterBreak="0">
    <w:nsid w:val="56E25A63"/>
    <w:multiLevelType w:val="hybridMultilevel"/>
    <w:tmpl w:val="796C87FE"/>
    <w:lvl w:ilvl="0" w:tplc="53206748">
      <w:start w:val="13"/>
      <w:numFmt w:val="decimal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AAA4C638">
      <w:start w:val="1"/>
      <w:numFmt w:val="decimal"/>
      <w:lvlText w:val="%4."/>
      <w:lvlJc w:val="left"/>
      <w:pPr>
        <w:ind w:left="3655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 w:val="0"/>
      </w:rPr>
    </w:lvl>
  </w:abstractNum>
  <w:abstractNum w:abstractNumId="24" w15:restartNumberingAfterBreak="0">
    <w:nsid w:val="5F970076"/>
    <w:multiLevelType w:val="hybridMultilevel"/>
    <w:tmpl w:val="A732CFA6"/>
    <w:lvl w:ilvl="0" w:tplc="48D09FAC">
      <w:start w:val="1"/>
      <w:numFmt w:val="lowerLetter"/>
      <w:lvlText w:val="%1."/>
      <w:lvlJc w:val="left"/>
      <w:pPr>
        <w:ind w:left="1211" w:hanging="360"/>
      </w:pPr>
      <w:rPr>
        <w:rFonts w:ascii="Calibri" w:eastAsia="Times New Roman" w:hAnsi="Calibri"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1A0DA9"/>
    <w:multiLevelType w:val="hybridMultilevel"/>
    <w:tmpl w:val="1AB60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F55AF2"/>
    <w:multiLevelType w:val="hybridMultilevel"/>
    <w:tmpl w:val="8E6A1F1E"/>
    <w:lvl w:ilvl="0" w:tplc="E828DC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DA1096"/>
    <w:multiLevelType w:val="hybridMultilevel"/>
    <w:tmpl w:val="90FEFD04"/>
    <w:lvl w:ilvl="0" w:tplc="3FE222B6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="Tahoma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1"/>
  </w:num>
  <w:num w:numId="22">
    <w:abstractNumId w:val="13"/>
  </w:num>
  <w:num w:numId="23">
    <w:abstractNumId w:val="0"/>
  </w:num>
  <w:num w:numId="24">
    <w:abstractNumId w:val="24"/>
  </w:num>
  <w:num w:numId="25">
    <w:abstractNumId w:val="30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2BD"/>
    <w:rsid w:val="000010E8"/>
    <w:rsid w:val="00004913"/>
    <w:rsid w:val="00010C4F"/>
    <w:rsid w:val="00013641"/>
    <w:rsid w:val="00017A68"/>
    <w:rsid w:val="00022A27"/>
    <w:rsid w:val="00027173"/>
    <w:rsid w:val="00042301"/>
    <w:rsid w:val="00071C11"/>
    <w:rsid w:val="00073621"/>
    <w:rsid w:val="000919D6"/>
    <w:rsid w:val="000A4F7E"/>
    <w:rsid w:val="000A7453"/>
    <w:rsid w:val="000B75B1"/>
    <w:rsid w:val="000C31C9"/>
    <w:rsid w:val="000C63AF"/>
    <w:rsid w:val="000F510A"/>
    <w:rsid w:val="0012404A"/>
    <w:rsid w:val="00133FD3"/>
    <w:rsid w:val="00143960"/>
    <w:rsid w:val="001551DF"/>
    <w:rsid w:val="001569E4"/>
    <w:rsid w:val="001720CB"/>
    <w:rsid w:val="001727FA"/>
    <w:rsid w:val="00194E77"/>
    <w:rsid w:val="001A0975"/>
    <w:rsid w:val="001A46ED"/>
    <w:rsid w:val="001B4857"/>
    <w:rsid w:val="001C0982"/>
    <w:rsid w:val="001D4F1E"/>
    <w:rsid w:val="001E39D3"/>
    <w:rsid w:val="001F6799"/>
    <w:rsid w:val="0020181B"/>
    <w:rsid w:val="00203707"/>
    <w:rsid w:val="002075B7"/>
    <w:rsid w:val="0021548D"/>
    <w:rsid w:val="00217751"/>
    <w:rsid w:val="002369F5"/>
    <w:rsid w:val="0024020B"/>
    <w:rsid w:val="00256E37"/>
    <w:rsid w:val="00266BB4"/>
    <w:rsid w:val="002A119A"/>
    <w:rsid w:val="002A7F41"/>
    <w:rsid w:val="002B2887"/>
    <w:rsid w:val="002D4290"/>
    <w:rsid w:val="002D5AF2"/>
    <w:rsid w:val="002E009B"/>
    <w:rsid w:val="002E3E35"/>
    <w:rsid w:val="002E47DA"/>
    <w:rsid w:val="002F41E0"/>
    <w:rsid w:val="003015DB"/>
    <w:rsid w:val="00305EAD"/>
    <w:rsid w:val="00341FD7"/>
    <w:rsid w:val="003649A0"/>
    <w:rsid w:val="0037424F"/>
    <w:rsid w:val="00375897"/>
    <w:rsid w:val="00380E1C"/>
    <w:rsid w:val="00386393"/>
    <w:rsid w:val="003A4D13"/>
    <w:rsid w:val="003B05BC"/>
    <w:rsid w:val="003B4495"/>
    <w:rsid w:val="003B491E"/>
    <w:rsid w:val="003C6786"/>
    <w:rsid w:val="003D0FFC"/>
    <w:rsid w:val="003D57C0"/>
    <w:rsid w:val="003E0258"/>
    <w:rsid w:val="004064EB"/>
    <w:rsid w:val="00416993"/>
    <w:rsid w:val="00416A7C"/>
    <w:rsid w:val="00423C4D"/>
    <w:rsid w:val="00426C72"/>
    <w:rsid w:val="0044264E"/>
    <w:rsid w:val="00453AC7"/>
    <w:rsid w:val="00467523"/>
    <w:rsid w:val="004719FB"/>
    <w:rsid w:val="004728A8"/>
    <w:rsid w:val="004733CA"/>
    <w:rsid w:val="004807C0"/>
    <w:rsid w:val="0048101C"/>
    <w:rsid w:val="00487C7D"/>
    <w:rsid w:val="0049330C"/>
    <w:rsid w:val="00493E03"/>
    <w:rsid w:val="00497F25"/>
    <w:rsid w:val="004A2B52"/>
    <w:rsid w:val="004A673F"/>
    <w:rsid w:val="004C33EE"/>
    <w:rsid w:val="00501523"/>
    <w:rsid w:val="00501925"/>
    <w:rsid w:val="00514BCC"/>
    <w:rsid w:val="0052099F"/>
    <w:rsid w:val="00524B28"/>
    <w:rsid w:val="00537D89"/>
    <w:rsid w:val="0054605D"/>
    <w:rsid w:val="00570C33"/>
    <w:rsid w:val="0057278F"/>
    <w:rsid w:val="00580A99"/>
    <w:rsid w:val="00586D0E"/>
    <w:rsid w:val="00587893"/>
    <w:rsid w:val="005950DE"/>
    <w:rsid w:val="005A11C3"/>
    <w:rsid w:val="005D1EFE"/>
    <w:rsid w:val="005D2682"/>
    <w:rsid w:val="005E557A"/>
    <w:rsid w:val="005E76E5"/>
    <w:rsid w:val="005F053E"/>
    <w:rsid w:val="005F1DA0"/>
    <w:rsid w:val="005F3AB4"/>
    <w:rsid w:val="005F7AA9"/>
    <w:rsid w:val="00645768"/>
    <w:rsid w:val="006475BE"/>
    <w:rsid w:val="0065136B"/>
    <w:rsid w:val="00667EBB"/>
    <w:rsid w:val="00686B00"/>
    <w:rsid w:val="0069520F"/>
    <w:rsid w:val="006A551A"/>
    <w:rsid w:val="006B1123"/>
    <w:rsid w:val="006C4C80"/>
    <w:rsid w:val="006C6F48"/>
    <w:rsid w:val="006D45ED"/>
    <w:rsid w:val="006E3C8C"/>
    <w:rsid w:val="006E759C"/>
    <w:rsid w:val="007020EA"/>
    <w:rsid w:val="00705EE6"/>
    <w:rsid w:val="0072197F"/>
    <w:rsid w:val="00727F3E"/>
    <w:rsid w:val="00732324"/>
    <w:rsid w:val="00734452"/>
    <w:rsid w:val="007406A2"/>
    <w:rsid w:val="007449B3"/>
    <w:rsid w:val="007450BE"/>
    <w:rsid w:val="0074595C"/>
    <w:rsid w:val="007602A9"/>
    <w:rsid w:val="007632CF"/>
    <w:rsid w:val="0076484E"/>
    <w:rsid w:val="00771364"/>
    <w:rsid w:val="007720AA"/>
    <w:rsid w:val="0077221B"/>
    <w:rsid w:val="007733CE"/>
    <w:rsid w:val="00785514"/>
    <w:rsid w:val="007A2A7F"/>
    <w:rsid w:val="007A3BE5"/>
    <w:rsid w:val="007E7A64"/>
    <w:rsid w:val="007F36BF"/>
    <w:rsid w:val="00804832"/>
    <w:rsid w:val="00821233"/>
    <w:rsid w:val="0082361F"/>
    <w:rsid w:val="00826D03"/>
    <w:rsid w:val="00830715"/>
    <w:rsid w:val="00832250"/>
    <w:rsid w:val="00835764"/>
    <w:rsid w:val="00853B74"/>
    <w:rsid w:val="00865A9A"/>
    <w:rsid w:val="00866053"/>
    <w:rsid w:val="008667E4"/>
    <w:rsid w:val="00867CC3"/>
    <w:rsid w:val="00874269"/>
    <w:rsid w:val="00875268"/>
    <w:rsid w:val="008801F0"/>
    <w:rsid w:val="00880B51"/>
    <w:rsid w:val="00884330"/>
    <w:rsid w:val="00884DA1"/>
    <w:rsid w:val="00884EB0"/>
    <w:rsid w:val="008855CA"/>
    <w:rsid w:val="0089618E"/>
    <w:rsid w:val="008A08A3"/>
    <w:rsid w:val="008A4EC4"/>
    <w:rsid w:val="008A6524"/>
    <w:rsid w:val="008C2B0B"/>
    <w:rsid w:val="008C378B"/>
    <w:rsid w:val="008D66F5"/>
    <w:rsid w:val="008E1CB8"/>
    <w:rsid w:val="008F625A"/>
    <w:rsid w:val="00906BAF"/>
    <w:rsid w:val="009202D0"/>
    <w:rsid w:val="00930BAE"/>
    <w:rsid w:val="009731F6"/>
    <w:rsid w:val="00973DF6"/>
    <w:rsid w:val="00982167"/>
    <w:rsid w:val="00996A76"/>
    <w:rsid w:val="009A1121"/>
    <w:rsid w:val="009A3BC4"/>
    <w:rsid w:val="009A3BDF"/>
    <w:rsid w:val="009A60E0"/>
    <w:rsid w:val="009A7E4F"/>
    <w:rsid w:val="009B171D"/>
    <w:rsid w:val="009B77C5"/>
    <w:rsid w:val="009D234E"/>
    <w:rsid w:val="009E1576"/>
    <w:rsid w:val="009E370F"/>
    <w:rsid w:val="009E3811"/>
    <w:rsid w:val="009F2E4C"/>
    <w:rsid w:val="009F4D52"/>
    <w:rsid w:val="00A201C0"/>
    <w:rsid w:val="00A22CFE"/>
    <w:rsid w:val="00A26805"/>
    <w:rsid w:val="00A276A5"/>
    <w:rsid w:val="00A35E3D"/>
    <w:rsid w:val="00A44E1B"/>
    <w:rsid w:val="00A7251D"/>
    <w:rsid w:val="00A907D9"/>
    <w:rsid w:val="00A928B6"/>
    <w:rsid w:val="00AD78D2"/>
    <w:rsid w:val="00B051AE"/>
    <w:rsid w:val="00B229D2"/>
    <w:rsid w:val="00B506DD"/>
    <w:rsid w:val="00B50D90"/>
    <w:rsid w:val="00B67699"/>
    <w:rsid w:val="00B67E38"/>
    <w:rsid w:val="00B94F16"/>
    <w:rsid w:val="00BA6135"/>
    <w:rsid w:val="00BB3ED2"/>
    <w:rsid w:val="00BB75B2"/>
    <w:rsid w:val="00BD3DBA"/>
    <w:rsid w:val="00C03495"/>
    <w:rsid w:val="00C0378D"/>
    <w:rsid w:val="00C54682"/>
    <w:rsid w:val="00C60ACD"/>
    <w:rsid w:val="00C61A7F"/>
    <w:rsid w:val="00C63845"/>
    <w:rsid w:val="00C65539"/>
    <w:rsid w:val="00C87774"/>
    <w:rsid w:val="00C90456"/>
    <w:rsid w:val="00C92B1A"/>
    <w:rsid w:val="00CA327D"/>
    <w:rsid w:val="00CA45FC"/>
    <w:rsid w:val="00CC2659"/>
    <w:rsid w:val="00CC3037"/>
    <w:rsid w:val="00CC5892"/>
    <w:rsid w:val="00CD3E5A"/>
    <w:rsid w:val="00CE1C0C"/>
    <w:rsid w:val="00CE4C6A"/>
    <w:rsid w:val="00CF349E"/>
    <w:rsid w:val="00CF54BA"/>
    <w:rsid w:val="00D012F7"/>
    <w:rsid w:val="00D17C22"/>
    <w:rsid w:val="00D2419C"/>
    <w:rsid w:val="00D24D1D"/>
    <w:rsid w:val="00D4415D"/>
    <w:rsid w:val="00D52F24"/>
    <w:rsid w:val="00D56C8E"/>
    <w:rsid w:val="00D65FBC"/>
    <w:rsid w:val="00D718E1"/>
    <w:rsid w:val="00D757FF"/>
    <w:rsid w:val="00D80B75"/>
    <w:rsid w:val="00DB0A6C"/>
    <w:rsid w:val="00DB5202"/>
    <w:rsid w:val="00DC6133"/>
    <w:rsid w:val="00DC6428"/>
    <w:rsid w:val="00DC6505"/>
    <w:rsid w:val="00DD7A21"/>
    <w:rsid w:val="00DE044E"/>
    <w:rsid w:val="00DE0AC9"/>
    <w:rsid w:val="00DF17C7"/>
    <w:rsid w:val="00DF7969"/>
    <w:rsid w:val="00E05EFF"/>
    <w:rsid w:val="00E56064"/>
    <w:rsid w:val="00E702BC"/>
    <w:rsid w:val="00E92A16"/>
    <w:rsid w:val="00E972F2"/>
    <w:rsid w:val="00EA72BD"/>
    <w:rsid w:val="00EC1CE5"/>
    <w:rsid w:val="00ED4D59"/>
    <w:rsid w:val="00EF260A"/>
    <w:rsid w:val="00EF3A25"/>
    <w:rsid w:val="00F007EC"/>
    <w:rsid w:val="00F013B9"/>
    <w:rsid w:val="00F02A14"/>
    <w:rsid w:val="00F2118A"/>
    <w:rsid w:val="00F21BD4"/>
    <w:rsid w:val="00F2698E"/>
    <w:rsid w:val="00F369B4"/>
    <w:rsid w:val="00F57FA5"/>
    <w:rsid w:val="00F75EDC"/>
    <w:rsid w:val="00F9743A"/>
    <w:rsid w:val="00FA3F8B"/>
    <w:rsid w:val="00FA51E3"/>
    <w:rsid w:val="00FA79FB"/>
    <w:rsid w:val="00FB0BBE"/>
    <w:rsid w:val="00FB4509"/>
    <w:rsid w:val="00FB578B"/>
    <w:rsid w:val="00FC230E"/>
    <w:rsid w:val="00FC4417"/>
    <w:rsid w:val="00FE25DD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118E6F1"/>
  <w15:chartTrackingRefBased/>
  <w15:docId w15:val="{AD437093-2274-483C-8E43-1F6BCD6B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72BD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EA72B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A72B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EA72B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EA72BD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EA72BD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9"/>
    <w:rsid w:val="00EA72BD"/>
    <w:rPr>
      <w:rFonts w:ascii="Cambria" w:eastAsia="Times New Roman" w:hAnsi="Cambria"/>
      <w:i/>
      <w:iCs/>
      <w:color w:val="404040"/>
    </w:rPr>
  </w:style>
  <w:style w:type="character" w:customStyle="1" w:styleId="FootnoteTextChar">
    <w:name w:val="Footnote Text Char"/>
    <w:aliases w:val="Podrozdział Char,Footnote Char,Podrozdzia3 Char"/>
    <w:uiPriority w:val="99"/>
    <w:semiHidden/>
    <w:locked/>
    <w:rsid w:val="00EA72BD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A72BD"/>
    <w:rPr>
      <w:rFonts w:ascii="Calibri" w:eastAsia="Calibri" w:hAnsi="Calibri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A72BD"/>
    <w:rPr>
      <w:szCs w:val="24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rsid w:val="00EA72BD"/>
    <w:rPr>
      <w:rFonts w:ascii="Times New Roman" w:eastAsia="Times New Roman" w:hAnsi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EA72BD"/>
    <w:pPr>
      <w:numPr>
        <w:numId w:val="1"/>
      </w:numPr>
      <w:jc w:val="center"/>
    </w:pPr>
    <w:rPr>
      <w:rFonts w:eastAsia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EA72BD"/>
    <w:rPr>
      <w:rFonts w:ascii="Times New Roman" w:hAnsi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EA72BD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72BD"/>
    <w:rPr>
      <w:rFonts w:ascii="Times New Roman" w:eastAsia="Times New Roman" w:hAnsi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EA72BD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EA72BD"/>
    <w:pPr>
      <w:ind w:left="708"/>
    </w:pPr>
    <w:rPr>
      <w:rFonts w:eastAsia="Calibri"/>
    </w:rPr>
  </w:style>
  <w:style w:type="character" w:styleId="Odwoanieprzypisudolnego">
    <w:name w:val="footnote reference"/>
    <w:rsid w:val="00EA72BD"/>
    <w:rPr>
      <w:rFonts w:cs="Times New Roman"/>
      <w:color w:val="FF0000"/>
      <w:sz w:val="22"/>
      <w:vertAlign w:val="superscript"/>
    </w:rPr>
  </w:style>
  <w:style w:type="paragraph" w:customStyle="1" w:styleId="Default">
    <w:name w:val="Default"/>
    <w:rsid w:val="00EA72B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EA72BD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72BD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72BD"/>
    <w:rPr>
      <w:rFonts w:ascii="Times New Roman" w:eastAsia="Times New Roman" w:hAnsi="Times New Roman"/>
      <w:lang w:val="x-none" w:eastAsia="x-none"/>
    </w:rPr>
  </w:style>
  <w:style w:type="paragraph" w:customStyle="1" w:styleId="description">
    <w:name w:val="description"/>
    <w:basedOn w:val="Normalny"/>
    <w:rsid w:val="00EA72B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EA72BD"/>
  </w:style>
  <w:style w:type="character" w:styleId="Pogrubienie">
    <w:name w:val="Strong"/>
    <w:uiPriority w:val="22"/>
    <w:qFormat/>
    <w:rsid w:val="00EA72BD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A72B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72BD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EA72B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72BD"/>
    <w:rPr>
      <w:rFonts w:ascii="Times New Roman" w:eastAsia="Times New Roman" w:hAnsi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A72B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72BD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rsid w:val="00EA72BD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4"/>
    </w:rPr>
  </w:style>
  <w:style w:type="paragraph" w:customStyle="1" w:styleId="Standardowytekst">
    <w:name w:val="Standardowy.tekst"/>
    <w:uiPriority w:val="99"/>
    <w:rsid w:val="00EA72BD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rsid w:val="00EA72BD"/>
    <w:rPr>
      <w:rFonts w:ascii="Arial" w:eastAsia="MS Outlook" w:hAnsi="Arial"/>
      <w:sz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EA72BD"/>
    <w:pPr>
      <w:spacing w:after="120"/>
    </w:pPr>
    <w:rPr>
      <w:rFonts w:eastAsia="MS Minch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A72BD"/>
    <w:rPr>
      <w:rFonts w:ascii="Times New Roman" w:eastAsia="MS Mincho" w:hAnsi="Times New Roman"/>
      <w:sz w:val="16"/>
      <w:szCs w:val="16"/>
    </w:rPr>
  </w:style>
  <w:style w:type="paragraph" w:customStyle="1" w:styleId="CM48">
    <w:name w:val="CM48"/>
    <w:basedOn w:val="Default"/>
    <w:next w:val="Default"/>
    <w:uiPriority w:val="99"/>
    <w:rsid w:val="00EA72BD"/>
    <w:rPr>
      <w:rFonts w:ascii="Arial" w:eastAsia="Times New Roman" w:hAnsi="Arial" w:cs="Arial"/>
      <w:color w:val="auto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EA72BD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72BD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2BD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72B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A72BD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EA72BD"/>
  </w:style>
  <w:style w:type="table" w:customStyle="1" w:styleId="Tabela-Siatka1">
    <w:name w:val="Tabela - Siatka1"/>
    <w:basedOn w:val="Standardowy"/>
    <w:next w:val="Tabela-Siatka"/>
    <w:uiPriority w:val="59"/>
    <w:rsid w:val="00EA7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EA72BD"/>
  </w:style>
  <w:style w:type="character" w:styleId="UyteHipercze">
    <w:name w:val="FollowedHyperlink"/>
    <w:uiPriority w:val="99"/>
    <w:semiHidden/>
    <w:unhideWhenUsed/>
    <w:rsid w:val="00EA72BD"/>
    <w:rPr>
      <w:color w:val="800080"/>
      <w:u w:val="single"/>
    </w:rPr>
  </w:style>
  <w:style w:type="numbering" w:customStyle="1" w:styleId="Bezlisty111">
    <w:name w:val="Bez listy111"/>
    <w:next w:val="Bezlisty"/>
    <w:uiPriority w:val="99"/>
    <w:semiHidden/>
    <w:unhideWhenUsed/>
    <w:rsid w:val="00EA72BD"/>
  </w:style>
  <w:style w:type="character" w:styleId="Odwoaniedokomentarza">
    <w:name w:val="annotation reference"/>
    <w:uiPriority w:val="99"/>
    <w:semiHidden/>
    <w:unhideWhenUsed/>
    <w:rsid w:val="00EA72B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2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2BD"/>
    <w:rPr>
      <w:rFonts w:ascii="Times New Roman" w:eastAsia="Times New Roman" w:hAnsi="Times New Roman"/>
      <w:b/>
      <w:bCs/>
      <w:lang w:val="x-none" w:eastAsia="x-none"/>
    </w:rPr>
  </w:style>
  <w:style w:type="paragraph" w:customStyle="1" w:styleId="khheader">
    <w:name w:val="kh_header"/>
    <w:basedOn w:val="Normalny"/>
    <w:rsid w:val="00C65539"/>
    <w:pPr>
      <w:spacing w:line="420" w:lineRule="atLeast"/>
      <w:ind w:left="225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AppData\Local\Microsoft\Windows\Temporary%20Internet%20Files\Content.Outlook\8OF96TXO\DOZ+RPO+POWER+RP_wa&#322;brzych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DOZ+RPO+POWER+RP_wałbrzych</Template>
  <TotalTime>69</TotalTime>
  <Pages>3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Anna Malik</cp:lastModifiedBy>
  <cp:revision>20</cp:revision>
  <cp:lastPrinted>2019-07-23T07:22:00Z</cp:lastPrinted>
  <dcterms:created xsi:type="dcterms:W3CDTF">2019-07-23T12:39:00Z</dcterms:created>
  <dcterms:modified xsi:type="dcterms:W3CDTF">2019-07-25T08:46:00Z</dcterms:modified>
</cp:coreProperties>
</file>