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7D" w:rsidRPr="002E749C" w:rsidRDefault="0085597D" w:rsidP="0085597D">
      <w:pPr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Zam.pub. nr 22/2019                                                                          </w:t>
      </w:r>
      <w:r w:rsidR="00F07B1C" w:rsidRPr="002E749C">
        <w:rPr>
          <w:rFonts w:ascii="Tahoma" w:hAnsi="Tahoma" w:cs="Tahoma"/>
        </w:rPr>
        <w:t>Wrocław, 08</w:t>
      </w:r>
      <w:r w:rsidRPr="002E749C">
        <w:rPr>
          <w:rFonts w:ascii="Tahoma" w:hAnsi="Tahoma" w:cs="Tahoma"/>
        </w:rPr>
        <w:t xml:space="preserve"> sierpnia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B3780A" w:rsidRDefault="00B3780A" w:rsidP="0071319A">
      <w:pPr>
        <w:rPr>
          <w:rFonts w:ascii="Tahoma" w:hAnsi="Tahoma" w:cs="Tahoma"/>
        </w:rPr>
      </w:pPr>
    </w:p>
    <w:p w:rsidR="0071319A" w:rsidRDefault="00F07B1C" w:rsidP="0071319A">
      <w:pPr>
        <w:rPr>
          <w:rFonts w:ascii="Tahoma" w:hAnsi="Tahoma" w:cs="Tahoma"/>
        </w:rPr>
      </w:pPr>
      <w:r>
        <w:rPr>
          <w:rFonts w:ascii="Tahoma" w:hAnsi="Tahoma" w:cs="Tahoma"/>
        </w:rPr>
        <w:t>DOZ/EZ/Z.P.22/2540/02</w:t>
      </w:r>
      <w:r w:rsidR="0071319A">
        <w:rPr>
          <w:rFonts w:ascii="Tahoma" w:hAnsi="Tahoma" w:cs="Tahoma"/>
        </w:rPr>
        <w:t xml:space="preserve">/2019                                                       </w:t>
      </w:r>
    </w:p>
    <w:p w:rsidR="0071319A" w:rsidRDefault="0071319A" w:rsidP="0071319A">
      <w:pPr>
        <w:rPr>
          <w:rFonts w:ascii="Tahoma" w:hAnsi="Tahoma" w:cs="Tahoma"/>
        </w:rPr>
      </w:pPr>
    </w:p>
    <w:p w:rsidR="002E749C" w:rsidRPr="006A5143" w:rsidRDefault="002E749C" w:rsidP="002E749C">
      <w:pPr>
        <w:shd w:val="clear" w:color="auto" w:fill="FFFFFF"/>
        <w:rPr>
          <w:rFonts w:ascii="Tahoma" w:eastAsia="Calibri" w:hAnsi="Tahoma" w:cs="Tahoma"/>
          <w:lang w:eastAsia="en-US"/>
        </w:rPr>
      </w:pPr>
    </w:p>
    <w:p w:rsidR="002E749C" w:rsidRPr="006A5143" w:rsidRDefault="002E749C" w:rsidP="002E749C">
      <w:pPr>
        <w:shd w:val="clear" w:color="auto" w:fill="FFFFFF"/>
        <w:rPr>
          <w:rFonts w:ascii="Tahoma" w:hAnsi="Tahoma" w:cs="Tahoma"/>
          <w:bCs/>
          <w:color w:val="000000"/>
        </w:rPr>
      </w:pPr>
      <w:r w:rsidRPr="006A5143">
        <w:rPr>
          <w:rFonts w:ascii="Tahoma" w:hAnsi="Tahoma" w:cs="Tahoma"/>
          <w:bCs/>
        </w:rPr>
        <w:t>Dotyczy: przetargu nieograniczonego na wykonanie oraz dos</w:t>
      </w:r>
      <w:r>
        <w:rPr>
          <w:rFonts w:ascii="Tahoma" w:hAnsi="Tahoma" w:cs="Tahoma"/>
          <w:bCs/>
        </w:rPr>
        <w:t>tawę materiałów</w:t>
      </w:r>
      <w:r w:rsidRPr="006A514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promocyjnych do </w:t>
      </w:r>
      <w:r w:rsidRPr="006A5143">
        <w:rPr>
          <w:rFonts w:ascii="Tahoma" w:hAnsi="Tahoma" w:cs="Tahoma"/>
          <w:bCs/>
        </w:rPr>
        <w:t>DWUP.</w:t>
      </w:r>
    </w:p>
    <w:p w:rsidR="002E749C" w:rsidRPr="006A5143" w:rsidRDefault="002E749C" w:rsidP="002E749C">
      <w:pPr>
        <w:jc w:val="both"/>
        <w:rPr>
          <w:rFonts w:ascii="Tahoma" w:hAnsi="Tahoma" w:cs="Tahoma"/>
        </w:rPr>
      </w:pPr>
    </w:p>
    <w:p w:rsidR="002E749C" w:rsidRPr="006A5143" w:rsidRDefault="002E749C" w:rsidP="002E749C">
      <w:pPr>
        <w:ind w:firstLine="708"/>
        <w:jc w:val="both"/>
        <w:rPr>
          <w:rFonts w:ascii="Tahoma" w:hAnsi="Tahoma" w:cs="Tahoma"/>
        </w:rPr>
      </w:pPr>
      <w:r w:rsidRPr="006A5143">
        <w:rPr>
          <w:rFonts w:ascii="Tahoma" w:hAnsi="Tahoma" w:cs="Tahoma"/>
        </w:rPr>
        <w:t>Zgodnie z art. 38 ust. 1 i 2 ustawy z dnia 29 stycznia 2004r. Prawo zamówień publicznych (</w:t>
      </w:r>
      <w:r>
        <w:rPr>
          <w:rFonts w:ascii="Tahoma" w:hAnsi="Tahoma" w:cs="Tahoma"/>
        </w:rPr>
        <w:t>t. j. Dz. U. z 2018 r. poz. 1986</w:t>
      </w:r>
      <w:r w:rsidRPr="006A5143">
        <w:rPr>
          <w:rFonts w:ascii="Tahoma" w:hAnsi="Tahoma" w:cs="Tahoma"/>
        </w:rPr>
        <w:t xml:space="preserve"> ze zm.), Zamawiający odpowiada na pytanie Wykonawcy do  treści Specyfikacji Istotnych Warunków Zamówienia.</w:t>
      </w:r>
    </w:p>
    <w:p w:rsidR="002E749C" w:rsidRPr="006A5143" w:rsidRDefault="002E749C" w:rsidP="002E749C">
      <w:pPr>
        <w:shd w:val="clear" w:color="auto" w:fill="FFFFFF"/>
        <w:rPr>
          <w:rFonts w:ascii="Tahoma" w:hAnsi="Tahoma" w:cs="Tahoma"/>
          <w:b/>
          <w:bCs/>
        </w:rPr>
      </w:pPr>
    </w:p>
    <w:p w:rsidR="00F07B1C" w:rsidRPr="002E749C" w:rsidRDefault="002E749C" w:rsidP="00F07B1C">
      <w:pPr>
        <w:rPr>
          <w:rFonts w:ascii="Tahoma" w:hAnsi="Tahoma" w:cs="Tahoma"/>
          <w:b/>
        </w:rPr>
      </w:pPr>
      <w:r w:rsidRPr="006A5143">
        <w:rPr>
          <w:rFonts w:ascii="Tahoma" w:hAnsi="Tahoma" w:cs="Tahoma"/>
          <w:b/>
        </w:rPr>
        <w:t>Pytanie:</w:t>
      </w:r>
      <w:r>
        <w:rPr>
          <w:rFonts w:ascii="Tahoma" w:hAnsi="Tahoma" w:cs="Tahoma"/>
          <w:b/>
        </w:rPr>
        <w:t xml:space="preserve"> </w:t>
      </w:r>
      <w:r w:rsidR="00F07B1C" w:rsidRPr="00F07B1C">
        <w:rPr>
          <w:rFonts w:ascii="Tahoma" w:hAnsi="Tahoma" w:cs="Tahoma"/>
        </w:rPr>
        <w:t>Proszę o informację dot. Nr zam.22/2019 dot. wykonania i dostawy materiałów promocyjnych do Dolnośląskiego Wojewódzkiego Urzędu Pracy.</w:t>
      </w:r>
    </w:p>
    <w:p w:rsidR="00F07B1C" w:rsidRPr="00F07B1C" w:rsidRDefault="00F07B1C" w:rsidP="00F07B1C">
      <w:pPr>
        <w:rPr>
          <w:rFonts w:ascii="Tahoma" w:hAnsi="Tahoma" w:cs="Tahoma"/>
        </w:rPr>
      </w:pPr>
    </w:p>
    <w:p w:rsidR="00F07B1C" w:rsidRPr="00F07B1C" w:rsidRDefault="00F07B1C" w:rsidP="00F07B1C">
      <w:pPr>
        <w:rPr>
          <w:rFonts w:ascii="Tahoma" w:hAnsi="Tahoma" w:cs="Tahoma"/>
        </w:rPr>
      </w:pPr>
      <w:r w:rsidRPr="00F07B1C">
        <w:rPr>
          <w:rFonts w:ascii="Tahoma" w:hAnsi="Tahoma" w:cs="Tahoma"/>
        </w:rPr>
        <w:t>Ile kolorów jest przewidziane do nadruku na:</w:t>
      </w:r>
    </w:p>
    <w:p w:rsidR="00F07B1C" w:rsidRPr="00F07B1C" w:rsidRDefault="00F07B1C" w:rsidP="00F07B1C">
      <w:pPr>
        <w:rPr>
          <w:rFonts w:ascii="Tahoma" w:hAnsi="Tahoma" w:cs="Tahoma"/>
        </w:rPr>
      </w:pPr>
      <w:r w:rsidRPr="00F07B1C">
        <w:rPr>
          <w:rFonts w:ascii="Tahoma" w:hAnsi="Tahoma" w:cs="Tahoma"/>
        </w:rPr>
        <w:t>a) pudełku na notatki</w:t>
      </w:r>
    </w:p>
    <w:p w:rsidR="00F07B1C" w:rsidRPr="00F07B1C" w:rsidRDefault="00F07B1C" w:rsidP="00F07B1C">
      <w:pPr>
        <w:rPr>
          <w:rFonts w:ascii="Tahoma" w:hAnsi="Tahoma" w:cs="Tahoma"/>
        </w:rPr>
      </w:pPr>
      <w:r w:rsidRPr="00F07B1C">
        <w:rPr>
          <w:rFonts w:ascii="Tahoma" w:hAnsi="Tahoma" w:cs="Tahoma"/>
        </w:rPr>
        <w:t>b) wieszak na telefon</w:t>
      </w:r>
    </w:p>
    <w:p w:rsidR="00F07B1C" w:rsidRPr="00F07B1C" w:rsidRDefault="00F07B1C" w:rsidP="00F07B1C">
      <w:pPr>
        <w:rPr>
          <w:rFonts w:ascii="Tahoma" w:hAnsi="Tahoma" w:cs="Tahoma"/>
        </w:rPr>
      </w:pPr>
      <w:r w:rsidRPr="00F07B1C">
        <w:rPr>
          <w:rFonts w:ascii="Tahoma" w:hAnsi="Tahoma" w:cs="Tahoma"/>
        </w:rPr>
        <w:t>c) kubek termiczny (nadruk ile kolorów czy grawer)</w:t>
      </w:r>
    </w:p>
    <w:p w:rsidR="00F07B1C" w:rsidRPr="00F07B1C" w:rsidRDefault="00F07B1C" w:rsidP="00F07B1C">
      <w:pPr>
        <w:rPr>
          <w:rFonts w:ascii="Tahoma" w:hAnsi="Tahoma" w:cs="Tahoma"/>
        </w:rPr>
      </w:pPr>
      <w:r w:rsidRPr="00F07B1C">
        <w:rPr>
          <w:rFonts w:ascii="Tahoma" w:hAnsi="Tahoma" w:cs="Tahoma"/>
        </w:rPr>
        <w:t>d) ładowarka samochodowa</w:t>
      </w:r>
    </w:p>
    <w:p w:rsidR="00F07B1C" w:rsidRPr="00F07B1C" w:rsidRDefault="00F07B1C" w:rsidP="00F07B1C">
      <w:pPr>
        <w:rPr>
          <w:rFonts w:ascii="Tahoma" w:hAnsi="Tahoma" w:cs="Tahoma"/>
        </w:rPr>
      </w:pPr>
    </w:p>
    <w:p w:rsidR="00F07B1C" w:rsidRDefault="00F07B1C" w:rsidP="00F07B1C">
      <w:pPr>
        <w:rPr>
          <w:rFonts w:ascii="Tahoma" w:hAnsi="Tahoma" w:cs="Tahoma"/>
        </w:rPr>
      </w:pPr>
      <w:r w:rsidRPr="00F07B1C">
        <w:rPr>
          <w:rFonts w:ascii="Tahoma" w:hAnsi="Tahoma" w:cs="Tahoma"/>
        </w:rPr>
        <w:t>Informacja ta jest niezbędna do dokonania prawidłowej wyceny.</w:t>
      </w:r>
    </w:p>
    <w:p w:rsidR="002E749C" w:rsidRDefault="002E749C" w:rsidP="00F07B1C">
      <w:pPr>
        <w:rPr>
          <w:rFonts w:ascii="Tahoma" w:hAnsi="Tahoma" w:cs="Tahoma"/>
        </w:rPr>
      </w:pPr>
    </w:p>
    <w:p w:rsidR="00DA4909" w:rsidRDefault="002E749C" w:rsidP="00DA4909">
      <w:pPr>
        <w:rPr>
          <w:rFonts w:ascii="Tahoma" w:hAnsi="Tahoma" w:cs="Tahoma"/>
        </w:rPr>
      </w:pPr>
      <w:r w:rsidRPr="002E749C">
        <w:rPr>
          <w:rFonts w:ascii="Tahoma" w:hAnsi="Tahoma" w:cs="Tahoma"/>
          <w:b/>
        </w:rPr>
        <w:t>Odpowiedź:</w:t>
      </w:r>
      <w:r w:rsidR="00DA4909" w:rsidRPr="00DA4909">
        <w:t xml:space="preserve"> </w:t>
      </w:r>
      <w:r w:rsidR="00DA4909" w:rsidRPr="00DA4909">
        <w:rPr>
          <w:rFonts w:ascii="Tahoma" w:hAnsi="Tahoma" w:cs="Tahoma"/>
        </w:rPr>
        <w:t xml:space="preserve">Zamawiający wyjaśnia, że nadruki na: </w:t>
      </w:r>
    </w:p>
    <w:p w:rsidR="00DA4909" w:rsidRPr="00DA4909" w:rsidRDefault="00DA4909" w:rsidP="00DA4909">
      <w:pPr>
        <w:rPr>
          <w:rFonts w:ascii="Tahoma" w:hAnsi="Tahoma" w:cs="Tahoma"/>
        </w:rPr>
      </w:pPr>
    </w:p>
    <w:p w:rsidR="00DA4909" w:rsidRPr="00DA4909" w:rsidRDefault="00DA4909" w:rsidP="00DA4909">
      <w:pPr>
        <w:rPr>
          <w:rFonts w:ascii="Tahoma" w:hAnsi="Tahoma" w:cs="Tahoma"/>
        </w:rPr>
      </w:pPr>
      <w:r w:rsidRPr="00DA4909">
        <w:rPr>
          <w:rFonts w:ascii="Tahoma" w:hAnsi="Tahoma" w:cs="Tahoma"/>
        </w:rPr>
        <w:t>a) pudełku na notatki</w:t>
      </w:r>
    </w:p>
    <w:p w:rsidR="00DA4909" w:rsidRPr="00DA4909" w:rsidRDefault="00DA4909" w:rsidP="00DA4909">
      <w:pPr>
        <w:rPr>
          <w:rFonts w:ascii="Tahoma" w:hAnsi="Tahoma" w:cs="Tahoma"/>
        </w:rPr>
      </w:pPr>
      <w:r w:rsidRPr="00DA4909">
        <w:rPr>
          <w:rFonts w:ascii="Tahoma" w:hAnsi="Tahoma" w:cs="Tahoma"/>
        </w:rPr>
        <w:t>b) wieszaku na telefon</w:t>
      </w:r>
    </w:p>
    <w:p w:rsidR="00DA4909" w:rsidRPr="00DA4909" w:rsidRDefault="00DA4909" w:rsidP="00DA4909">
      <w:pPr>
        <w:rPr>
          <w:rFonts w:ascii="Tahoma" w:hAnsi="Tahoma" w:cs="Tahoma"/>
          <w:lang w:eastAsia="en-US"/>
        </w:rPr>
      </w:pPr>
      <w:r w:rsidRPr="00DA4909">
        <w:rPr>
          <w:rFonts w:ascii="Tahoma" w:hAnsi="Tahoma" w:cs="Tahoma"/>
        </w:rPr>
        <w:t>c) kubku termicznym (nadruk ile kolorów czy grawer)</w:t>
      </w:r>
    </w:p>
    <w:p w:rsidR="00DA4909" w:rsidRPr="00DA4909" w:rsidRDefault="00DA4909" w:rsidP="00DA4909">
      <w:pPr>
        <w:rPr>
          <w:rFonts w:ascii="Tahoma" w:hAnsi="Tahoma" w:cs="Tahoma"/>
        </w:rPr>
      </w:pPr>
      <w:r w:rsidRPr="00DA4909">
        <w:rPr>
          <w:rFonts w:ascii="Tahoma" w:hAnsi="Tahoma" w:cs="Tahoma"/>
        </w:rPr>
        <w:t>d) ładowarce samochodowej</w:t>
      </w:r>
    </w:p>
    <w:p w:rsidR="00DA4909" w:rsidRDefault="00DA4909" w:rsidP="00DA4909">
      <w:pPr>
        <w:rPr>
          <w:rFonts w:ascii="Tahoma" w:hAnsi="Tahoma" w:cs="Tahoma"/>
        </w:rPr>
      </w:pPr>
    </w:p>
    <w:p w:rsidR="00DA4909" w:rsidRPr="00DA4909" w:rsidRDefault="00DA4909" w:rsidP="00DA4909">
      <w:pPr>
        <w:rPr>
          <w:rFonts w:ascii="Tahoma" w:hAnsi="Tahoma" w:cs="Tahoma"/>
          <w:lang w:eastAsia="en-US"/>
        </w:rPr>
      </w:pPr>
      <w:r w:rsidRPr="00DA4909">
        <w:rPr>
          <w:rFonts w:ascii="Tahoma" w:hAnsi="Tahoma" w:cs="Tahoma"/>
        </w:rPr>
        <w:t xml:space="preserve">mają być monochromatyczne.  Będą to </w:t>
      </w:r>
      <w:r w:rsidRPr="00DA4909">
        <w:rPr>
          <w:rFonts w:ascii="Tahoma" w:hAnsi="Tahoma" w:cs="Tahoma"/>
          <w:iCs/>
        </w:rPr>
        <w:t>wyłącznie elementy graficzne tj.: logotypy w wersji monochromatycznej (zgodnie z zatwierdzonym projektem</w:t>
      </w:r>
      <w:r w:rsidR="00441155">
        <w:rPr>
          <w:rFonts w:ascii="Tahoma" w:hAnsi="Tahoma" w:cs="Tahoma"/>
          <w:iCs/>
        </w:rPr>
        <w:t xml:space="preserve"> gra</w:t>
      </w:r>
      <w:r w:rsidR="00A136C2">
        <w:rPr>
          <w:rFonts w:ascii="Tahoma" w:hAnsi="Tahoma" w:cs="Tahoma"/>
          <w:iCs/>
        </w:rPr>
        <w:t xml:space="preserve">ficznym), metoda: </w:t>
      </w:r>
      <w:proofErr w:type="spellStart"/>
      <w:r w:rsidR="00A136C2">
        <w:rPr>
          <w:rFonts w:ascii="Tahoma" w:hAnsi="Tahoma" w:cs="Tahoma"/>
          <w:iCs/>
        </w:rPr>
        <w:t>tampodruk</w:t>
      </w:r>
      <w:proofErr w:type="spellEnd"/>
      <w:r w:rsidR="00A136C2">
        <w:rPr>
          <w:rFonts w:ascii="Tahoma" w:hAnsi="Tahoma" w:cs="Tahoma"/>
          <w:iCs/>
        </w:rPr>
        <w:t xml:space="preserve"> / </w:t>
      </w:r>
      <w:bookmarkStart w:id="0" w:name="_GoBack"/>
      <w:bookmarkEnd w:id="0"/>
      <w:r w:rsidRPr="00DA4909">
        <w:rPr>
          <w:rFonts w:ascii="Tahoma" w:hAnsi="Tahoma" w:cs="Tahoma"/>
          <w:iCs/>
        </w:rPr>
        <w:t>sitodruk lub grawer laserowy;</w:t>
      </w:r>
    </w:p>
    <w:p w:rsidR="002E749C" w:rsidRPr="00DA4909" w:rsidRDefault="002E749C" w:rsidP="00F07B1C">
      <w:pPr>
        <w:rPr>
          <w:rFonts w:ascii="Tahoma" w:hAnsi="Tahoma" w:cs="Tahoma"/>
          <w:b/>
        </w:rPr>
      </w:pPr>
    </w:p>
    <w:p w:rsidR="002A3B03" w:rsidRDefault="002A3B03" w:rsidP="002A3B03">
      <w:pPr>
        <w:shd w:val="clear" w:color="auto" w:fill="FFFFFF"/>
        <w:rPr>
          <w:rFonts w:ascii="Tahoma" w:hAnsi="Tahoma" w:cs="Tahoma"/>
        </w:rPr>
      </w:pPr>
    </w:p>
    <w:p w:rsidR="002A3B03" w:rsidRDefault="002A3B03" w:rsidP="008B2E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US"/>
        </w:rPr>
        <w:t xml:space="preserve">Odpowiedzi na pytania  są wiążące dla wszystkich Wykonawców i stanowią integralną część SIWZ do zam. </w:t>
      </w:r>
      <w:proofErr w:type="spellStart"/>
      <w:r>
        <w:rPr>
          <w:rFonts w:ascii="Tahoma" w:hAnsi="Tahoma" w:cs="Tahoma"/>
          <w:lang w:eastAsia="en-US"/>
        </w:rPr>
        <w:t>publ</w:t>
      </w:r>
      <w:proofErr w:type="spellEnd"/>
      <w:r>
        <w:rPr>
          <w:rFonts w:ascii="Tahoma" w:hAnsi="Tahoma" w:cs="Tahoma"/>
          <w:lang w:eastAsia="en-US"/>
        </w:rPr>
        <w:t>. 22/2019.</w:t>
      </w:r>
      <w:r>
        <w:rPr>
          <w:rFonts w:ascii="Tahoma" w:hAnsi="Tahoma" w:cs="Tahoma"/>
        </w:rPr>
        <w:t xml:space="preserve"> Pozostałe postanowienia Specyfikacji Istotnych Warunków pozostają bez zmian.</w:t>
      </w:r>
    </w:p>
    <w:p w:rsidR="002A3B03" w:rsidRPr="002D190C" w:rsidRDefault="002A3B03" w:rsidP="008B2ECA">
      <w:pPr>
        <w:shd w:val="clear" w:color="auto" w:fill="FFFFFF"/>
        <w:jc w:val="both"/>
        <w:rPr>
          <w:rFonts w:ascii="Tahoma" w:hAnsi="Tahoma" w:cs="Tahoma"/>
        </w:rPr>
      </w:pPr>
    </w:p>
    <w:p w:rsidR="0085597D" w:rsidRPr="00F07B1C" w:rsidRDefault="0085597D" w:rsidP="0085597D">
      <w:pPr>
        <w:jc w:val="center"/>
        <w:rPr>
          <w:rFonts w:ascii="Tahoma" w:hAnsi="Tahoma" w:cs="Tahoma"/>
        </w:rPr>
      </w:pPr>
    </w:p>
    <w:sectPr w:rsidR="0085597D" w:rsidRPr="00F07B1C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7B1C">
      <w:rPr>
        <w:noProof/>
      </w:rPr>
      <w:t>4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51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B2AB2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4961"/>
    <w:rsid w:val="00F57FA5"/>
    <w:rsid w:val="00F608CF"/>
    <w:rsid w:val="00F6349C"/>
    <w:rsid w:val="00F662CE"/>
    <w:rsid w:val="00F704AF"/>
    <w:rsid w:val="00F74431"/>
    <w:rsid w:val="00F8226D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1F75-EE37-4947-B791-BB5245C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102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46</cp:revision>
  <cp:lastPrinted>2019-02-21T08:08:00Z</cp:lastPrinted>
  <dcterms:created xsi:type="dcterms:W3CDTF">2019-02-21T08:09:00Z</dcterms:created>
  <dcterms:modified xsi:type="dcterms:W3CDTF">2019-08-08T08:27:00Z</dcterms:modified>
</cp:coreProperties>
</file>