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7D" w:rsidRPr="002E749C" w:rsidRDefault="0085597D" w:rsidP="0085597D">
      <w:pPr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Zam.pub. nr 22/2019                                                                          </w:t>
      </w:r>
      <w:r w:rsidR="00DE2427">
        <w:rPr>
          <w:rFonts w:ascii="Tahoma" w:hAnsi="Tahoma" w:cs="Tahoma"/>
        </w:rPr>
        <w:t>Wrocław, 13</w:t>
      </w:r>
      <w:r w:rsidRPr="002E749C">
        <w:rPr>
          <w:rFonts w:ascii="Tahoma" w:hAnsi="Tahoma" w:cs="Tahoma"/>
        </w:rPr>
        <w:t xml:space="preserve"> sierpnia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B3780A" w:rsidRDefault="00B3780A" w:rsidP="0071319A">
      <w:pPr>
        <w:rPr>
          <w:rFonts w:ascii="Tahoma" w:hAnsi="Tahoma" w:cs="Tahoma"/>
        </w:rPr>
      </w:pPr>
    </w:p>
    <w:p w:rsidR="0071319A" w:rsidRDefault="00DE2427" w:rsidP="0071319A">
      <w:pPr>
        <w:rPr>
          <w:rFonts w:ascii="Tahoma" w:hAnsi="Tahoma" w:cs="Tahoma"/>
        </w:rPr>
      </w:pPr>
      <w:r>
        <w:rPr>
          <w:rFonts w:ascii="Tahoma" w:hAnsi="Tahoma" w:cs="Tahoma"/>
        </w:rPr>
        <w:t>DOZ/EZ/Z.P.22/2540/04</w:t>
      </w:r>
      <w:r w:rsidR="0071319A">
        <w:rPr>
          <w:rFonts w:ascii="Tahoma" w:hAnsi="Tahoma" w:cs="Tahoma"/>
        </w:rPr>
        <w:t xml:space="preserve">/2019                                                       </w:t>
      </w:r>
    </w:p>
    <w:p w:rsidR="0071319A" w:rsidRDefault="0071319A" w:rsidP="0071319A">
      <w:pPr>
        <w:rPr>
          <w:rFonts w:ascii="Tahoma" w:hAnsi="Tahoma" w:cs="Tahoma"/>
        </w:rPr>
      </w:pPr>
    </w:p>
    <w:p w:rsidR="002E749C" w:rsidRPr="006A5143" w:rsidRDefault="002E749C" w:rsidP="002E749C">
      <w:pPr>
        <w:shd w:val="clear" w:color="auto" w:fill="FFFFFF"/>
        <w:rPr>
          <w:rFonts w:ascii="Tahoma" w:eastAsia="Calibri" w:hAnsi="Tahoma" w:cs="Tahoma"/>
          <w:lang w:eastAsia="en-US"/>
        </w:rPr>
      </w:pPr>
    </w:p>
    <w:p w:rsidR="002E749C" w:rsidRDefault="002E749C" w:rsidP="002E749C">
      <w:pPr>
        <w:shd w:val="clear" w:color="auto" w:fill="FFFFFF"/>
        <w:rPr>
          <w:rFonts w:ascii="Tahoma" w:hAnsi="Tahoma" w:cs="Tahoma"/>
          <w:bCs/>
        </w:rPr>
      </w:pPr>
      <w:r w:rsidRPr="006A5143">
        <w:rPr>
          <w:rFonts w:ascii="Tahoma" w:hAnsi="Tahoma" w:cs="Tahoma"/>
          <w:bCs/>
        </w:rPr>
        <w:t>Dotyczy: przetargu nieograniczonego na wykonanie oraz dos</w:t>
      </w:r>
      <w:r>
        <w:rPr>
          <w:rFonts w:ascii="Tahoma" w:hAnsi="Tahoma" w:cs="Tahoma"/>
          <w:bCs/>
        </w:rPr>
        <w:t>tawę materiałów</w:t>
      </w:r>
      <w:r w:rsidRPr="006A514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promocyjnych do </w:t>
      </w:r>
      <w:r w:rsidRPr="006A5143">
        <w:rPr>
          <w:rFonts w:ascii="Tahoma" w:hAnsi="Tahoma" w:cs="Tahoma"/>
          <w:bCs/>
        </w:rPr>
        <w:t>DWUP.</w:t>
      </w:r>
    </w:p>
    <w:p w:rsidR="001B2ECD" w:rsidRPr="006A5143" w:rsidRDefault="001B2ECD" w:rsidP="002E749C">
      <w:pPr>
        <w:shd w:val="clear" w:color="auto" w:fill="FFFFFF"/>
        <w:rPr>
          <w:rFonts w:ascii="Tahoma" w:hAnsi="Tahoma" w:cs="Tahoma"/>
          <w:bCs/>
          <w:color w:val="000000"/>
        </w:rPr>
      </w:pPr>
    </w:p>
    <w:p w:rsidR="002E749C" w:rsidRPr="006A5143" w:rsidRDefault="002E749C" w:rsidP="002E749C">
      <w:pPr>
        <w:jc w:val="both"/>
        <w:rPr>
          <w:rFonts w:ascii="Tahoma" w:hAnsi="Tahoma" w:cs="Tahoma"/>
        </w:rPr>
      </w:pPr>
    </w:p>
    <w:p w:rsidR="002E749C" w:rsidRPr="006A5143" w:rsidRDefault="002E749C" w:rsidP="002E749C">
      <w:pPr>
        <w:ind w:firstLine="708"/>
        <w:jc w:val="both"/>
        <w:rPr>
          <w:rFonts w:ascii="Tahoma" w:hAnsi="Tahoma" w:cs="Tahoma"/>
        </w:rPr>
      </w:pPr>
      <w:r w:rsidRPr="006A5143">
        <w:rPr>
          <w:rFonts w:ascii="Tahoma" w:hAnsi="Tahoma" w:cs="Tahoma"/>
        </w:rPr>
        <w:t>Zgodnie z art. 38 ust. 1 i 2 ustawy z dnia 29 stycznia 2004r. Prawo zamówień publicznych (</w:t>
      </w:r>
      <w:r>
        <w:rPr>
          <w:rFonts w:ascii="Tahoma" w:hAnsi="Tahoma" w:cs="Tahoma"/>
        </w:rPr>
        <w:t>t. j. Dz. U. z 2018 r. poz. 1986</w:t>
      </w:r>
      <w:r w:rsidRPr="006A5143">
        <w:rPr>
          <w:rFonts w:ascii="Tahoma" w:hAnsi="Tahoma" w:cs="Tahoma"/>
        </w:rPr>
        <w:t xml:space="preserve"> ze zm.), Zamawiający odpowiada na pytanie Wykonawcy do  treści Specyfikacji Istotnych Warunków Zamówienia.</w:t>
      </w:r>
    </w:p>
    <w:p w:rsidR="002E749C" w:rsidRPr="006A5143" w:rsidRDefault="002E749C" w:rsidP="002E749C">
      <w:pPr>
        <w:shd w:val="clear" w:color="auto" w:fill="FFFFFF"/>
        <w:rPr>
          <w:rFonts w:ascii="Tahoma" w:hAnsi="Tahoma" w:cs="Tahoma"/>
          <w:b/>
          <w:bCs/>
        </w:rPr>
      </w:pPr>
    </w:p>
    <w:p w:rsidR="00425A4B" w:rsidRPr="00425A4B" w:rsidRDefault="002E749C" w:rsidP="00425A4B">
      <w:pPr>
        <w:rPr>
          <w:rFonts w:ascii="Tahoma" w:hAnsi="Tahoma" w:cs="Tahoma"/>
        </w:rPr>
      </w:pPr>
      <w:r w:rsidRPr="006A5143">
        <w:rPr>
          <w:rFonts w:ascii="Tahoma" w:hAnsi="Tahoma" w:cs="Tahoma"/>
          <w:b/>
        </w:rPr>
        <w:t>Pytanie:</w:t>
      </w:r>
      <w:r>
        <w:rPr>
          <w:rFonts w:ascii="Tahoma" w:hAnsi="Tahoma" w:cs="Tahoma"/>
          <w:b/>
        </w:rPr>
        <w:t xml:space="preserve"> </w:t>
      </w:r>
      <w:r w:rsidR="00425A4B" w:rsidRPr="00425A4B">
        <w:rPr>
          <w:rFonts w:ascii="Tahoma" w:hAnsi="Tahoma" w:cs="Tahoma"/>
        </w:rPr>
        <w:t>Bardzo proszę o informację czy torba bawełniana (pozycja 1) ma mieć nadruk 4 kolorowy po 1 stronie torby czy torba ma być zadrukowana w całości?</w:t>
      </w:r>
    </w:p>
    <w:p w:rsidR="002E749C" w:rsidRPr="00425A4B" w:rsidRDefault="002E749C" w:rsidP="00DE2427">
      <w:pPr>
        <w:rPr>
          <w:rFonts w:ascii="Tahoma" w:hAnsi="Tahoma" w:cs="Tahoma"/>
        </w:rPr>
      </w:pPr>
    </w:p>
    <w:p w:rsidR="00240279" w:rsidRPr="00240279" w:rsidRDefault="002E749C" w:rsidP="00240279">
      <w:pPr>
        <w:spacing w:line="276" w:lineRule="auto"/>
        <w:jc w:val="both"/>
        <w:rPr>
          <w:rFonts w:ascii="Tahoma" w:hAnsi="Tahoma" w:cs="Tahoma"/>
        </w:rPr>
      </w:pPr>
      <w:r w:rsidRPr="002E749C">
        <w:rPr>
          <w:rFonts w:ascii="Tahoma" w:hAnsi="Tahoma" w:cs="Tahoma"/>
          <w:b/>
        </w:rPr>
        <w:t>Odpowiedź:</w:t>
      </w:r>
      <w:r w:rsidR="00DA4909" w:rsidRPr="00DA4909">
        <w:t xml:space="preserve"> </w:t>
      </w:r>
      <w:r w:rsidR="00240279" w:rsidRPr="00240279">
        <w:rPr>
          <w:rFonts w:ascii="Tahoma" w:hAnsi="Tahoma" w:cs="Tahoma"/>
        </w:rPr>
        <w:t>Zgodnie ze szczegółowym opisem przedmiotu zamówienia</w:t>
      </w:r>
      <w:r w:rsidR="0077515A">
        <w:rPr>
          <w:rFonts w:ascii="Tahoma" w:hAnsi="Tahoma" w:cs="Tahoma"/>
        </w:rPr>
        <w:t>, złącznikiem</w:t>
      </w:r>
      <w:bookmarkStart w:id="0" w:name="_GoBack"/>
      <w:bookmarkEnd w:id="0"/>
      <w:r w:rsidR="0077515A">
        <w:rPr>
          <w:rFonts w:ascii="Tahoma" w:hAnsi="Tahoma" w:cs="Tahoma"/>
        </w:rPr>
        <w:t xml:space="preserve"> nr 3 do SIWZ</w:t>
      </w:r>
      <w:r w:rsidR="00240279" w:rsidRPr="00240279">
        <w:rPr>
          <w:rFonts w:ascii="Tahoma" w:hAnsi="Tahoma" w:cs="Tahoma"/>
        </w:rPr>
        <w:t>: „Oznakowanie: nadruk 4 kolory jednostronnie”</w:t>
      </w:r>
      <w:r w:rsidR="00240279">
        <w:rPr>
          <w:rFonts w:ascii="Tahoma" w:hAnsi="Tahoma" w:cs="Tahoma"/>
        </w:rPr>
        <w:t>.</w:t>
      </w:r>
    </w:p>
    <w:p w:rsidR="002A3B03" w:rsidRDefault="002A3B03" w:rsidP="002A3B03">
      <w:pPr>
        <w:shd w:val="clear" w:color="auto" w:fill="FFFFFF"/>
        <w:rPr>
          <w:rFonts w:ascii="Tahoma" w:hAnsi="Tahoma" w:cs="Tahoma"/>
        </w:rPr>
      </w:pPr>
    </w:p>
    <w:p w:rsidR="002A3B03" w:rsidRDefault="00425A4B" w:rsidP="008B2EC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US"/>
        </w:rPr>
        <w:t>Odpowiedź na pytanie  jest wiążąca</w:t>
      </w:r>
      <w:r w:rsidR="002A3B03">
        <w:rPr>
          <w:rFonts w:ascii="Tahoma" w:hAnsi="Tahoma" w:cs="Tahoma"/>
          <w:lang w:eastAsia="en-US"/>
        </w:rPr>
        <w:t xml:space="preserve"> dla wszystkich Wykonawców i stanowią integralną część SIWZ do zam. </w:t>
      </w:r>
      <w:proofErr w:type="spellStart"/>
      <w:r w:rsidR="002A3B03">
        <w:rPr>
          <w:rFonts w:ascii="Tahoma" w:hAnsi="Tahoma" w:cs="Tahoma"/>
          <w:lang w:eastAsia="en-US"/>
        </w:rPr>
        <w:t>publ</w:t>
      </w:r>
      <w:proofErr w:type="spellEnd"/>
      <w:r w:rsidR="002A3B03">
        <w:rPr>
          <w:rFonts w:ascii="Tahoma" w:hAnsi="Tahoma" w:cs="Tahoma"/>
          <w:lang w:eastAsia="en-US"/>
        </w:rPr>
        <w:t>. 22/2019.</w:t>
      </w:r>
      <w:r w:rsidR="002A3B03">
        <w:rPr>
          <w:rFonts w:ascii="Tahoma" w:hAnsi="Tahoma" w:cs="Tahoma"/>
        </w:rPr>
        <w:t xml:space="preserve"> Pozostałe postanowienia Specyfikacji Istotnych Warunków pozostają bez zmian.</w:t>
      </w:r>
    </w:p>
    <w:p w:rsidR="002A3B03" w:rsidRPr="002D190C" w:rsidRDefault="002A3B03" w:rsidP="008B2ECA">
      <w:pPr>
        <w:shd w:val="clear" w:color="auto" w:fill="FFFFFF"/>
        <w:jc w:val="both"/>
        <w:rPr>
          <w:rFonts w:ascii="Tahoma" w:hAnsi="Tahoma" w:cs="Tahoma"/>
        </w:rPr>
      </w:pPr>
    </w:p>
    <w:p w:rsidR="0085597D" w:rsidRPr="00F07B1C" w:rsidRDefault="0085597D" w:rsidP="0085597D">
      <w:pPr>
        <w:jc w:val="center"/>
        <w:rPr>
          <w:rFonts w:ascii="Tahoma" w:hAnsi="Tahoma" w:cs="Tahoma"/>
        </w:rPr>
      </w:pPr>
    </w:p>
    <w:sectPr w:rsidR="0085597D" w:rsidRPr="00F07B1C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7B1C">
      <w:rPr>
        <w:noProof/>
      </w:rPr>
      <w:t>4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2ECD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0279"/>
    <w:rsid w:val="00243F25"/>
    <w:rsid w:val="00252681"/>
    <w:rsid w:val="002548A3"/>
    <w:rsid w:val="0026276A"/>
    <w:rsid w:val="00266D04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25A4B"/>
    <w:rsid w:val="00431E43"/>
    <w:rsid w:val="00433C81"/>
    <w:rsid w:val="00436195"/>
    <w:rsid w:val="00437E64"/>
    <w:rsid w:val="00441155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481D"/>
    <w:rsid w:val="004B5938"/>
    <w:rsid w:val="004C194E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15A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51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36C2"/>
    <w:rsid w:val="00A16B05"/>
    <w:rsid w:val="00A1796C"/>
    <w:rsid w:val="00A20A96"/>
    <w:rsid w:val="00A21C81"/>
    <w:rsid w:val="00A23153"/>
    <w:rsid w:val="00A27627"/>
    <w:rsid w:val="00A34C6E"/>
    <w:rsid w:val="00A408BF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B2AB2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A0425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427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4961"/>
    <w:rsid w:val="00F57FA5"/>
    <w:rsid w:val="00F608CF"/>
    <w:rsid w:val="00F6349C"/>
    <w:rsid w:val="00F662CE"/>
    <w:rsid w:val="00F704AF"/>
    <w:rsid w:val="00F74431"/>
    <w:rsid w:val="00F8226D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DCD1-FF1B-44A4-BEE2-33F20EBD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104</TotalTime>
  <Pages>1</Pages>
  <Words>127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51</cp:revision>
  <cp:lastPrinted>2019-02-21T08:08:00Z</cp:lastPrinted>
  <dcterms:created xsi:type="dcterms:W3CDTF">2019-02-21T08:09:00Z</dcterms:created>
  <dcterms:modified xsi:type="dcterms:W3CDTF">2019-08-13T07:10:00Z</dcterms:modified>
</cp:coreProperties>
</file>