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ahoma" w:hAnsi="Tahoma" w:cs="Tahoma"/>
        </w:rPr>
        <w:t>Załącznik nr 3</w:t>
      </w:r>
    </w:p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Dotyczy: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PRZETARGU NA SPRZEDAŻ SAMOCHODÓW OSOBOWYCH – SŁUŻBOWYCH/ CZĘŚĆ A,B,C</w:t>
      </w:r>
    </w:p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bCs/>
        </w:rPr>
      </w:pPr>
    </w:p>
    <w:p w:rsidR="00330927" w:rsidRDefault="00330927" w:rsidP="00330927">
      <w:pPr>
        <w:pStyle w:val="Akapitzlist"/>
        <w:widowControl w:val="0"/>
        <w:suppressAutoHyphens/>
        <w:ind w:left="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W celu spełnienia obowiązków informacyjnych określonych w RODO, Dolnośląski Wojewódzki Urząd Pracy z siedzibą w Wałbrzychu informuje o zasadach przetwarzania Pani/Pana danych osobowych oraz o przysługujących Pani/Panu prawach z tym związanych. </w:t>
      </w:r>
    </w:p>
    <w:p w:rsidR="00330927" w:rsidRDefault="00330927" w:rsidP="00330927">
      <w:pPr>
        <w:rPr>
          <w:rFonts w:ascii="Tahoma" w:hAnsi="Tahoma" w:cs="Tahoma"/>
          <w:i/>
          <w:iCs/>
          <w:sz w:val="20"/>
          <w:szCs w:val="20"/>
        </w:rPr>
      </w:pPr>
    </w:p>
    <w:p w:rsidR="00330927" w:rsidRDefault="00330927" w:rsidP="00330927">
      <w:p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Informujemy, że: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</w:rPr>
        <w:t>Administratorem danych jest Dyrektor Dolnośląskiego Wojewódzkiego Urzędu Pracy z siedzibą w Wałbrzychu, ul. Ogrodowa 5b (</w:t>
      </w:r>
      <w:hyperlink r:id="rId5" w:history="1">
        <w:r>
          <w:rPr>
            <w:rStyle w:val="Hipercze"/>
            <w:rFonts w:ascii="Tahoma" w:hAnsi="Tahoma" w:cs="Tahoma"/>
            <w:iCs/>
          </w:rPr>
          <w:t>http://www.dwup.pl</w:t>
        </w:r>
      </w:hyperlink>
      <w:r>
        <w:rPr>
          <w:rFonts w:ascii="Tahoma" w:hAnsi="Tahoma" w:cs="Tahoma"/>
          <w:iCs/>
        </w:rPr>
        <w:t xml:space="preserve">), </w:t>
      </w:r>
      <w:hyperlink r:id="rId6" w:history="1">
        <w:r>
          <w:rPr>
            <w:rStyle w:val="Hipercze"/>
            <w:rFonts w:ascii="Tahoma" w:hAnsi="Tahoma" w:cs="Tahoma"/>
            <w:iCs/>
          </w:rPr>
          <w:t>walbrzych@dwup.pl</w:t>
        </w:r>
      </w:hyperlink>
      <w:r>
        <w:rPr>
          <w:rFonts w:ascii="Tahoma" w:hAnsi="Tahoma" w:cs="Tahoma"/>
          <w:iCs/>
        </w:rPr>
        <w:t>, tel. 74 88 66 500.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Administrator wyznaczył Inspektora Ochrony Danych, z którym można się skontaktować  </w:t>
      </w:r>
      <w:hyperlink r:id="rId7" w:history="1">
        <w:r>
          <w:rPr>
            <w:rStyle w:val="Hipercze"/>
            <w:rFonts w:ascii="Tahoma" w:hAnsi="Tahoma" w:cs="Tahoma"/>
            <w:iCs/>
          </w:rPr>
          <w:t>iod@dwup.pl</w:t>
        </w:r>
      </w:hyperlink>
      <w:r>
        <w:rPr>
          <w:rFonts w:ascii="Tahoma" w:hAnsi="Tahoma" w:cs="Tahoma"/>
          <w:iCs/>
        </w:rPr>
        <w:t xml:space="preserve">  lub wysyłając korespondencję na adres urzędu: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Dolnośląski Wojewódzki Urząd Pracy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Inspektor Ochrony Danych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Al. Armii Krajowej 54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50-541 Wrocław</w:t>
      </w:r>
    </w:p>
    <w:p w:rsidR="00330927" w:rsidRDefault="00330927" w:rsidP="00330927">
      <w:pPr>
        <w:ind w:left="42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</w:rPr>
        <w:t>Przetwarzanie Państwa danych jest niezbędne do wypełnienia obowiązku prawnego ciążącego na administratorze. Podstawą prawną przetwarzania Pani/Pana danych jest niezbędność do wypełnienia obowiązków prawnych ciążących na administratorze, wynikających z przepisów RODO (Rozporządzenie Parlamentu Europejskiego i Rady (UE) 2016/679), przepisów z zakresu Ustawy prawo zamówień publicznych, oraz innych związanych z działalnością Dolnośląskiego Wojewódzkiego Urzędu Pracy.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będą przetwarzane w celu:</w:t>
      </w:r>
    </w:p>
    <w:p w:rsidR="00330927" w:rsidRDefault="00330927" w:rsidP="00330927">
      <w:pPr>
        <w:pStyle w:val="Akapitzlist"/>
        <w:numPr>
          <w:ilvl w:val="0"/>
          <w:numId w:val="2"/>
        </w:numPr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przeprowadzenia postępowania o udzielenie zamówienia publicznego,</w:t>
      </w:r>
    </w:p>
    <w:p w:rsidR="00330927" w:rsidRDefault="00330927" w:rsidP="00330927">
      <w:pPr>
        <w:pStyle w:val="Akapitzlist"/>
        <w:numPr>
          <w:ilvl w:val="0"/>
          <w:numId w:val="2"/>
        </w:numPr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archiwalnym oraz statystycznym.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Dane osobowe mogą być udostępniane innym podmiotom tj. innym uczestnikom postepowania o udzielenie zamówienia publicznego. 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osobowe mogą zostać ujawnione właściwym organom, upoważnionym zgodnie z obowiązującym prawem.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osobowe nie będą podlegały profilowaniu.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Osobie, której dane osobowe są przetwarzane, przysługuje prawo do wglądu do nich, do ich sprostowania i ograniczenia przetwarzania.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Dane będą przetwarzane przez okres wymagany przepisami prawa,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Cs/>
        </w:rPr>
        <w:t>do momentu wygaśnięcia obowiązku ich przechowywania i archiwizacji.</w:t>
      </w:r>
    </w:p>
    <w:p w:rsidR="00330927" w:rsidRDefault="00330927" w:rsidP="00330927">
      <w:pPr>
        <w:pStyle w:val="Akapitzlist"/>
        <w:numPr>
          <w:ilvl w:val="0"/>
          <w:numId w:val="1"/>
        </w:numPr>
        <w:ind w:left="426"/>
        <w:contextualSpacing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Osobie, której dane osobowe są przetwarzane, przysługuje prawo wniesienia skargi do organu nadzorczego w sytuacji gdy przetwarzanie danych osobowych narusza przepisy ogólnego rozporządzenia o ochronie danych osobowych z dnia 27 kwietnia 2016 r.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Biuro Prezesa Urzędu Ochrony Danych Osobowych (PUODO)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Adres: Stawki 2, 00-193 Warszawa</w:t>
      </w:r>
    </w:p>
    <w:p w:rsidR="00330927" w:rsidRDefault="00330927" w:rsidP="00330927">
      <w:pPr>
        <w:ind w:left="1134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Telefon: 22 860 70 86</w:t>
      </w:r>
    </w:p>
    <w:p w:rsidR="00E526EE" w:rsidRDefault="00330927"/>
    <w:sectPr w:rsidR="00E5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27"/>
    <w:rsid w:val="00256109"/>
    <w:rsid w:val="00330927"/>
    <w:rsid w:val="004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2E96"/>
  <w15:chartTrackingRefBased/>
  <w15:docId w15:val="{E0FD8ACA-E96C-421B-90A3-D7899E35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92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30927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30927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30927"/>
    <w:pPr>
      <w:spacing w:after="0" w:line="240" w:lineRule="auto"/>
      <w:ind w:left="708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brzych@dwup.pl" TargetMode="External"/><Relationship Id="rId5" Type="http://schemas.openxmlformats.org/officeDocument/2006/relationships/hyperlink" Target="http://www.dwu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1</cp:revision>
  <dcterms:created xsi:type="dcterms:W3CDTF">2019-09-30T10:20:00Z</dcterms:created>
  <dcterms:modified xsi:type="dcterms:W3CDTF">2019-09-30T10:22:00Z</dcterms:modified>
</cp:coreProperties>
</file>