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DB1" w:rsidRPr="00B8778A" w:rsidRDefault="009B4DB1" w:rsidP="009B4DB1">
      <w:pPr>
        <w:rPr>
          <w:rFonts w:ascii="Tahoma" w:hAnsi="Tahoma" w:cs="Tahoma"/>
          <w:sz w:val="20"/>
          <w:szCs w:val="20"/>
        </w:rPr>
      </w:pPr>
      <w:r w:rsidRPr="00B8778A">
        <w:rPr>
          <w:rFonts w:ascii="Tahoma" w:hAnsi="Tahoma" w:cs="Tahoma"/>
          <w:sz w:val="20"/>
          <w:szCs w:val="20"/>
        </w:rPr>
        <w:t>Zam.pub. nr 3</w:t>
      </w:r>
      <w:r w:rsidR="007220D6">
        <w:rPr>
          <w:rFonts w:ascii="Tahoma" w:hAnsi="Tahoma" w:cs="Tahoma"/>
          <w:sz w:val="20"/>
          <w:szCs w:val="20"/>
        </w:rPr>
        <w:t>5</w:t>
      </w:r>
      <w:r w:rsidRPr="00B8778A">
        <w:rPr>
          <w:rFonts w:ascii="Tahoma" w:hAnsi="Tahoma" w:cs="Tahoma"/>
          <w:sz w:val="20"/>
          <w:szCs w:val="20"/>
        </w:rPr>
        <w:t xml:space="preserve">/2019                                                          </w:t>
      </w:r>
      <w:r w:rsidR="007220D6">
        <w:rPr>
          <w:rFonts w:ascii="Tahoma" w:hAnsi="Tahoma" w:cs="Tahoma"/>
          <w:sz w:val="20"/>
          <w:szCs w:val="20"/>
        </w:rPr>
        <w:t xml:space="preserve">                </w:t>
      </w:r>
      <w:r w:rsidRPr="00B8778A">
        <w:rPr>
          <w:rFonts w:ascii="Tahoma" w:hAnsi="Tahoma" w:cs="Tahoma"/>
          <w:sz w:val="20"/>
          <w:szCs w:val="20"/>
        </w:rPr>
        <w:t xml:space="preserve">Wałbrzych, </w:t>
      </w:r>
      <w:r w:rsidR="007220D6">
        <w:rPr>
          <w:rFonts w:ascii="Tahoma" w:hAnsi="Tahoma" w:cs="Tahoma"/>
          <w:sz w:val="20"/>
          <w:szCs w:val="20"/>
        </w:rPr>
        <w:t>1</w:t>
      </w:r>
      <w:r w:rsidR="00B53CE1">
        <w:rPr>
          <w:rFonts w:ascii="Tahoma" w:hAnsi="Tahoma" w:cs="Tahoma"/>
          <w:sz w:val="20"/>
          <w:szCs w:val="20"/>
        </w:rPr>
        <w:t>4</w:t>
      </w:r>
      <w:r w:rsidR="007220D6">
        <w:rPr>
          <w:rFonts w:ascii="Tahoma" w:hAnsi="Tahoma" w:cs="Tahoma"/>
          <w:sz w:val="20"/>
          <w:szCs w:val="20"/>
        </w:rPr>
        <w:t xml:space="preserve"> listopada</w:t>
      </w:r>
      <w:r w:rsidRPr="00B8778A">
        <w:rPr>
          <w:rFonts w:ascii="Tahoma" w:hAnsi="Tahoma" w:cs="Tahoma"/>
          <w:sz w:val="20"/>
          <w:szCs w:val="20"/>
        </w:rPr>
        <w:t xml:space="preserve"> 2019 r.</w:t>
      </w:r>
    </w:p>
    <w:p w:rsidR="009B4DB1" w:rsidRPr="00B8778A" w:rsidRDefault="009B4DB1" w:rsidP="009B4DB1">
      <w:pPr>
        <w:jc w:val="center"/>
        <w:rPr>
          <w:rFonts w:ascii="Tahoma" w:hAnsi="Tahoma" w:cs="Tahoma"/>
          <w:sz w:val="20"/>
          <w:szCs w:val="20"/>
        </w:rPr>
      </w:pPr>
    </w:p>
    <w:p w:rsidR="000A6F45" w:rsidRDefault="000A6F45" w:rsidP="000A6F45">
      <w:pPr>
        <w:rPr>
          <w:rFonts w:ascii="Tahoma" w:hAnsi="Tahoma" w:cs="Tahoma"/>
        </w:rPr>
      </w:pPr>
      <w:r>
        <w:rPr>
          <w:rFonts w:ascii="Tahoma" w:hAnsi="Tahoma" w:cs="Tahoma"/>
          <w:sz w:val="20"/>
          <w:szCs w:val="20"/>
        </w:rPr>
        <w:t>DOZ/AKM/Z.P.3</w:t>
      </w:r>
      <w:r w:rsidR="00B53CE1">
        <w:rPr>
          <w:rFonts w:ascii="Tahoma" w:hAnsi="Tahoma" w:cs="Tahoma"/>
          <w:sz w:val="20"/>
          <w:szCs w:val="20"/>
        </w:rPr>
        <w:t>5</w:t>
      </w:r>
      <w:r w:rsidRPr="009E49AA">
        <w:rPr>
          <w:rFonts w:ascii="Tahoma" w:hAnsi="Tahoma" w:cs="Tahoma"/>
          <w:sz w:val="20"/>
          <w:szCs w:val="20"/>
        </w:rPr>
        <w:t>/2540/0</w:t>
      </w:r>
      <w:r w:rsidR="00B53CE1">
        <w:rPr>
          <w:rFonts w:ascii="Tahoma" w:hAnsi="Tahoma" w:cs="Tahoma"/>
          <w:sz w:val="20"/>
          <w:szCs w:val="20"/>
        </w:rPr>
        <w:t>3</w:t>
      </w:r>
      <w:r w:rsidRPr="009E49AA">
        <w:rPr>
          <w:rFonts w:ascii="Tahoma" w:hAnsi="Tahoma" w:cs="Tahoma"/>
          <w:sz w:val="20"/>
          <w:szCs w:val="20"/>
        </w:rPr>
        <w:t>/2019</w:t>
      </w:r>
      <w:r>
        <w:rPr>
          <w:rFonts w:ascii="Tahoma" w:hAnsi="Tahoma" w:cs="Tahoma"/>
        </w:rPr>
        <w:t xml:space="preserve">   </w:t>
      </w:r>
    </w:p>
    <w:p w:rsidR="000A6F45" w:rsidRPr="0027241C" w:rsidRDefault="000A6F45" w:rsidP="000A6F4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</w:rPr>
        <w:t xml:space="preserve">                                                                                             </w:t>
      </w:r>
    </w:p>
    <w:p w:rsidR="000A6F45" w:rsidRDefault="000A6F45" w:rsidP="000A6F45">
      <w:pPr>
        <w:widowControl w:val="0"/>
        <w:suppressAutoHyphens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0A6F45" w:rsidRDefault="000A6F45" w:rsidP="000A6F45">
      <w:pPr>
        <w:widowControl w:val="0"/>
        <w:suppressAutoHyphens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:rsidR="000A6F45" w:rsidRPr="007A6AE5" w:rsidRDefault="000A6F45" w:rsidP="000A6F45">
      <w:pPr>
        <w:widowControl w:val="0"/>
        <w:tabs>
          <w:tab w:val="left" w:pos="284"/>
        </w:tabs>
        <w:suppressAutoHyphens/>
        <w:spacing w:line="36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Dot. p</w:t>
      </w:r>
      <w:r w:rsidRPr="0027241C">
        <w:rPr>
          <w:rFonts w:ascii="Tahoma" w:hAnsi="Tahoma" w:cs="Tahoma"/>
          <w:sz w:val="20"/>
          <w:szCs w:val="20"/>
        </w:rPr>
        <w:t xml:space="preserve">rzetarg nieograniczony </w:t>
      </w:r>
      <w:r>
        <w:rPr>
          <w:rFonts w:ascii="Tahoma" w:hAnsi="Tahoma" w:cs="Tahoma"/>
          <w:sz w:val="20"/>
          <w:szCs w:val="20"/>
        </w:rPr>
        <w:t>na przygotowanie projektu graficznego, wykonania i dostawy tekstylnego systemu wystawienniczego.</w:t>
      </w:r>
    </w:p>
    <w:p w:rsidR="000A6F45" w:rsidRPr="0027241C" w:rsidRDefault="000A6F45" w:rsidP="000A6F45">
      <w:pPr>
        <w:autoSpaceDE w:val="0"/>
        <w:autoSpaceDN w:val="0"/>
        <w:adjustRightInd w:val="0"/>
        <w:jc w:val="both"/>
        <w:rPr>
          <w:rFonts w:ascii="Tahoma" w:eastAsia="MS Mincho" w:hAnsi="Tahoma" w:cs="Tahoma"/>
          <w:bCs/>
          <w:sz w:val="20"/>
          <w:szCs w:val="20"/>
        </w:rPr>
      </w:pPr>
    </w:p>
    <w:p w:rsidR="000A6F45" w:rsidRPr="0027241C" w:rsidRDefault="000A6F45" w:rsidP="000A6F45">
      <w:pPr>
        <w:jc w:val="both"/>
        <w:rPr>
          <w:rFonts w:ascii="Tahoma" w:eastAsia="MS Mincho" w:hAnsi="Tahoma" w:cs="Tahoma"/>
          <w:b/>
          <w:sz w:val="20"/>
          <w:szCs w:val="20"/>
        </w:rPr>
      </w:pPr>
    </w:p>
    <w:p w:rsidR="000A6F45" w:rsidRDefault="000A6F45" w:rsidP="000A6F45">
      <w:pPr>
        <w:widowControl w:val="0"/>
        <w:suppressAutoHyphens/>
        <w:jc w:val="center"/>
        <w:rPr>
          <w:rFonts w:ascii="Tahoma" w:hAnsi="Tahoma" w:cs="Tahoma"/>
          <w:color w:val="000000"/>
          <w:sz w:val="20"/>
          <w:szCs w:val="20"/>
        </w:rPr>
      </w:pPr>
      <w:r w:rsidRPr="006434C0">
        <w:rPr>
          <w:rFonts w:ascii="Tahoma" w:hAnsi="Tahoma" w:cs="Tahoma"/>
          <w:color w:val="000000"/>
          <w:sz w:val="20"/>
          <w:szCs w:val="20"/>
        </w:rPr>
        <w:t>INFORMACJA Z OTWARCIA OFERT</w:t>
      </w:r>
    </w:p>
    <w:p w:rsidR="000A6F45" w:rsidRDefault="000A6F45" w:rsidP="000A6F45">
      <w:pPr>
        <w:widowControl w:val="0"/>
        <w:suppressAutoHyphens/>
        <w:jc w:val="center"/>
        <w:rPr>
          <w:rFonts w:ascii="Tahoma" w:hAnsi="Tahoma" w:cs="Tahoma"/>
          <w:color w:val="000000"/>
          <w:sz w:val="20"/>
          <w:szCs w:val="20"/>
        </w:rPr>
      </w:pPr>
    </w:p>
    <w:p w:rsidR="000A6F45" w:rsidRPr="006434C0" w:rsidRDefault="000A6F45" w:rsidP="000A6F45">
      <w:pPr>
        <w:widowControl w:val="0"/>
        <w:suppressAutoHyphens/>
        <w:spacing w:after="200" w:line="252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6434C0">
        <w:rPr>
          <w:rFonts w:ascii="Tahoma" w:hAnsi="Tahoma" w:cs="Tahoma"/>
          <w:sz w:val="20"/>
          <w:szCs w:val="20"/>
        </w:rPr>
        <w:t>Zgodnie z treścią SIWZ otwarcie of</w:t>
      </w:r>
      <w:r>
        <w:rPr>
          <w:rFonts w:ascii="Tahoma" w:hAnsi="Tahoma" w:cs="Tahoma"/>
          <w:sz w:val="20"/>
          <w:szCs w:val="20"/>
        </w:rPr>
        <w:t xml:space="preserve">ert odbyło się w dniu </w:t>
      </w:r>
      <w:r w:rsidR="00B53CE1">
        <w:rPr>
          <w:rFonts w:ascii="Tahoma" w:hAnsi="Tahoma" w:cs="Tahoma"/>
          <w:sz w:val="20"/>
          <w:szCs w:val="20"/>
        </w:rPr>
        <w:t>13 listopada</w:t>
      </w:r>
      <w:r w:rsidRPr="006434C0">
        <w:rPr>
          <w:rFonts w:ascii="Tahoma" w:hAnsi="Tahoma" w:cs="Tahoma"/>
          <w:sz w:val="20"/>
          <w:szCs w:val="20"/>
        </w:rPr>
        <w:t xml:space="preserve"> 2019 r. o godz. 1</w:t>
      </w:r>
      <w:r w:rsidR="00B53CE1">
        <w:rPr>
          <w:rFonts w:ascii="Tahoma" w:hAnsi="Tahoma" w:cs="Tahoma"/>
          <w:sz w:val="20"/>
          <w:szCs w:val="20"/>
        </w:rPr>
        <w:t>0</w:t>
      </w:r>
      <w:r w:rsidRPr="006434C0">
        <w:rPr>
          <w:rFonts w:ascii="Tahoma" w:hAnsi="Tahoma" w:cs="Tahoma"/>
          <w:sz w:val="20"/>
          <w:szCs w:val="20"/>
        </w:rPr>
        <w:t>:</w:t>
      </w:r>
      <w:r w:rsidR="00B53CE1">
        <w:rPr>
          <w:rFonts w:ascii="Tahoma" w:hAnsi="Tahoma" w:cs="Tahoma"/>
          <w:sz w:val="20"/>
          <w:szCs w:val="20"/>
        </w:rPr>
        <w:t>3</w:t>
      </w:r>
      <w:r w:rsidRPr="006434C0">
        <w:rPr>
          <w:rFonts w:ascii="Tahoma" w:hAnsi="Tahoma" w:cs="Tahoma"/>
          <w:sz w:val="20"/>
          <w:szCs w:val="20"/>
        </w:rPr>
        <w:t>0 w siedzibie Zamawiającego w Wałbrzychu, ul. Ogrodowa 5b.</w:t>
      </w:r>
    </w:p>
    <w:p w:rsidR="000A6F45" w:rsidRPr="006434C0" w:rsidRDefault="000A6F45" w:rsidP="000A6F45">
      <w:pPr>
        <w:widowControl w:val="0"/>
        <w:suppressAutoHyphens/>
        <w:spacing w:after="200" w:line="252" w:lineRule="auto"/>
        <w:contextualSpacing/>
        <w:jc w:val="both"/>
        <w:rPr>
          <w:rFonts w:ascii="Tahoma" w:hAnsi="Tahoma" w:cs="Tahoma"/>
          <w:sz w:val="20"/>
          <w:szCs w:val="20"/>
        </w:rPr>
      </w:pPr>
    </w:p>
    <w:p w:rsidR="000A6F45" w:rsidRPr="006434C0" w:rsidRDefault="000A6F45" w:rsidP="000A6F45">
      <w:pPr>
        <w:spacing w:line="252" w:lineRule="auto"/>
        <w:rPr>
          <w:rFonts w:ascii="Tahoma" w:hAnsi="Tahoma" w:cs="Tahoma"/>
          <w:sz w:val="20"/>
          <w:szCs w:val="20"/>
        </w:rPr>
      </w:pPr>
      <w:r w:rsidRPr="006434C0">
        <w:rPr>
          <w:rFonts w:ascii="Tahoma" w:hAnsi="Tahoma" w:cs="Tahoma"/>
          <w:sz w:val="20"/>
          <w:szCs w:val="20"/>
        </w:rPr>
        <w:t>Zamawiający zamierza przeznaczyć na sfina</w:t>
      </w:r>
      <w:r>
        <w:rPr>
          <w:rFonts w:ascii="Tahoma" w:hAnsi="Tahoma" w:cs="Tahoma"/>
          <w:sz w:val="20"/>
          <w:szCs w:val="20"/>
        </w:rPr>
        <w:t>nsowanie zamówienia 3000,00</w:t>
      </w:r>
      <w:r w:rsidRPr="006434C0">
        <w:rPr>
          <w:rFonts w:ascii="Tahoma" w:hAnsi="Tahoma" w:cs="Tahoma"/>
          <w:sz w:val="20"/>
          <w:szCs w:val="20"/>
        </w:rPr>
        <w:t xml:space="preserve"> zł brutto. Do upływu terminu wyznaczonego na składanie ofert złożono następujące oferty:</w:t>
      </w:r>
      <w:r>
        <w:rPr>
          <w:rFonts w:ascii="Tahoma" w:hAnsi="Tahoma" w:cs="Tahoma"/>
          <w:sz w:val="20"/>
          <w:szCs w:val="20"/>
        </w:rPr>
        <w:t xml:space="preserve">   </w:t>
      </w:r>
    </w:p>
    <w:p w:rsidR="009B4DB1" w:rsidRPr="00B8778A" w:rsidRDefault="009B4DB1" w:rsidP="00B53CE1">
      <w:pPr>
        <w:widowControl w:val="0"/>
        <w:suppressAutoHyphens/>
        <w:spacing w:after="200" w:line="276" w:lineRule="auto"/>
        <w:contextualSpacing/>
        <w:rPr>
          <w:rFonts w:ascii="Tahoma" w:hAnsi="Tahoma" w:cs="Tahoma"/>
          <w:b/>
          <w:sz w:val="20"/>
          <w:szCs w:val="20"/>
        </w:rPr>
      </w:pPr>
    </w:p>
    <w:tbl>
      <w:tblPr>
        <w:tblStyle w:val="Tabela-Siatka"/>
        <w:tblW w:w="124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2693"/>
        <w:gridCol w:w="2835"/>
        <w:gridCol w:w="3685"/>
      </w:tblGrid>
      <w:tr w:rsidR="007220D6" w:rsidTr="00E94729">
        <w:trPr>
          <w:trHeight w:val="13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D6" w:rsidRDefault="007220D6" w:rsidP="005100B8">
            <w:pPr>
              <w:jc w:val="center"/>
              <w:rPr>
                <w:rFonts w:ascii="Tahoma" w:eastAsia="Calibri" w:hAnsi="Tahoma" w:cs="Tahoma"/>
                <w:b/>
                <w:lang w:eastAsia="en-US"/>
              </w:rPr>
            </w:pPr>
            <w:r>
              <w:rPr>
                <w:rFonts w:ascii="Tahoma" w:eastAsia="Calibri" w:hAnsi="Tahoma" w:cs="Tahoma"/>
                <w:b/>
                <w:lang w:eastAsia="en-US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D6" w:rsidRDefault="007220D6" w:rsidP="005100B8">
            <w:pPr>
              <w:jc w:val="center"/>
              <w:rPr>
                <w:rFonts w:ascii="Tahoma" w:hAnsi="Tahoma" w:cs="Tahoma"/>
                <w:b/>
              </w:rPr>
            </w:pPr>
          </w:p>
          <w:p w:rsidR="007220D6" w:rsidRDefault="007220D6" w:rsidP="005100B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Nazwa (firma)</w:t>
            </w:r>
            <w:r>
              <w:rPr>
                <w:rFonts w:ascii="Tahoma" w:hAnsi="Tahoma" w:cs="Tahoma"/>
                <w:b/>
              </w:rPr>
              <w:br/>
              <w:t xml:space="preserve"> i adres wykonawcy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D6" w:rsidRDefault="007220D6" w:rsidP="005100B8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7220D6" w:rsidRDefault="007220D6" w:rsidP="005100B8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Kryterium oceny </w:t>
            </w:r>
          </w:p>
          <w:p w:rsidR="007220D6" w:rsidRDefault="007220D6" w:rsidP="005100B8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Cena   brutto w zł  – 60%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D6" w:rsidRDefault="007220D6" w:rsidP="005100B8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7220D6" w:rsidRDefault="007220D6" w:rsidP="005100B8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Termin realizacji zamówienia od zatwierdzenia projektów  graficznych   -35%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D6" w:rsidRDefault="007220D6" w:rsidP="007220D6">
            <w:pPr>
              <w:pStyle w:val="Tekstpodstawowy"/>
              <w:jc w:val="lef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Zatrudnienie osoby niepełnosprawnej</w:t>
            </w:r>
          </w:p>
          <w:p w:rsidR="007220D6" w:rsidRDefault="007220D6" w:rsidP="007220D6">
            <w:pPr>
              <w:pStyle w:val="Tekstpodstawowy"/>
              <w:jc w:val="left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-5%</w:t>
            </w:r>
          </w:p>
        </w:tc>
      </w:tr>
      <w:tr w:rsidR="007220D6" w:rsidTr="00E94729">
        <w:trPr>
          <w:trHeight w:val="9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D6" w:rsidRDefault="007220D6" w:rsidP="005100B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D6" w:rsidRPr="00B8778A" w:rsidRDefault="007220D6" w:rsidP="005100B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778A">
              <w:rPr>
                <w:rFonts w:ascii="Tahoma" w:hAnsi="Tahoma" w:cs="Tahoma"/>
                <w:sz w:val="20"/>
                <w:szCs w:val="20"/>
              </w:rPr>
              <w:t>REKUS Reklama</w:t>
            </w:r>
          </w:p>
          <w:p w:rsidR="007220D6" w:rsidRPr="00B8778A" w:rsidRDefault="007220D6" w:rsidP="005100B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778A">
              <w:rPr>
                <w:rFonts w:ascii="Tahoma" w:hAnsi="Tahoma" w:cs="Tahoma"/>
                <w:sz w:val="20"/>
                <w:szCs w:val="20"/>
              </w:rPr>
              <w:t>ul. Myszkowska 4m.5,</w:t>
            </w:r>
          </w:p>
          <w:p w:rsidR="007220D6" w:rsidRPr="00B8778A" w:rsidRDefault="007220D6" w:rsidP="005100B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778A">
              <w:rPr>
                <w:rFonts w:ascii="Tahoma" w:hAnsi="Tahoma" w:cs="Tahoma"/>
                <w:sz w:val="20"/>
                <w:szCs w:val="20"/>
              </w:rPr>
              <w:t>03-553 Warszawa</w:t>
            </w:r>
          </w:p>
          <w:p w:rsidR="007220D6" w:rsidRPr="00B8778A" w:rsidRDefault="007220D6" w:rsidP="005100B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7220D6" w:rsidRPr="00B8778A" w:rsidRDefault="007220D6" w:rsidP="005100B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778A">
              <w:rPr>
                <w:rFonts w:ascii="Tahoma" w:hAnsi="Tahoma" w:cs="Tahoma"/>
                <w:sz w:val="20"/>
                <w:szCs w:val="20"/>
              </w:rPr>
              <w:t>Biuro Handlowe</w:t>
            </w:r>
          </w:p>
          <w:p w:rsidR="007220D6" w:rsidRPr="00B8778A" w:rsidRDefault="007220D6" w:rsidP="005100B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778A">
              <w:rPr>
                <w:rFonts w:ascii="Tahoma" w:hAnsi="Tahoma" w:cs="Tahoma"/>
                <w:sz w:val="20"/>
                <w:szCs w:val="20"/>
              </w:rPr>
              <w:t>Ul. Górczewska 179,</w:t>
            </w:r>
          </w:p>
          <w:p w:rsidR="007220D6" w:rsidRPr="00B8778A" w:rsidRDefault="007220D6" w:rsidP="005100B8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8778A">
              <w:rPr>
                <w:rFonts w:ascii="Tahoma" w:hAnsi="Tahoma" w:cs="Tahoma"/>
                <w:sz w:val="20"/>
                <w:szCs w:val="20"/>
              </w:rPr>
              <w:t>01-459 Warszawa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D6" w:rsidRPr="00B8778A" w:rsidRDefault="006E5431" w:rsidP="005100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63</w:t>
            </w:r>
            <w:r w:rsidR="00E6073F">
              <w:rPr>
                <w:rFonts w:ascii="Tahoma" w:hAnsi="Tahoma" w:cs="Tahoma"/>
                <w:color w:val="000000"/>
                <w:sz w:val="20"/>
                <w:szCs w:val="20"/>
              </w:rPr>
              <w:t>34,50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D6" w:rsidRPr="00B8778A" w:rsidRDefault="00E6073F" w:rsidP="005A6E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 dni roboczych od dnia zatwierdzenia projektów graficznych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D6" w:rsidRPr="00B8778A" w:rsidRDefault="00E6073F" w:rsidP="005A6E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Nie</w:t>
            </w:r>
          </w:p>
        </w:tc>
      </w:tr>
      <w:tr w:rsidR="007220D6" w:rsidTr="00E94729">
        <w:trPr>
          <w:trHeight w:val="10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0D6" w:rsidRDefault="007220D6" w:rsidP="005100B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D6" w:rsidRDefault="00E94729" w:rsidP="0019521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dBUnlimited</w:t>
            </w:r>
            <w:proofErr w:type="spellEnd"/>
          </w:p>
          <w:p w:rsidR="00E94729" w:rsidRDefault="00E94729" w:rsidP="001952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ul. Langiewicza 17/1</w:t>
            </w:r>
          </w:p>
          <w:p w:rsidR="00E94729" w:rsidRDefault="00E94729" w:rsidP="0019521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02-071 Warszawa</w:t>
            </w:r>
          </w:p>
          <w:p w:rsidR="00E94729" w:rsidRPr="00B8778A" w:rsidRDefault="00E94729" w:rsidP="0019521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D6" w:rsidRPr="00B8778A" w:rsidRDefault="00E6073F" w:rsidP="005100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4397,25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D6" w:rsidRPr="00B8778A" w:rsidRDefault="00E6073F" w:rsidP="005A6E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dni roboczych od dnia zatwierdzenia projektów graficznych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0D6" w:rsidRPr="00B8778A" w:rsidRDefault="000C0ABA" w:rsidP="005A6E1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Nie</w:t>
            </w:r>
          </w:p>
        </w:tc>
      </w:tr>
    </w:tbl>
    <w:p w:rsidR="009B4DB1" w:rsidRDefault="009B4DB1" w:rsidP="009B4DB1">
      <w:pPr>
        <w:jc w:val="center"/>
        <w:rPr>
          <w:rFonts w:ascii="Tahoma" w:hAnsi="Tahoma" w:cs="Tahoma"/>
        </w:rPr>
      </w:pPr>
    </w:p>
    <w:p w:rsidR="009B4DB1" w:rsidRDefault="009B4DB1" w:rsidP="009B4DB1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</w:t>
      </w:r>
    </w:p>
    <w:p w:rsidR="009B4DB1" w:rsidRDefault="009B4DB1" w:rsidP="009B4DB1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…………………………………………………………………………..</w:t>
      </w:r>
      <w:bookmarkStart w:id="0" w:name="_GoBack"/>
      <w:bookmarkEnd w:id="0"/>
    </w:p>
    <w:sectPr w:rsidR="009B4DB1" w:rsidSect="002946C3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932" w:rsidRDefault="00636932" w:rsidP="00FE69F7">
      <w:r>
        <w:separator/>
      </w:r>
    </w:p>
  </w:endnote>
  <w:endnote w:type="continuationSeparator" w:id="0">
    <w:p w:rsidR="00636932" w:rsidRDefault="00636932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932" w:rsidRDefault="0063693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8778A">
      <w:rPr>
        <w:noProof/>
      </w:rPr>
      <w:t>2</w:t>
    </w:r>
    <w:r>
      <w:rPr>
        <w:noProof/>
      </w:rPr>
      <w:fldChar w:fldCharType="end"/>
    </w:r>
  </w:p>
  <w:p w:rsidR="00636932" w:rsidRDefault="006369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932" w:rsidRDefault="00636932">
    <w:pPr>
      <w:pStyle w:val="Stopka"/>
      <w:rPr>
        <w:noProof/>
      </w:rPr>
    </w:pPr>
    <w:r>
      <w:rPr>
        <w:noProof/>
      </w:rPr>
      <w:drawing>
        <wp:inline distT="0" distB="0" distL="0" distR="0">
          <wp:extent cx="6175375" cy="255270"/>
          <wp:effectExtent l="1905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5375" cy="255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6932" w:rsidRPr="00696124" w:rsidRDefault="00636932">
    <w:pPr>
      <w:pStyle w:val="Stopka"/>
      <w:rPr>
        <w:rFonts w:cs="Arial"/>
        <w:sz w:val="12"/>
      </w:rPr>
    </w:pPr>
  </w:p>
  <w:tbl>
    <w:tblPr>
      <w:tblW w:w="9915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46"/>
      <w:gridCol w:w="1619"/>
      <w:gridCol w:w="1794"/>
      <w:gridCol w:w="3071"/>
      <w:gridCol w:w="185"/>
    </w:tblGrid>
    <w:tr w:rsidR="00636932" w:rsidRPr="004309C4" w:rsidTr="00540CC2">
      <w:trPr>
        <w:gridAfter w:val="1"/>
        <w:wAfter w:w="185" w:type="dxa"/>
        <w:trHeight w:val="500"/>
      </w:trPr>
      <w:tc>
        <w:tcPr>
          <w:tcW w:w="4865" w:type="dxa"/>
          <w:gridSpan w:val="2"/>
          <w:shd w:val="clear" w:color="auto" w:fill="auto"/>
        </w:tcPr>
        <w:p w:rsidR="00636932" w:rsidRDefault="00636932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636932" w:rsidRPr="00F2698E" w:rsidRDefault="00636932" w:rsidP="005F053E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6D78D6">
            <w:rPr>
              <w:rFonts w:ascii="Arial" w:hAnsi="Arial" w:cs="Arial"/>
              <w:sz w:val="16"/>
              <w:szCs w:val="16"/>
            </w:rPr>
            <w:t>Wydział  Promocji</w:t>
          </w:r>
          <w:r>
            <w:rPr>
              <w:rFonts w:ascii="Arial" w:hAnsi="Arial" w:cs="Arial"/>
              <w:sz w:val="16"/>
              <w:szCs w:val="16"/>
            </w:rPr>
            <w:t xml:space="preserve"> i Informacji</w:t>
          </w:r>
        </w:p>
      </w:tc>
      <w:tc>
        <w:tcPr>
          <w:tcW w:w="4865" w:type="dxa"/>
          <w:gridSpan w:val="2"/>
          <w:shd w:val="clear" w:color="auto" w:fill="auto"/>
        </w:tcPr>
        <w:p w:rsidR="00636932" w:rsidRPr="00A21C81" w:rsidRDefault="00636932" w:rsidP="00F61ABC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al. Armii Krajowej 54, 50-541 Wrocław</w:t>
          </w:r>
        </w:p>
        <w:p w:rsidR="00636932" w:rsidRPr="00A21C81" w:rsidRDefault="00636932" w:rsidP="00F61ABC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:rsidR="00636932" w:rsidRPr="00A60C68" w:rsidRDefault="00636932" w:rsidP="00F61ABC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A60C68">
            <w:rPr>
              <w:rFonts w:ascii="Arial" w:hAnsi="Arial" w:cs="Arial"/>
              <w:sz w:val="16"/>
              <w:szCs w:val="16"/>
              <w:lang w:val="en-US"/>
            </w:rPr>
            <w:t xml:space="preserve">e-mail: wroclaw.dwup@dwup.pl  </w:t>
          </w:r>
        </w:p>
      </w:tc>
    </w:tr>
    <w:tr w:rsidR="00636932" w:rsidRPr="00CE59E6" w:rsidTr="00540CC2">
      <w:tblPrEx>
        <w:jc w:val="center"/>
        <w:tblInd w:w="0" w:type="dxa"/>
        <w:tblCellMar>
          <w:left w:w="108" w:type="dxa"/>
          <w:right w:w="108" w:type="dxa"/>
        </w:tblCellMar>
      </w:tblPrEx>
      <w:trPr>
        <w:trHeight w:val="587"/>
        <w:jc w:val="center"/>
      </w:trPr>
      <w:tc>
        <w:tcPr>
          <w:tcW w:w="3246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tbl>
          <w:tblPr>
            <w:tblW w:w="973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65"/>
            <w:gridCol w:w="4865"/>
          </w:tblGrid>
          <w:tr w:rsidR="00636932" w:rsidRPr="00CE59E6" w:rsidTr="007A6AE5">
            <w:trPr>
              <w:trHeight w:val="500"/>
            </w:trPr>
            <w:tc>
              <w:tcPr>
                <w:tcW w:w="4865" w:type="dxa"/>
                <w:shd w:val="clear" w:color="auto" w:fill="auto"/>
              </w:tcPr>
              <w:p w:rsidR="00636932" w:rsidRPr="001C683E" w:rsidRDefault="00636932" w:rsidP="007A6AE5">
                <w:pPr>
                  <w:pStyle w:val="Stopka"/>
                  <w:tabs>
                    <w:tab w:val="clear" w:pos="4536"/>
                    <w:tab w:val="clear" w:pos="9072"/>
                    <w:tab w:val="right" w:pos="10204"/>
                  </w:tabs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>
                  <w:rPr>
                    <w:rFonts w:ascii="Arial" w:hAnsi="Arial" w:cs="Arial"/>
                    <w:noProof/>
                    <w:sz w:val="16"/>
                    <w:szCs w:val="16"/>
                  </w:rPr>
                  <w:drawing>
                    <wp:inline distT="0" distB="0" distL="0" distR="0" wp14:anchorId="754F2EF0">
                      <wp:extent cx="1316990" cy="603250"/>
                      <wp:effectExtent l="0" t="0" r="0" b="6350"/>
                      <wp:docPr id="4" name="Obraz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16990" cy="6032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ascii="Arial" w:hAnsi="Arial" w:cs="Arial"/>
                    <w:sz w:val="16"/>
                    <w:szCs w:val="16"/>
                    <w:lang w:val="en-US"/>
                  </w:rPr>
                  <w:t xml:space="preserve">                                                  </w:t>
                </w:r>
              </w:p>
            </w:tc>
            <w:tc>
              <w:tcPr>
                <w:tcW w:w="4865" w:type="dxa"/>
                <w:shd w:val="clear" w:color="auto" w:fill="auto"/>
              </w:tcPr>
              <w:p w:rsidR="00636932" w:rsidRPr="001C683E" w:rsidRDefault="00636932" w:rsidP="007A6AE5">
                <w:pPr>
                  <w:jc w:val="right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1C683E">
                  <w:rPr>
                    <w:rFonts w:ascii="Arial" w:hAnsi="Arial" w:cs="Arial"/>
                    <w:noProof/>
                    <w:sz w:val="16"/>
                    <w:szCs w:val="16"/>
                  </w:rPr>
                  <w:drawing>
                    <wp:anchor distT="0" distB="0" distL="114300" distR="114300" simplePos="0" relativeHeight="251660288" behindDoc="0" locked="0" layoutInCell="1" allowOverlap="1" wp14:anchorId="0C6F02F5" wp14:editId="19D12B13">
                      <wp:simplePos x="0" y="0"/>
                      <wp:positionH relativeFrom="column">
                        <wp:posOffset>1393590</wp:posOffset>
                      </wp:positionH>
                      <wp:positionV relativeFrom="paragraph">
                        <wp:posOffset>85529</wp:posOffset>
                      </wp:positionV>
                      <wp:extent cx="1623295" cy="485675"/>
                      <wp:effectExtent l="0" t="0" r="0" b="0"/>
                      <wp:wrapNone/>
                      <wp:docPr id="13" name="Obraz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" name="Obraz 1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23295" cy="4856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:rsidR="00636932" w:rsidRPr="004A1266" w:rsidRDefault="00636932" w:rsidP="007A6AE5">
          <w:pPr>
            <w:rPr>
              <w:lang w:val="en-US"/>
            </w:rPr>
          </w:pPr>
        </w:p>
      </w:tc>
      <w:tc>
        <w:tcPr>
          <w:tcW w:w="3413" w:type="dxa"/>
          <w:gridSpan w:val="2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636932" w:rsidRPr="004A1266" w:rsidRDefault="00636932" w:rsidP="003456DE">
          <w:pPr>
            <w:rPr>
              <w:lang w:val="en-US"/>
            </w:rPr>
          </w:pPr>
          <w:r w:rsidRPr="00B5053D"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1312" behindDoc="0" locked="0" layoutInCell="1" allowOverlap="1" wp14:anchorId="03A9DC85" wp14:editId="267D7B5D">
                <wp:simplePos x="0" y="0"/>
                <wp:positionH relativeFrom="column">
                  <wp:posOffset>264795</wp:posOffset>
                </wp:positionH>
                <wp:positionV relativeFrom="paragraph">
                  <wp:posOffset>635</wp:posOffset>
                </wp:positionV>
                <wp:extent cx="1357630" cy="452120"/>
                <wp:effectExtent l="0" t="0" r="0" b="0"/>
                <wp:wrapNone/>
                <wp:docPr id="15" name="Obraz 15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Obraz 15" descr="znak_barw_rp_poziom_szara_ramka_rgb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7630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51" w:type="dxa"/>
          <w:gridSpan w:val="2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636932" w:rsidRPr="004A1266" w:rsidRDefault="00636932" w:rsidP="007A6AE5">
          <w:pPr>
            <w:jc w:val="right"/>
            <w:rPr>
              <w:lang w:val="en-US"/>
            </w:rPr>
          </w:pPr>
        </w:p>
      </w:tc>
    </w:tr>
  </w:tbl>
  <w:p w:rsidR="00636932" w:rsidRPr="00A60C68" w:rsidRDefault="00636932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A60C68">
      <w:rPr>
        <w:noProof/>
        <w:lang w:val="en-US"/>
      </w:rPr>
      <w:t xml:space="preserve">          </w:t>
    </w:r>
    <w:r w:rsidRPr="00A60C68">
      <w:rPr>
        <w:noProof/>
        <w:lang w:val="en-US"/>
      </w:rPr>
      <w:tab/>
      <w:t xml:space="preserve">          </w:t>
    </w:r>
  </w:p>
  <w:p w:rsidR="00636932" w:rsidRPr="00DC6505" w:rsidRDefault="00636932" w:rsidP="00785514">
    <w:pPr>
      <w:pStyle w:val="Stopka"/>
      <w:rPr>
        <w:rFonts w:ascii="Arial" w:hAnsi="Arial" w:cs="Arial"/>
        <w:noProof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932" w:rsidRDefault="00636932" w:rsidP="00FE69F7">
      <w:r>
        <w:separator/>
      </w:r>
    </w:p>
  </w:footnote>
  <w:footnote w:type="continuationSeparator" w:id="0">
    <w:p w:rsidR="00636932" w:rsidRDefault="00636932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932" w:rsidRDefault="00636932">
    <w:pPr>
      <w:pStyle w:val="Nagwek"/>
    </w:pPr>
    <w:r>
      <w:rPr>
        <w:noProof/>
      </w:rPr>
      <w:drawing>
        <wp:inline distT="0" distB="0" distL="0" distR="0">
          <wp:extent cx="1644650" cy="896620"/>
          <wp:effectExtent l="0" t="0" r="0" b="0"/>
          <wp:docPr id="1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650" cy="896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6932" w:rsidRDefault="006369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66C2"/>
    <w:multiLevelType w:val="hybridMultilevel"/>
    <w:tmpl w:val="FD206A12"/>
    <w:lvl w:ilvl="0" w:tplc="8FE6EE14">
      <w:start w:val="1"/>
      <w:numFmt w:val="decimal"/>
      <w:lvlText w:val="%1)"/>
      <w:lvlJc w:val="left"/>
      <w:pPr>
        <w:ind w:left="737" w:hanging="3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69CC595E"/>
    <w:lvl w:ilvl="0" w:tplc="EDEAEC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16EE7"/>
    <w:multiLevelType w:val="hybridMultilevel"/>
    <w:tmpl w:val="919EBE16"/>
    <w:lvl w:ilvl="0" w:tplc="A8D47922">
      <w:start w:val="1"/>
      <w:numFmt w:val="decimal"/>
      <w:lvlText w:val="%1)"/>
      <w:lvlJc w:val="left"/>
      <w:pPr>
        <w:ind w:left="737" w:hanging="312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4E6F8A"/>
    <w:multiLevelType w:val="hybridMultilevel"/>
    <w:tmpl w:val="C4CC49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2118D"/>
    <w:multiLevelType w:val="hybridMultilevel"/>
    <w:tmpl w:val="0DC2424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08766F"/>
    <w:multiLevelType w:val="hybridMultilevel"/>
    <w:tmpl w:val="98A449A2"/>
    <w:lvl w:ilvl="0" w:tplc="FFFFFFFF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413421"/>
    <w:multiLevelType w:val="hybridMultilevel"/>
    <w:tmpl w:val="35F2D3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7DA0EB5"/>
    <w:multiLevelType w:val="hybridMultilevel"/>
    <w:tmpl w:val="F9D63D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740B9"/>
    <w:multiLevelType w:val="hybridMultilevel"/>
    <w:tmpl w:val="128E3FCE"/>
    <w:lvl w:ilvl="0" w:tplc="2A94F470">
      <w:start w:val="1"/>
      <w:numFmt w:val="lowerLetter"/>
      <w:lvlText w:val="%1)"/>
      <w:lvlJc w:val="left"/>
      <w:pPr>
        <w:ind w:left="899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30AD2532"/>
    <w:multiLevelType w:val="hybridMultilevel"/>
    <w:tmpl w:val="398E6B68"/>
    <w:lvl w:ilvl="0" w:tplc="60785A3C">
      <w:start w:val="1"/>
      <w:numFmt w:val="decimal"/>
      <w:lvlText w:val="%1)"/>
      <w:lvlJc w:val="left"/>
      <w:pPr>
        <w:ind w:left="737" w:hanging="3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53342"/>
    <w:multiLevelType w:val="hybridMultilevel"/>
    <w:tmpl w:val="D24C2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04B45"/>
    <w:multiLevelType w:val="hybridMultilevel"/>
    <w:tmpl w:val="6BECB9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9827E6"/>
    <w:multiLevelType w:val="hybridMultilevel"/>
    <w:tmpl w:val="A1C6C5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A88F09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D80CC3E0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0A2196"/>
    <w:multiLevelType w:val="hybridMultilevel"/>
    <w:tmpl w:val="065673C4"/>
    <w:lvl w:ilvl="0" w:tplc="A34E87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35DC3"/>
    <w:multiLevelType w:val="hybridMultilevel"/>
    <w:tmpl w:val="985C84B2"/>
    <w:lvl w:ilvl="0" w:tplc="92682622">
      <w:start w:val="6"/>
      <w:numFmt w:val="upperRoman"/>
      <w:lvlText w:val="%1."/>
      <w:lvlJc w:val="right"/>
      <w:pPr>
        <w:ind w:left="425" w:hanging="425"/>
      </w:pPr>
      <w:rPr>
        <w:rFonts w:hint="default"/>
        <w:b/>
        <w:sz w:val="24"/>
        <w:szCs w:val="24"/>
      </w:rPr>
    </w:lvl>
    <w:lvl w:ilvl="1" w:tplc="3BB061EC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9D48C2"/>
    <w:multiLevelType w:val="hybridMultilevel"/>
    <w:tmpl w:val="FB92CBD2"/>
    <w:lvl w:ilvl="0" w:tplc="BD6C544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B0CC3242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031B48"/>
    <w:multiLevelType w:val="hybridMultilevel"/>
    <w:tmpl w:val="D950684E"/>
    <w:lvl w:ilvl="0" w:tplc="E53E00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D0300A"/>
    <w:multiLevelType w:val="hybridMultilevel"/>
    <w:tmpl w:val="E27AE010"/>
    <w:lvl w:ilvl="0" w:tplc="9E1C2810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5B86CC4"/>
    <w:multiLevelType w:val="hybridMultilevel"/>
    <w:tmpl w:val="D4509082"/>
    <w:lvl w:ilvl="0" w:tplc="325409D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F75852"/>
    <w:multiLevelType w:val="hybridMultilevel"/>
    <w:tmpl w:val="C928806C"/>
    <w:lvl w:ilvl="0" w:tplc="CAD4B88E">
      <w:start w:val="1"/>
      <w:numFmt w:val="decimal"/>
      <w:lvlText w:val="%1."/>
      <w:lvlJc w:val="center"/>
      <w:pPr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2DE2AC32">
      <w:start w:val="1"/>
      <w:numFmt w:val="upperLetter"/>
      <w:lvlText w:val="%3."/>
      <w:lvlJc w:val="left"/>
      <w:pPr>
        <w:ind w:left="1980" w:hanging="36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E95F84"/>
    <w:multiLevelType w:val="hybridMultilevel"/>
    <w:tmpl w:val="2F1A44BC"/>
    <w:lvl w:ilvl="0" w:tplc="EC5899D8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B4370"/>
    <w:multiLevelType w:val="hybridMultilevel"/>
    <w:tmpl w:val="6444252E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C644B6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72760B"/>
    <w:multiLevelType w:val="hybridMultilevel"/>
    <w:tmpl w:val="B34AAAA0"/>
    <w:lvl w:ilvl="0" w:tplc="FFFFFFFF">
      <w:start w:val="1"/>
      <w:numFmt w:val="decimal"/>
      <w:lvlText w:val="%1."/>
      <w:lvlJc w:val="right"/>
      <w:pPr>
        <w:tabs>
          <w:tab w:val="num" w:pos="1495"/>
        </w:tabs>
        <w:ind w:left="1495" w:hanging="360"/>
      </w:pPr>
    </w:lvl>
    <w:lvl w:ilvl="1" w:tplc="5748DFE2">
      <w:start w:val="1"/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17B4AC78">
      <w:start w:val="1"/>
      <w:numFmt w:val="lowerLetter"/>
      <w:lvlText w:val="%3)"/>
      <w:lvlJc w:val="left"/>
      <w:pPr>
        <w:tabs>
          <w:tab w:val="num" w:pos="3115"/>
        </w:tabs>
        <w:ind w:left="3115" w:hanging="360"/>
      </w:pPr>
    </w:lvl>
    <w:lvl w:ilvl="3" w:tplc="FFFFFFFF">
      <w:start w:val="9"/>
      <w:numFmt w:val="decimal"/>
      <w:lvlText w:val="4.%4."/>
      <w:lvlJc w:val="left"/>
      <w:pPr>
        <w:tabs>
          <w:tab w:val="num" w:pos="3655"/>
        </w:tabs>
        <w:ind w:left="36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  <w:rPr>
        <w:b w:val="0"/>
      </w:rPr>
    </w:lvl>
    <w:lvl w:ilvl="5" w:tplc="FFFFFFFF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23" w15:restartNumberingAfterBreak="0">
    <w:nsid w:val="52D7490B"/>
    <w:multiLevelType w:val="hybridMultilevel"/>
    <w:tmpl w:val="63D8C6B0"/>
    <w:lvl w:ilvl="0" w:tplc="633C65EC">
      <w:start w:val="4"/>
      <w:numFmt w:val="decimal"/>
      <w:lvlText w:val="%1)"/>
      <w:lvlJc w:val="left"/>
      <w:pPr>
        <w:ind w:left="9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24" w15:restartNumberingAfterBreak="0">
    <w:nsid w:val="53826318"/>
    <w:multiLevelType w:val="hybridMultilevel"/>
    <w:tmpl w:val="ED3EE3F2"/>
    <w:lvl w:ilvl="0" w:tplc="9058F3DC">
      <w:start w:val="1"/>
      <w:numFmt w:val="upperRoman"/>
      <w:lvlText w:val="%1."/>
      <w:lvlJc w:val="left"/>
      <w:pPr>
        <w:ind w:left="425" w:hanging="425"/>
      </w:pPr>
      <w:rPr>
        <w:rFonts w:hint="default"/>
        <w:b/>
      </w:rPr>
    </w:lvl>
    <w:lvl w:ilvl="1" w:tplc="70E45B36">
      <w:start w:val="1"/>
      <w:numFmt w:val="lowerLetter"/>
      <w:lvlText w:val="%2."/>
      <w:lvlJc w:val="left"/>
      <w:pPr>
        <w:ind w:left="1789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4A74FCE"/>
    <w:multiLevelType w:val="hybridMultilevel"/>
    <w:tmpl w:val="459E21D2"/>
    <w:lvl w:ilvl="0" w:tplc="CD84DE54">
      <w:start w:val="1"/>
      <w:numFmt w:val="decimal"/>
      <w:lvlText w:val="%1)"/>
      <w:lvlJc w:val="left"/>
      <w:pPr>
        <w:ind w:left="1080" w:hanging="360"/>
      </w:pPr>
      <w:rPr>
        <w:rFonts w:ascii="Tahoma" w:eastAsia="Calibr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9974304"/>
    <w:multiLevelType w:val="hybridMultilevel"/>
    <w:tmpl w:val="58F2A6B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1B80AD8"/>
    <w:multiLevelType w:val="hybridMultilevel"/>
    <w:tmpl w:val="6A78F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312AF9"/>
    <w:multiLevelType w:val="multilevel"/>
    <w:tmpl w:val="0C42B9DC"/>
    <w:lvl w:ilvl="0">
      <w:start w:val="1"/>
      <w:numFmt w:val="decimal"/>
      <w:lvlText w:val="%1."/>
      <w:lvlJc w:val="left"/>
      <w:pPr>
        <w:ind w:left="360" w:hanging="360"/>
      </w:pPr>
      <w:rPr>
        <w:rFonts w:ascii="Tahoma" w:eastAsia="MS Mincho" w:hAnsi="Tahoma" w:cs="Tahoma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Tahoma" w:eastAsia="MS Mincho" w:hAnsi="Tahoma" w:cs="Tahoma"/>
        <w:color w:val="00000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67E33CD"/>
    <w:multiLevelType w:val="hybridMultilevel"/>
    <w:tmpl w:val="8CECD75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D7156"/>
    <w:multiLevelType w:val="hybridMultilevel"/>
    <w:tmpl w:val="58063E40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F70FF"/>
    <w:multiLevelType w:val="multilevel"/>
    <w:tmpl w:val="FC96BDA2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BDD446C"/>
    <w:multiLevelType w:val="hybridMultilevel"/>
    <w:tmpl w:val="E416D37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951905"/>
    <w:multiLevelType w:val="hybridMultilevel"/>
    <w:tmpl w:val="F3EA11E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794F2D74"/>
    <w:multiLevelType w:val="hybridMultilevel"/>
    <w:tmpl w:val="2F1A44BC"/>
    <w:lvl w:ilvl="0" w:tplc="EC5899D8">
      <w:start w:val="1"/>
      <w:numFmt w:val="decimal"/>
      <w:lvlText w:val="%1)"/>
      <w:lvlJc w:val="left"/>
      <w:pPr>
        <w:ind w:left="72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6857B8"/>
    <w:multiLevelType w:val="hybridMultilevel"/>
    <w:tmpl w:val="4FC0101C"/>
    <w:lvl w:ilvl="0" w:tplc="92682622">
      <w:start w:val="6"/>
      <w:numFmt w:val="upperRoman"/>
      <w:lvlText w:val="%1."/>
      <w:lvlJc w:val="right"/>
      <w:pPr>
        <w:ind w:left="425" w:hanging="425"/>
      </w:pPr>
      <w:rPr>
        <w:rFonts w:hint="default"/>
        <w:b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7422D07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D480D"/>
    <w:multiLevelType w:val="hybridMultilevel"/>
    <w:tmpl w:val="BF98AF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2B5EBF"/>
    <w:multiLevelType w:val="hybridMultilevel"/>
    <w:tmpl w:val="0ED45CC0"/>
    <w:lvl w:ilvl="0" w:tplc="FA7CF484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477B77"/>
    <w:multiLevelType w:val="hybridMultilevel"/>
    <w:tmpl w:val="3DD2254E"/>
    <w:lvl w:ilvl="0" w:tplc="D02CAAD6">
      <w:start w:val="1"/>
      <w:numFmt w:val="upperLetter"/>
      <w:lvlText w:val="%1)"/>
      <w:lvlJc w:val="left"/>
      <w:pPr>
        <w:ind w:left="9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9" w:hanging="360"/>
      </w:pPr>
    </w:lvl>
    <w:lvl w:ilvl="2" w:tplc="0415001B" w:tentative="1">
      <w:start w:val="1"/>
      <w:numFmt w:val="lowerRoman"/>
      <w:lvlText w:val="%3."/>
      <w:lvlJc w:val="right"/>
      <w:pPr>
        <w:ind w:left="2399" w:hanging="180"/>
      </w:pPr>
    </w:lvl>
    <w:lvl w:ilvl="3" w:tplc="0415000F" w:tentative="1">
      <w:start w:val="1"/>
      <w:numFmt w:val="decimal"/>
      <w:lvlText w:val="%4."/>
      <w:lvlJc w:val="left"/>
      <w:pPr>
        <w:ind w:left="3119" w:hanging="360"/>
      </w:pPr>
    </w:lvl>
    <w:lvl w:ilvl="4" w:tplc="04150019" w:tentative="1">
      <w:start w:val="1"/>
      <w:numFmt w:val="lowerLetter"/>
      <w:lvlText w:val="%5."/>
      <w:lvlJc w:val="left"/>
      <w:pPr>
        <w:ind w:left="3839" w:hanging="360"/>
      </w:pPr>
    </w:lvl>
    <w:lvl w:ilvl="5" w:tplc="0415001B" w:tentative="1">
      <w:start w:val="1"/>
      <w:numFmt w:val="lowerRoman"/>
      <w:lvlText w:val="%6."/>
      <w:lvlJc w:val="right"/>
      <w:pPr>
        <w:ind w:left="4559" w:hanging="180"/>
      </w:pPr>
    </w:lvl>
    <w:lvl w:ilvl="6" w:tplc="0415000F" w:tentative="1">
      <w:start w:val="1"/>
      <w:numFmt w:val="decimal"/>
      <w:lvlText w:val="%7."/>
      <w:lvlJc w:val="left"/>
      <w:pPr>
        <w:ind w:left="5279" w:hanging="360"/>
      </w:pPr>
    </w:lvl>
    <w:lvl w:ilvl="7" w:tplc="04150019" w:tentative="1">
      <w:start w:val="1"/>
      <w:numFmt w:val="lowerLetter"/>
      <w:lvlText w:val="%8."/>
      <w:lvlJc w:val="left"/>
      <w:pPr>
        <w:ind w:left="5999" w:hanging="360"/>
      </w:pPr>
    </w:lvl>
    <w:lvl w:ilvl="8" w:tplc="0415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40" w15:restartNumberingAfterBreak="0">
    <w:nsid w:val="7CB3203E"/>
    <w:multiLevelType w:val="hybridMultilevel"/>
    <w:tmpl w:val="0246B8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33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  <w:num w:numId="14">
    <w:abstractNumId w:val="21"/>
  </w:num>
  <w:num w:numId="15">
    <w:abstractNumId w:val="2"/>
    <w:lvlOverride w:ilvl="0">
      <w:lvl w:ilvl="0" w:tplc="A8D47922">
        <w:start w:val="1"/>
        <w:numFmt w:val="decimal"/>
        <w:lvlText w:val="%1)"/>
        <w:lvlJc w:val="left"/>
        <w:pPr>
          <w:ind w:left="737" w:hanging="312"/>
        </w:pPr>
        <w:rPr>
          <w:b w:val="0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789" w:hanging="360"/>
        </w:p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509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3229" w:hanging="360"/>
        </w:p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949" w:hanging="360"/>
        </w:p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669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389" w:hanging="360"/>
        </w:p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6109" w:hanging="360"/>
        </w:p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829" w:hanging="180"/>
        </w:pPr>
      </w:lvl>
    </w:lvlOverride>
  </w:num>
  <w:num w:numId="16">
    <w:abstractNumId w:val="25"/>
  </w:num>
  <w:num w:numId="17">
    <w:abstractNumId w:val="39"/>
  </w:num>
  <w:num w:numId="18">
    <w:abstractNumId w:val="23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6"/>
  </w:num>
  <w:num w:numId="22">
    <w:abstractNumId w:val="40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20"/>
  </w:num>
  <w:num w:numId="29">
    <w:abstractNumId w:val="37"/>
    <w:lvlOverride w:ilvl="0">
      <w:lvl w:ilvl="0" w:tplc="04150011">
        <w:start w:val="1"/>
        <w:numFmt w:val="decimal"/>
        <w:lvlText w:val="%1)"/>
        <w:lvlJc w:val="left"/>
        <w:pPr>
          <w:ind w:left="737" w:hanging="312"/>
        </w:pPr>
        <w:rPr>
          <w:rFonts w:hint="default"/>
          <w:b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0">
    <w:abstractNumId w:val="37"/>
    <w:lvlOverride w:ilvl="0">
      <w:lvl w:ilvl="0" w:tplc="04150011">
        <w:start w:val="1"/>
        <w:numFmt w:val="decimal"/>
        <w:lvlText w:val="%1)"/>
        <w:lvlJc w:val="left"/>
        <w:pPr>
          <w:ind w:left="737" w:hanging="397"/>
        </w:pPr>
        <w:rPr>
          <w:rFonts w:hint="default"/>
          <w:b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1">
    <w:abstractNumId w:val="37"/>
    <w:lvlOverride w:ilvl="0">
      <w:lvl w:ilvl="0" w:tplc="04150011">
        <w:start w:val="1"/>
        <w:numFmt w:val="decimal"/>
        <w:lvlText w:val="%1)"/>
        <w:lvlJc w:val="left"/>
        <w:pPr>
          <w:ind w:left="737" w:hanging="340"/>
        </w:pPr>
        <w:rPr>
          <w:rFonts w:hint="default"/>
          <w:b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2">
    <w:abstractNumId w:val="4"/>
  </w:num>
  <w:num w:numId="33">
    <w:abstractNumId w:val="24"/>
  </w:num>
  <w:num w:numId="34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"/>
  </w:num>
  <w:num w:numId="41">
    <w:abstractNumId w:val="11"/>
  </w:num>
  <w:num w:numId="42">
    <w:abstractNumId w:val="10"/>
  </w:num>
  <w:num w:numId="43">
    <w:abstractNumId w:val="38"/>
  </w:num>
  <w:num w:numId="44">
    <w:abstractNumId w:val="36"/>
  </w:num>
  <w:num w:numId="45">
    <w:abstractNumId w:val="26"/>
  </w:num>
  <w:num w:numId="46">
    <w:abstractNumId w:val="24"/>
  </w:num>
  <w:num w:numId="47">
    <w:abstractNumId w:val="0"/>
  </w:num>
  <w:num w:numId="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405"/>
    <w:rsid w:val="000010E8"/>
    <w:rsid w:val="00002B7E"/>
    <w:rsid w:val="00015BAA"/>
    <w:rsid w:val="00016605"/>
    <w:rsid w:val="00042301"/>
    <w:rsid w:val="00054D31"/>
    <w:rsid w:val="0008170C"/>
    <w:rsid w:val="00086D07"/>
    <w:rsid w:val="000A6F45"/>
    <w:rsid w:val="000A7453"/>
    <w:rsid w:val="000C0ABA"/>
    <w:rsid w:val="000C39F6"/>
    <w:rsid w:val="000C55B3"/>
    <w:rsid w:val="000D18FB"/>
    <w:rsid w:val="000D4B63"/>
    <w:rsid w:val="000F5A57"/>
    <w:rsid w:val="00100EF6"/>
    <w:rsid w:val="00113500"/>
    <w:rsid w:val="001208BA"/>
    <w:rsid w:val="001310A6"/>
    <w:rsid w:val="00137BAE"/>
    <w:rsid w:val="00140214"/>
    <w:rsid w:val="00146656"/>
    <w:rsid w:val="00166F01"/>
    <w:rsid w:val="00195219"/>
    <w:rsid w:val="001A1661"/>
    <w:rsid w:val="001B57A7"/>
    <w:rsid w:val="001D4F1E"/>
    <w:rsid w:val="001E22D9"/>
    <w:rsid w:val="001F55E1"/>
    <w:rsid w:val="00203707"/>
    <w:rsid w:val="0023633D"/>
    <w:rsid w:val="0023704F"/>
    <w:rsid w:val="00240FD9"/>
    <w:rsid w:val="0025082C"/>
    <w:rsid w:val="0025699C"/>
    <w:rsid w:val="00256FD4"/>
    <w:rsid w:val="00282F02"/>
    <w:rsid w:val="00286B65"/>
    <w:rsid w:val="002946C3"/>
    <w:rsid w:val="002A119A"/>
    <w:rsid w:val="002A4266"/>
    <w:rsid w:val="002C1EA9"/>
    <w:rsid w:val="002C6E6C"/>
    <w:rsid w:val="002D08AA"/>
    <w:rsid w:val="002E1BF6"/>
    <w:rsid w:val="002E5BA1"/>
    <w:rsid w:val="002F25A8"/>
    <w:rsid w:val="00327ECA"/>
    <w:rsid w:val="00337E5D"/>
    <w:rsid w:val="00341FD7"/>
    <w:rsid w:val="003456DE"/>
    <w:rsid w:val="00347342"/>
    <w:rsid w:val="003538DB"/>
    <w:rsid w:val="003743A2"/>
    <w:rsid w:val="00376888"/>
    <w:rsid w:val="003774A9"/>
    <w:rsid w:val="00382A94"/>
    <w:rsid w:val="003900E9"/>
    <w:rsid w:val="003E2159"/>
    <w:rsid w:val="004306EF"/>
    <w:rsid w:val="004309C4"/>
    <w:rsid w:val="00473DE8"/>
    <w:rsid w:val="004B6EAB"/>
    <w:rsid w:val="004E61C9"/>
    <w:rsid w:val="004F32D2"/>
    <w:rsid w:val="005101F5"/>
    <w:rsid w:val="00514BCC"/>
    <w:rsid w:val="00515AD6"/>
    <w:rsid w:val="00540B4F"/>
    <w:rsid w:val="00540CC2"/>
    <w:rsid w:val="0055634B"/>
    <w:rsid w:val="00570B3E"/>
    <w:rsid w:val="005A6E13"/>
    <w:rsid w:val="005B0405"/>
    <w:rsid w:val="005B3A34"/>
    <w:rsid w:val="005B54B8"/>
    <w:rsid w:val="005C7404"/>
    <w:rsid w:val="005D1EFE"/>
    <w:rsid w:val="005E0C20"/>
    <w:rsid w:val="005E1C05"/>
    <w:rsid w:val="005E63D3"/>
    <w:rsid w:val="005E7A8D"/>
    <w:rsid w:val="005F053E"/>
    <w:rsid w:val="00612661"/>
    <w:rsid w:val="00612669"/>
    <w:rsid w:val="00622924"/>
    <w:rsid w:val="00636932"/>
    <w:rsid w:val="006370AC"/>
    <w:rsid w:val="00660149"/>
    <w:rsid w:val="006802EC"/>
    <w:rsid w:val="00682929"/>
    <w:rsid w:val="00696124"/>
    <w:rsid w:val="00696A0E"/>
    <w:rsid w:val="006A1937"/>
    <w:rsid w:val="006A551A"/>
    <w:rsid w:val="006A780D"/>
    <w:rsid w:val="006C60F8"/>
    <w:rsid w:val="006D78D6"/>
    <w:rsid w:val="006E09F2"/>
    <w:rsid w:val="006E5431"/>
    <w:rsid w:val="00713046"/>
    <w:rsid w:val="0071379E"/>
    <w:rsid w:val="0071512E"/>
    <w:rsid w:val="0072197F"/>
    <w:rsid w:val="007220D6"/>
    <w:rsid w:val="00743DE7"/>
    <w:rsid w:val="007454F0"/>
    <w:rsid w:val="00746C6F"/>
    <w:rsid w:val="00763085"/>
    <w:rsid w:val="007752B5"/>
    <w:rsid w:val="00784E90"/>
    <w:rsid w:val="00785514"/>
    <w:rsid w:val="007963F1"/>
    <w:rsid w:val="00797F83"/>
    <w:rsid w:val="007A10F0"/>
    <w:rsid w:val="007A6AE5"/>
    <w:rsid w:val="007C50D7"/>
    <w:rsid w:val="0080012E"/>
    <w:rsid w:val="00812B8C"/>
    <w:rsid w:val="0082163E"/>
    <w:rsid w:val="008463FE"/>
    <w:rsid w:val="00853B5B"/>
    <w:rsid w:val="00867CC3"/>
    <w:rsid w:val="00872F67"/>
    <w:rsid w:val="00881083"/>
    <w:rsid w:val="00884330"/>
    <w:rsid w:val="008855CA"/>
    <w:rsid w:val="0088692D"/>
    <w:rsid w:val="00890DE8"/>
    <w:rsid w:val="008D66D6"/>
    <w:rsid w:val="008F74FA"/>
    <w:rsid w:val="00905470"/>
    <w:rsid w:val="009061FA"/>
    <w:rsid w:val="00906BAF"/>
    <w:rsid w:val="00924745"/>
    <w:rsid w:val="0092685B"/>
    <w:rsid w:val="00930B44"/>
    <w:rsid w:val="00930BAE"/>
    <w:rsid w:val="00933F30"/>
    <w:rsid w:val="009362C4"/>
    <w:rsid w:val="00944DA2"/>
    <w:rsid w:val="00950E04"/>
    <w:rsid w:val="0095205E"/>
    <w:rsid w:val="009537D2"/>
    <w:rsid w:val="0095391F"/>
    <w:rsid w:val="00961A6A"/>
    <w:rsid w:val="009A0E42"/>
    <w:rsid w:val="009A3EEC"/>
    <w:rsid w:val="009B3BA8"/>
    <w:rsid w:val="009B4DB1"/>
    <w:rsid w:val="009B77C5"/>
    <w:rsid w:val="009D085F"/>
    <w:rsid w:val="009F2E4C"/>
    <w:rsid w:val="00A20D73"/>
    <w:rsid w:val="00A21D1C"/>
    <w:rsid w:val="00A34FCF"/>
    <w:rsid w:val="00A50453"/>
    <w:rsid w:val="00A60C68"/>
    <w:rsid w:val="00A946EF"/>
    <w:rsid w:val="00AA75BE"/>
    <w:rsid w:val="00AE094B"/>
    <w:rsid w:val="00AE3561"/>
    <w:rsid w:val="00AE5998"/>
    <w:rsid w:val="00AF5D96"/>
    <w:rsid w:val="00AF7AA7"/>
    <w:rsid w:val="00B01186"/>
    <w:rsid w:val="00B25F3F"/>
    <w:rsid w:val="00B5053D"/>
    <w:rsid w:val="00B53CE1"/>
    <w:rsid w:val="00B67E38"/>
    <w:rsid w:val="00B739AA"/>
    <w:rsid w:val="00B8778A"/>
    <w:rsid w:val="00B90A91"/>
    <w:rsid w:val="00B93B62"/>
    <w:rsid w:val="00BA6135"/>
    <w:rsid w:val="00BB1016"/>
    <w:rsid w:val="00BC5F6D"/>
    <w:rsid w:val="00BD173D"/>
    <w:rsid w:val="00BD7139"/>
    <w:rsid w:val="00BE67AE"/>
    <w:rsid w:val="00BF7B1C"/>
    <w:rsid w:val="00C07B48"/>
    <w:rsid w:val="00C11384"/>
    <w:rsid w:val="00C20896"/>
    <w:rsid w:val="00C305F0"/>
    <w:rsid w:val="00C352E7"/>
    <w:rsid w:val="00C4643B"/>
    <w:rsid w:val="00C50257"/>
    <w:rsid w:val="00C92621"/>
    <w:rsid w:val="00C963D7"/>
    <w:rsid w:val="00CA6583"/>
    <w:rsid w:val="00CC3037"/>
    <w:rsid w:val="00CC49FF"/>
    <w:rsid w:val="00CF3151"/>
    <w:rsid w:val="00CF349E"/>
    <w:rsid w:val="00D01B61"/>
    <w:rsid w:val="00D12665"/>
    <w:rsid w:val="00D366AC"/>
    <w:rsid w:val="00D56C8E"/>
    <w:rsid w:val="00D61C29"/>
    <w:rsid w:val="00D7637B"/>
    <w:rsid w:val="00D97181"/>
    <w:rsid w:val="00DB2670"/>
    <w:rsid w:val="00DB6064"/>
    <w:rsid w:val="00DC6505"/>
    <w:rsid w:val="00DD7849"/>
    <w:rsid w:val="00DE0AC9"/>
    <w:rsid w:val="00DF17C7"/>
    <w:rsid w:val="00DF38EB"/>
    <w:rsid w:val="00DF5CD8"/>
    <w:rsid w:val="00E06FEC"/>
    <w:rsid w:val="00E2088A"/>
    <w:rsid w:val="00E51F2B"/>
    <w:rsid w:val="00E51FCB"/>
    <w:rsid w:val="00E6073F"/>
    <w:rsid w:val="00E7103A"/>
    <w:rsid w:val="00E7389F"/>
    <w:rsid w:val="00E73DB2"/>
    <w:rsid w:val="00E81E4E"/>
    <w:rsid w:val="00E94729"/>
    <w:rsid w:val="00EA05EB"/>
    <w:rsid w:val="00EB58AD"/>
    <w:rsid w:val="00EC348A"/>
    <w:rsid w:val="00F01224"/>
    <w:rsid w:val="00F2118A"/>
    <w:rsid w:val="00F2559C"/>
    <w:rsid w:val="00F2698E"/>
    <w:rsid w:val="00F306A5"/>
    <w:rsid w:val="00F35DF7"/>
    <w:rsid w:val="00F36665"/>
    <w:rsid w:val="00F42435"/>
    <w:rsid w:val="00F442E9"/>
    <w:rsid w:val="00F4449B"/>
    <w:rsid w:val="00F55353"/>
    <w:rsid w:val="00F57FA5"/>
    <w:rsid w:val="00F616BC"/>
    <w:rsid w:val="00F61ABC"/>
    <w:rsid w:val="00F66420"/>
    <w:rsid w:val="00F66A63"/>
    <w:rsid w:val="00F774A8"/>
    <w:rsid w:val="00FB571A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4C3EAF7"/>
  <w15:docId w15:val="{D8E889CD-378E-4CEF-9EF7-818BBD1F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55E1"/>
    <w:rPr>
      <w:rFonts w:asciiTheme="minorHAnsi" w:eastAsiaTheme="minorEastAsia" w:hAnsiTheme="minorHAnsi" w:cstheme="minorBid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100E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00E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100EF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F66A63"/>
    <w:rPr>
      <w:rFonts w:eastAsiaTheme="minorHAnsi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66A63"/>
    <w:rPr>
      <w:rFonts w:eastAsiaTheme="minorHAnsi" w:cstheme="minorBidi"/>
      <w:sz w:val="21"/>
      <w:szCs w:val="21"/>
      <w:lang w:eastAsia="en-US"/>
    </w:rPr>
  </w:style>
  <w:style w:type="paragraph" w:styleId="Tytu">
    <w:name w:val="Title"/>
    <w:basedOn w:val="Normalny"/>
    <w:link w:val="TytuZnak"/>
    <w:uiPriority w:val="10"/>
    <w:qFormat/>
    <w:rsid w:val="00327ECA"/>
    <w:pPr>
      <w:numPr>
        <w:numId w:val="1"/>
      </w:numPr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327ECA"/>
    <w:rPr>
      <w:rFonts w:ascii="Times New Roman" w:hAnsi="Times New Roman"/>
      <w:b/>
      <w:bCs/>
      <w:sz w:val="28"/>
      <w:szCs w:val="28"/>
    </w:rPr>
  </w:style>
  <w:style w:type="character" w:customStyle="1" w:styleId="AkapitzlistZnak">
    <w:name w:val="Akapit z listą Znak"/>
    <w:link w:val="Akapitzlist"/>
    <w:uiPriority w:val="34"/>
    <w:locked/>
    <w:rsid w:val="00327ECA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327ECA"/>
    <w:pPr>
      <w:ind w:left="708"/>
    </w:pPr>
    <w:rPr>
      <w:rFonts w:ascii="Times New Roman" w:eastAsia="Calibri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327ECA"/>
    <w:rPr>
      <w:rFonts w:ascii="Times New Roman" w:eastAsia="Times New Roman" w:hAnsi="Times New Roman"/>
    </w:rPr>
  </w:style>
  <w:style w:type="character" w:customStyle="1" w:styleId="Nagwek1Znak">
    <w:name w:val="Nagłówek 1 Znak"/>
    <w:basedOn w:val="Domylnaczcionkaakapitu"/>
    <w:link w:val="Nagwek1"/>
    <w:rsid w:val="00100E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semiHidden/>
    <w:rsid w:val="00100E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9"/>
    <w:rsid w:val="00100E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FootnoteTextChar">
    <w:name w:val="Footnote Text Char"/>
    <w:aliases w:val="Podrozdział Char,Footnote Char,Podrozdzia3 Char"/>
    <w:uiPriority w:val="99"/>
    <w:semiHidden/>
    <w:locked/>
    <w:rsid w:val="00100EF6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100EF6"/>
    <w:rPr>
      <w:rFonts w:ascii="Calibri" w:eastAsia="Calibri" w:hAnsi="Calibri" w:cs="Times New Roman"/>
      <w:sz w:val="20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100EF6"/>
    <w:rPr>
      <w:szCs w:val="24"/>
    </w:rPr>
  </w:style>
  <w:style w:type="character" w:customStyle="1" w:styleId="FootnoteTextChar1">
    <w:name w:val="Footnote Text Char1"/>
    <w:aliases w:val="Podrozdział Char1,Footnote Char1,Podrozdzia3 Char1"/>
    <w:basedOn w:val="Domylnaczcionkaakapitu"/>
    <w:uiPriority w:val="99"/>
    <w:semiHidden/>
    <w:rsid w:val="00100EF6"/>
    <w:rPr>
      <w:rFonts w:ascii="Times New Roman" w:eastAsia="Times New Roman" w:hAnsi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00EF6"/>
    <w:pPr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00EF6"/>
    <w:rPr>
      <w:rFonts w:ascii="Times New Roman" w:eastAsia="Times New Roman" w:hAnsi="Times New Roman"/>
      <w:sz w:val="28"/>
    </w:rPr>
  </w:style>
  <w:style w:type="character" w:styleId="Odwoanieprzypisudolnego">
    <w:name w:val="footnote reference"/>
    <w:basedOn w:val="Domylnaczcionkaakapitu"/>
    <w:rsid w:val="00100EF6"/>
    <w:rPr>
      <w:rFonts w:cs="Times New Roman"/>
      <w:color w:val="FF0000"/>
      <w:sz w:val="22"/>
      <w:vertAlign w:val="superscript"/>
    </w:rPr>
  </w:style>
  <w:style w:type="paragraph" w:customStyle="1" w:styleId="Default">
    <w:name w:val="Default"/>
    <w:rsid w:val="00100EF6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Tekstkomentarza">
    <w:name w:val="annotation text"/>
    <w:basedOn w:val="Normalny"/>
    <w:link w:val="TekstkomentarzaZnak"/>
    <w:unhideWhenUsed/>
    <w:rsid w:val="00100EF6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0EF6"/>
    <w:rPr>
      <w:rFonts w:ascii="Times New Roman" w:eastAsia="Times New Roman" w:hAnsi="Times New Roman"/>
    </w:rPr>
  </w:style>
  <w:style w:type="paragraph" w:customStyle="1" w:styleId="description">
    <w:name w:val="description"/>
    <w:basedOn w:val="Normalny"/>
    <w:rsid w:val="00100E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100EF6"/>
  </w:style>
  <w:style w:type="character" w:styleId="Pogrubienie">
    <w:name w:val="Strong"/>
    <w:basedOn w:val="Domylnaczcionkaakapitu"/>
    <w:uiPriority w:val="22"/>
    <w:qFormat/>
    <w:rsid w:val="00100EF6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00EF6"/>
    <w:pPr>
      <w:spacing w:after="120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00EF6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100EF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00EF6"/>
    <w:rPr>
      <w:rFonts w:ascii="Times New Roman" w:eastAsia="Times New Roman" w:hAnsi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00EF6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00EF6"/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rsid w:val="00100EF6"/>
    <w:pPr>
      <w:overflowPunct w:val="0"/>
      <w:autoSpaceDE w:val="0"/>
      <w:autoSpaceDN w:val="0"/>
      <w:adjustRightInd w:val="0"/>
      <w:textAlignment w:val="baseline"/>
    </w:pPr>
    <w:rPr>
      <w:rFonts w:ascii="Times New Roman" w:eastAsia="MS Mincho" w:hAnsi="Times New Roman" w:cs="Times New Roman"/>
      <w:sz w:val="24"/>
      <w:szCs w:val="20"/>
    </w:rPr>
  </w:style>
  <w:style w:type="paragraph" w:customStyle="1" w:styleId="Standardowytekst">
    <w:name w:val="Standardowy.tekst"/>
    <w:uiPriority w:val="99"/>
    <w:rsid w:val="00100EF6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</w:rPr>
  </w:style>
  <w:style w:type="paragraph" w:customStyle="1" w:styleId="Tabelapozycja">
    <w:name w:val="Tabela pozycja"/>
    <w:basedOn w:val="Normalny"/>
    <w:uiPriority w:val="99"/>
    <w:rsid w:val="00100EF6"/>
    <w:rPr>
      <w:rFonts w:ascii="Arial" w:eastAsia="MS Outlook" w:hAnsi="Arial" w:cs="Times New Roman"/>
      <w:szCs w:val="20"/>
    </w:rPr>
  </w:style>
  <w:style w:type="paragraph" w:styleId="Tekstpodstawowy3">
    <w:name w:val="Body Text 3"/>
    <w:basedOn w:val="Normalny"/>
    <w:link w:val="Tekstpodstawowy3Znak"/>
    <w:uiPriority w:val="99"/>
    <w:unhideWhenUsed/>
    <w:rsid w:val="00100EF6"/>
    <w:pPr>
      <w:spacing w:after="120"/>
    </w:pPr>
    <w:rPr>
      <w:rFonts w:ascii="Times New Roman" w:eastAsia="MS Mincho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00EF6"/>
    <w:rPr>
      <w:rFonts w:ascii="Times New Roman" w:eastAsia="MS Mincho" w:hAnsi="Times New Roman"/>
      <w:sz w:val="16"/>
      <w:szCs w:val="16"/>
    </w:rPr>
  </w:style>
  <w:style w:type="paragraph" w:customStyle="1" w:styleId="CM48">
    <w:name w:val="CM48"/>
    <w:basedOn w:val="Default"/>
    <w:next w:val="Default"/>
    <w:uiPriority w:val="99"/>
    <w:rsid w:val="00100EF6"/>
    <w:rPr>
      <w:rFonts w:ascii="Arial" w:eastAsia="Times New Roman" w:hAnsi="Arial" w:cs="Arial"/>
      <w:color w:val="auto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0EF6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0EF6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0EF6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100EF6"/>
  </w:style>
  <w:style w:type="table" w:customStyle="1" w:styleId="Tabela-Siatka1">
    <w:name w:val="Tabela - Siatka1"/>
    <w:basedOn w:val="Standardowy"/>
    <w:next w:val="Tabela-Siatka"/>
    <w:uiPriority w:val="59"/>
    <w:rsid w:val="00100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100EF6"/>
  </w:style>
  <w:style w:type="character" w:styleId="UyteHipercze">
    <w:name w:val="FollowedHyperlink"/>
    <w:uiPriority w:val="99"/>
    <w:semiHidden/>
    <w:unhideWhenUsed/>
    <w:rsid w:val="00100EF6"/>
    <w:rPr>
      <w:color w:val="800080"/>
      <w:u w:val="single"/>
    </w:rPr>
  </w:style>
  <w:style w:type="numbering" w:customStyle="1" w:styleId="Bezlisty111">
    <w:name w:val="Bez listy111"/>
    <w:next w:val="Bezlisty"/>
    <w:uiPriority w:val="99"/>
    <w:semiHidden/>
    <w:unhideWhenUsed/>
    <w:rsid w:val="00100EF6"/>
  </w:style>
  <w:style w:type="character" w:styleId="Odwoaniedokomentarza">
    <w:name w:val="annotation reference"/>
    <w:uiPriority w:val="99"/>
    <w:semiHidden/>
    <w:unhideWhenUsed/>
    <w:rsid w:val="00100E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0E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0EF6"/>
    <w:rPr>
      <w:rFonts w:ascii="Times New Roman" w:eastAsia="Times New Roman" w:hAnsi="Times New Roman"/>
      <w:b/>
      <w:bCs/>
    </w:rPr>
  </w:style>
  <w:style w:type="paragraph" w:customStyle="1" w:styleId="khheader">
    <w:name w:val="kh_header"/>
    <w:basedOn w:val="Normalny"/>
    <w:rsid w:val="00100EF6"/>
    <w:pPr>
      <w:spacing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2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24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8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4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0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34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13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3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4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MAJKA\Wydzia&#322;%20%20Promocji%20-%20papier%20firmowy\kolor\ZI+POWER+POK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CB54C04-181D-46D8-8801-9CCDE0A6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ZI+POWER+POKL</Template>
  <TotalTime>11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mmajka</dc:creator>
  <cp:lastModifiedBy>Anna Malik</cp:lastModifiedBy>
  <cp:revision>3</cp:revision>
  <cp:lastPrinted>2019-11-13T09:36:00Z</cp:lastPrinted>
  <dcterms:created xsi:type="dcterms:W3CDTF">2019-11-13T12:58:00Z</dcterms:created>
  <dcterms:modified xsi:type="dcterms:W3CDTF">2019-11-13T13:07:00Z</dcterms:modified>
</cp:coreProperties>
</file>