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05" w:rsidRDefault="008A4682" w:rsidP="00542291">
      <w:pPr>
        <w:rPr>
          <w:rFonts w:ascii="Tahoma" w:hAnsi="Tahoma" w:cs="Tahoma"/>
          <w:sz w:val="20"/>
          <w:szCs w:val="20"/>
        </w:rPr>
      </w:pPr>
      <w:r w:rsidRPr="009E49AA">
        <w:rPr>
          <w:sz w:val="20"/>
          <w:szCs w:val="20"/>
        </w:rPr>
        <w:t xml:space="preserve"> </w:t>
      </w:r>
      <w:r w:rsidR="00542291">
        <w:rPr>
          <w:rFonts w:ascii="Tahoma" w:hAnsi="Tahoma" w:cs="Tahoma"/>
          <w:sz w:val="20"/>
          <w:szCs w:val="20"/>
        </w:rPr>
        <w:t>Zam.pub. nr 36/2019</w:t>
      </w:r>
    </w:p>
    <w:p w:rsidR="00BC224E" w:rsidRPr="00846258" w:rsidRDefault="00BC224E" w:rsidP="00542291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94E9E" w:rsidRDefault="00A94E9E" w:rsidP="009A6F6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DOZ/</w:t>
      </w:r>
      <w:r w:rsidR="009A6F62">
        <w:rPr>
          <w:rFonts w:ascii="Tahoma" w:eastAsia="Times New Roman" w:hAnsi="Tahoma" w:cs="Tahoma"/>
          <w:sz w:val="20"/>
          <w:szCs w:val="20"/>
          <w:lang w:eastAsia="pl-PL"/>
        </w:rPr>
        <w:t>AKM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/Z.P.36/2540/0</w:t>
      </w:r>
      <w:r w:rsidR="009A6F62">
        <w:rPr>
          <w:rFonts w:ascii="Tahoma" w:eastAsia="Times New Roman" w:hAnsi="Tahoma" w:cs="Tahoma"/>
          <w:sz w:val="20"/>
          <w:szCs w:val="20"/>
          <w:lang w:eastAsia="pl-PL"/>
        </w:rPr>
        <w:t>2</w:t>
      </w:r>
      <w:r>
        <w:rPr>
          <w:rFonts w:ascii="Tahoma" w:eastAsia="Times New Roman" w:hAnsi="Tahoma" w:cs="Tahoma"/>
          <w:sz w:val="20"/>
          <w:szCs w:val="20"/>
          <w:lang w:eastAsia="pl-PL"/>
        </w:rPr>
        <w:t>/2019</w:t>
      </w:r>
    </w:p>
    <w:p w:rsidR="00A94E9E" w:rsidRDefault="00A94E9E" w:rsidP="00A94E9E"/>
    <w:p w:rsidR="00A94E9E" w:rsidRDefault="00A94E9E" w:rsidP="00A94E9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3A1D3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Wrocław, dnia </w:t>
      </w:r>
      <w:r w:rsidR="009A6F6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14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listopada 2019 r.</w:t>
      </w:r>
    </w:p>
    <w:p w:rsidR="00A94E9E" w:rsidRDefault="00A94E9E" w:rsidP="00A94E9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</w:t>
      </w:r>
    </w:p>
    <w:p w:rsidR="00A94E9E" w:rsidRDefault="00A94E9E" w:rsidP="00A94E9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A94E9E" w:rsidRDefault="00A94E9E" w:rsidP="00A94E9E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A94E9E" w:rsidRPr="00B86309" w:rsidRDefault="00A94E9E" w:rsidP="00A94E9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630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Dotyczy zamówienia </w:t>
      </w:r>
      <w:r w:rsidRPr="00B86309">
        <w:rPr>
          <w:rFonts w:ascii="Tahoma" w:hAnsi="Tahoma" w:cs="Tahoma"/>
          <w:sz w:val="20"/>
          <w:szCs w:val="20"/>
        </w:rPr>
        <w:t>na</w:t>
      </w:r>
      <w:r w:rsidRPr="00B86309">
        <w:rPr>
          <w:rFonts w:ascii="Tahoma" w:hAnsi="Tahoma" w:cs="Tahoma"/>
          <w:smallCaps/>
          <w:sz w:val="20"/>
          <w:szCs w:val="20"/>
        </w:rPr>
        <w:t xml:space="preserve"> </w:t>
      </w:r>
      <w:r w:rsidRPr="00B86309">
        <w:rPr>
          <w:rFonts w:ascii="Tahoma" w:hAnsi="Tahoma" w:cs="Tahoma"/>
          <w:bCs/>
          <w:sz w:val="20"/>
          <w:szCs w:val="20"/>
        </w:rPr>
        <w:t xml:space="preserve"> usługi społeczne</w:t>
      </w:r>
      <w:r w:rsidRPr="00B86309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B86309">
        <w:rPr>
          <w:rFonts w:ascii="Tahoma" w:eastAsia="Times New Roman" w:hAnsi="Tahoma" w:cs="Tahoma"/>
          <w:sz w:val="20"/>
          <w:szCs w:val="20"/>
          <w:lang w:eastAsia="pl-PL"/>
        </w:rPr>
        <w:t xml:space="preserve">tj. </w:t>
      </w:r>
      <w:r w:rsidR="00B86309" w:rsidRPr="00B86309">
        <w:rPr>
          <w:rFonts w:ascii="Tahoma" w:hAnsi="Tahoma" w:cs="Tahoma"/>
          <w:sz w:val="20"/>
          <w:szCs w:val="20"/>
        </w:rPr>
        <w:t>usługa hotelarsko-gastronomiczna wraz z wynajmem sali konferencyjnej z wyposażeniem i obsługą techniczną koniecznymi do zapewnienia tłumaczeń ustnych symultanicznych - realizowana na potrzeby organizowanego przez Dolnośląski Wojewódzki Urząd Pracy Komitetu Sterującego Partnerstwa EURES-TriRegio</w:t>
      </w:r>
      <w:r w:rsidR="00B86309">
        <w:rPr>
          <w:rFonts w:ascii="Tahoma" w:hAnsi="Tahoma" w:cs="Tahoma"/>
          <w:sz w:val="20"/>
          <w:szCs w:val="20"/>
        </w:rPr>
        <w:t>.</w:t>
      </w:r>
    </w:p>
    <w:p w:rsidR="00A94E9E" w:rsidRDefault="00A94E9E" w:rsidP="00A94E9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</w:t>
      </w:r>
    </w:p>
    <w:p w:rsidR="00A94E9E" w:rsidRDefault="00D77586" w:rsidP="00D77586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modyfikuje treść Ogłoszenia dot. zamówienia na usługi społeczne o numerze 36/2019 w zakresie o którym poniżej: </w:t>
      </w:r>
    </w:p>
    <w:p w:rsidR="00D77586" w:rsidRDefault="00D77586" w:rsidP="00D77586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780DAF">
        <w:rPr>
          <w:rFonts w:ascii="Tahoma" w:eastAsia="Times New Roman" w:hAnsi="Tahoma" w:cs="Tahoma"/>
          <w:sz w:val="20"/>
          <w:szCs w:val="20"/>
          <w:lang w:eastAsia="pl-PL"/>
        </w:rPr>
        <w:t>Rozdziale VI w pkt 4 Ogłoszenia jest następujący zapis:</w:t>
      </w:r>
    </w:p>
    <w:p w:rsidR="0080112F" w:rsidRPr="00780DAF" w:rsidRDefault="0080112F" w:rsidP="0080112F">
      <w:pPr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780DAF">
        <w:rPr>
          <w:rFonts w:ascii="Tahoma" w:hAnsi="Tahoma" w:cs="Tahoma"/>
          <w:i/>
          <w:sz w:val="20"/>
          <w:szCs w:val="20"/>
          <w:lang w:eastAsia="pl-PL"/>
        </w:rPr>
        <w:t>4.</w:t>
      </w:r>
      <w:r w:rsidRPr="00780DAF">
        <w:rPr>
          <w:rFonts w:ascii="Tahoma" w:eastAsia="MS Mincho" w:hAnsi="Tahoma" w:cs="Tahoma"/>
          <w:bCs/>
          <w:i/>
          <w:sz w:val="20"/>
          <w:szCs w:val="20"/>
          <w:lang w:eastAsia="pl-PL"/>
        </w:rPr>
        <w:t xml:space="preserve"> </w:t>
      </w:r>
      <w:r w:rsidRPr="00780DAF">
        <w:rPr>
          <w:rFonts w:ascii="Tahoma" w:hAnsi="Tahoma" w:cs="Tahoma"/>
          <w:i/>
          <w:sz w:val="20"/>
          <w:szCs w:val="20"/>
          <w:lang w:eastAsia="pl-PL"/>
        </w:rPr>
        <w:t xml:space="preserve">Kopertę należy zaadresować na Dolnośląski Wojewódzki Urząd Pracy filia </w:t>
      </w:r>
      <w:r w:rsidRPr="00780DAF">
        <w:rPr>
          <w:rFonts w:ascii="Tahoma" w:hAnsi="Tahoma" w:cs="Tahoma"/>
          <w:i/>
          <w:color w:val="000000"/>
          <w:sz w:val="20"/>
          <w:szCs w:val="20"/>
        </w:rPr>
        <w:t xml:space="preserve">we Wrocławiu al. Armii Krajowej 54, 50-541 Wrocław, kancelaria, </w:t>
      </w:r>
      <w:r w:rsidRPr="00780DAF">
        <w:rPr>
          <w:rFonts w:ascii="Tahoma" w:hAnsi="Tahoma" w:cs="Tahoma"/>
          <w:i/>
          <w:sz w:val="20"/>
          <w:szCs w:val="20"/>
          <w:lang w:eastAsia="pl-PL"/>
        </w:rPr>
        <w:t>z zaznaczeniem:</w:t>
      </w:r>
    </w:p>
    <w:p w:rsidR="0080112F" w:rsidRDefault="0080112F" w:rsidP="0080112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780DA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„Zam. </w:t>
      </w:r>
      <w:proofErr w:type="spellStart"/>
      <w:r w:rsidRPr="00780DA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Publ</w:t>
      </w:r>
      <w:proofErr w:type="spellEnd"/>
      <w:r w:rsidRPr="00780DA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. 36/2019 </w:t>
      </w:r>
      <w:r w:rsidRPr="00780DAF">
        <w:rPr>
          <w:rFonts w:ascii="Tahoma" w:hAnsi="Tahoma" w:cs="Tahoma"/>
          <w:b/>
          <w:i/>
          <w:color w:val="000000"/>
          <w:sz w:val="20"/>
          <w:szCs w:val="20"/>
        </w:rPr>
        <w:t xml:space="preserve">„ </w:t>
      </w:r>
      <w:r w:rsidRPr="00780DAF">
        <w:rPr>
          <w:rFonts w:ascii="Tahoma" w:hAnsi="Tahoma" w:cs="Tahoma"/>
          <w:i/>
          <w:color w:val="000000"/>
          <w:sz w:val="20"/>
          <w:szCs w:val="20"/>
        </w:rPr>
        <w:t xml:space="preserve">Oferta </w:t>
      </w:r>
      <w:r w:rsidRPr="00780DAF">
        <w:rPr>
          <w:rFonts w:ascii="Tahoma" w:hAnsi="Tahoma" w:cs="Tahoma"/>
          <w:i/>
          <w:sz w:val="20"/>
          <w:szCs w:val="20"/>
        </w:rPr>
        <w:t xml:space="preserve">na usługi </w:t>
      </w:r>
      <w:r w:rsidRPr="00780DAF">
        <w:rPr>
          <w:rFonts w:ascii="Tahoma" w:eastAsia="Times New Roman" w:hAnsi="Tahoma" w:cs="Tahoma"/>
          <w:i/>
          <w:sz w:val="20"/>
          <w:szCs w:val="20"/>
          <w:lang w:eastAsia="pl-PL"/>
        </w:rPr>
        <w:t>hotelarsko-gastronomiczne wraz z wynajmem sali konferencyjnej</w:t>
      </w:r>
      <w:r w:rsidRPr="00780DAF">
        <w:rPr>
          <w:rFonts w:ascii="Tahoma" w:hAnsi="Tahoma" w:cs="Tahoma"/>
          <w:i/>
          <w:sz w:val="20"/>
          <w:szCs w:val="20"/>
        </w:rPr>
        <w:t xml:space="preserve"> podczas organizowanego przez Dolnośląski Wojewódzki Urząd Pracy Komitetu Sterującego Partnerstwa EURES-</w:t>
      </w:r>
      <w:proofErr w:type="spellStart"/>
      <w:r w:rsidRPr="00780DAF">
        <w:rPr>
          <w:rFonts w:ascii="Tahoma" w:hAnsi="Tahoma" w:cs="Tahoma"/>
          <w:i/>
          <w:sz w:val="20"/>
          <w:szCs w:val="20"/>
        </w:rPr>
        <w:t>TriRegio</w:t>
      </w:r>
      <w:proofErr w:type="spellEnd"/>
      <w:r w:rsidRPr="00780DAF">
        <w:rPr>
          <w:rFonts w:ascii="Tahoma" w:hAnsi="Tahoma" w:cs="Tahoma"/>
          <w:i/>
          <w:sz w:val="20"/>
          <w:szCs w:val="20"/>
        </w:rPr>
        <w:t>.</w:t>
      </w:r>
      <w:r w:rsidR="00780DAF">
        <w:rPr>
          <w:rFonts w:ascii="Tahoma" w:hAnsi="Tahoma" w:cs="Tahoma"/>
          <w:i/>
          <w:sz w:val="20"/>
          <w:szCs w:val="20"/>
        </w:rPr>
        <w:t>”</w:t>
      </w:r>
    </w:p>
    <w:p w:rsidR="00780DAF" w:rsidRDefault="00780DAF" w:rsidP="0080112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80DAF" w:rsidRDefault="00780DAF" w:rsidP="0080112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80DAF">
        <w:rPr>
          <w:rFonts w:ascii="Tahoma" w:hAnsi="Tahoma" w:cs="Tahoma"/>
          <w:b/>
          <w:sz w:val="20"/>
          <w:szCs w:val="20"/>
        </w:rPr>
        <w:t>a powinno być</w:t>
      </w:r>
      <w:r>
        <w:rPr>
          <w:rFonts w:ascii="Tahoma" w:hAnsi="Tahoma" w:cs="Tahoma"/>
          <w:b/>
          <w:sz w:val="20"/>
          <w:szCs w:val="20"/>
        </w:rPr>
        <w:t>:</w:t>
      </w:r>
    </w:p>
    <w:p w:rsidR="00780DAF" w:rsidRDefault="00780DAF" w:rsidP="0080112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780DAF" w:rsidRPr="00780DAF" w:rsidRDefault="00780DAF" w:rsidP="00780DAF">
      <w:pPr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780DAF">
        <w:rPr>
          <w:rFonts w:ascii="Tahoma" w:hAnsi="Tahoma" w:cs="Tahoma"/>
          <w:i/>
          <w:sz w:val="20"/>
          <w:szCs w:val="20"/>
          <w:lang w:eastAsia="pl-PL"/>
        </w:rPr>
        <w:t>4.</w:t>
      </w:r>
      <w:r w:rsidRPr="00780DAF">
        <w:rPr>
          <w:rFonts w:ascii="Tahoma" w:eastAsia="MS Mincho" w:hAnsi="Tahoma" w:cs="Tahoma"/>
          <w:bCs/>
          <w:i/>
          <w:sz w:val="20"/>
          <w:szCs w:val="20"/>
          <w:lang w:eastAsia="pl-PL"/>
        </w:rPr>
        <w:t xml:space="preserve"> </w:t>
      </w:r>
      <w:r w:rsidRPr="00780DAF">
        <w:rPr>
          <w:rFonts w:ascii="Tahoma" w:hAnsi="Tahoma" w:cs="Tahoma"/>
          <w:i/>
          <w:sz w:val="20"/>
          <w:szCs w:val="20"/>
          <w:lang w:eastAsia="pl-PL"/>
        </w:rPr>
        <w:t xml:space="preserve">Kopertę należy zaadresować </w:t>
      </w:r>
      <w:r w:rsidRPr="00780DAF">
        <w:rPr>
          <w:rFonts w:ascii="Tahoma" w:hAnsi="Tahoma" w:cs="Tahoma"/>
          <w:b/>
          <w:i/>
          <w:sz w:val="20"/>
          <w:szCs w:val="20"/>
          <w:lang w:eastAsia="pl-PL"/>
        </w:rPr>
        <w:t>na Dolnośląski Wojewódzki Urząd Prac</w:t>
      </w:r>
      <w:r w:rsidRPr="00780DAF">
        <w:rPr>
          <w:rFonts w:ascii="Tahoma" w:hAnsi="Tahoma" w:cs="Tahoma"/>
          <w:b/>
          <w:i/>
          <w:sz w:val="20"/>
          <w:szCs w:val="20"/>
          <w:lang w:eastAsia="pl-PL"/>
        </w:rPr>
        <w:t xml:space="preserve">y siedziba w Wałbrzychu, </w:t>
      </w:r>
      <w:r w:rsidRPr="00780DAF">
        <w:rPr>
          <w:rFonts w:ascii="Tahoma" w:hAnsi="Tahoma" w:cs="Tahoma"/>
          <w:b/>
          <w:i/>
          <w:sz w:val="20"/>
          <w:szCs w:val="20"/>
          <w:lang w:eastAsia="pl-PL"/>
        </w:rPr>
        <w:br/>
        <w:t>przy ul. Ogrodowej 5b, 58-306 Wałbrzych, sekretariat</w:t>
      </w:r>
      <w:r>
        <w:rPr>
          <w:rFonts w:ascii="Tahoma" w:hAnsi="Tahoma" w:cs="Tahoma"/>
          <w:i/>
          <w:sz w:val="20"/>
          <w:szCs w:val="20"/>
          <w:lang w:eastAsia="pl-PL"/>
        </w:rPr>
        <w:t>,</w:t>
      </w:r>
      <w:r w:rsidRPr="00780DAF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780DAF">
        <w:rPr>
          <w:rFonts w:ascii="Tahoma" w:hAnsi="Tahoma" w:cs="Tahoma"/>
          <w:i/>
          <w:sz w:val="20"/>
          <w:szCs w:val="20"/>
          <w:lang w:eastAsia="pl-PL"/>
        </w:rPr>
        <w:t>z zaznaczeniem:</w:t>
      </w:r>
    </w:p>
    <w:p w:rsidR="00780DAF" w:rsidRDefault="00780DAF" w:rsidP="00780DA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780DA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„Zam. </w:t>
      </w:r>
      <w:proofErr w:type="spellStart"/>
      <w:r w:rsidRPr="00780DA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Publ</w:t>
      </w:r>
      <w:proofErr w:type="spellEnd"/>
      <w:r w:rsidRPr="00780DA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. 36/2019 </w:t>
      </w:r>
      <w:r w:rsidRPr="00780DAF">
        <w:rPr>
          <w:rFonts w:ascii="Tahoma" w:hAnsi="Tahoma" w:cs="Tahoma"/>
          <w:b/>
          <w:i/>
          <w:color w:val="000000"/>
          <w:sz w:val="20"/>
          <w:szCs w:val="20"/>
        </w:rPr>
        <w:t xml:space="preserve">„ </w:t>
      </w:r>
      <w:r w:rsidRPr="00780DAF">
        <w:rPr>
          <w:rFonts w:ascii="Tahoma" w:hAnsi="Tahoma" w:cs="Tahoma"/>
          <w:i/>
          <w:color w:val="000000"/>
          <w:sz w:val="20"/>
          <w:szCs w:val="20"/>
        </w:rPr>
        <w:t xml:space="preserve">Oferta </w:t>
      </w:r>
      <w:r w:rsidRPr="00780DAF">
        <w:rPr>
          <w:rFonts w:ascii="Tahoma" w:hAnsi="Tahoma" w:cs="Tahoma"/>
          <w:i/>
          <w:sz w:val="20"/>
          <w:szCs w:val="20"/>
        </w:rPr>
        <w:t xml:space="preserve">na usługi </w:t>
      </w:r>
      <w:r w:rsidRPr="00780DAF">
        <w:rPr>
          <w:rFonts w:ascii="Tahoma" w:eastAsia="Times New Roman" w:hAnsi="Tahoma" w:cs="Tahoma"/>
          <w:i/>
          <w:sz w:val="20"/>
          <w:szCs w:val="20"/>
          <w:lang w:eastAsia="pl-PL"/>
        </w:rPr>
        <w:t>hotelarsko-gastronomiczne wraz z wynajmem sali konferencyjnej</w:t>
      </w:r>
      <w:r w:rsidRPr="00780DAF">
        <w:rPr>
          <w:rFonts w:ascii="Tahoma" w:hAnsi="Tahoma" w:cs="Tahoma"/>
          <w:i/>
          <w:sz w:val="20"/>
          <w:szCs w:val="20"/>
        </w:rPr>
        <w:t xml:space="preserve"> podczas organizowanego przez Dolnośląski Wojewódzki Urząd Pracy Komitetu Sterującego Partnerstwa EURES-</w:t>
      </w:r>
      <w:proofErr w:type="spellStart"/>
      <w:r w:rsidRPr="00780DAF">
        <w:rPr>
          <w:rFonts w:ascii="Tahoma" w:hAnsi="Tahoma" w:cs="Tahoma"/>
          <w:i/>
          <w:sz w:val="20"/>
          <w:szCs w:val="20"/>
        </w:rPr>
        <w:t>TriRegio</w:t>
      </w:r>
      <w:proofErr w:type="spellEnd"/>
      <w:r w:rsidRPr="00780DAF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i/>
          <w:sz w:val="20"/>
          <w:szCs w:val="20"/>
        </w:rPr>
        <w:t>”</w:t>
      </w:r>
    </w:p>
    <w:p w:rsidR="00780DAF" w:rsidRDefault="00780DAF" w:rsidP="00780DA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80DAF" w:rsidRDefault="00780DAF" w:rsidP="00780DA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80DAF">
        <w:rPr>
          <w:rFonts w:ascii="Tahoma" w:hAnsi="Tahoma" w:cs="Tahoma"/>
          <w:b/>
          <w:sz w:val="20"/>
          <w:szCs w:val="20"/>
        </w:rPr>
        <w:t>W związku z dokonaną modyfikacją Ogłoszenia, Zamawiający wydłuża termin na składanie ofert do dnia 21.11.2019 r. do godz. 10:00.</w:t>
      </w:r>
    </w:p>
    <w:p w:rsidR="00780DAF" w:rsidRDefault="00780DAF" w:rsidP="00780DA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780DAF" w:rsidRPr="00052BC3" w:rsidRDefault="00780DAF" w:rsidP="00780DA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2BC3">
        <w:rPr>
          <w:rFonts w:ascii="Tahoma" w:hAnsi="Tahoma" w:cs="Tahoma"/>
          <w:sz w:val="20"/>
          <w:szCs w:val="20"/>
        </w:rPr>
        <w:t>P</w:t>
      </w:r>
      <w:r w:rsidR="00052BC3" w:rsidRPr="00052BC3">
        <w:rPr>
          <w:rFonts w:ascii="Tahoma" w:hAnsi="Tahoma" w:cs="Tahoma"/>
          <w:sz w:val="20"/>
          <w:szCs w:val="20"/>
        </w:rPr>
        <w:t>ozostałe</w:t>
      </w:r>
      <w:r w:rsidRPr="00052BC3">
        <w:rPr>
          <w:rFonts w:ascii="Tahoma" w:hAnsi="Tahoma" w:cs="Tahoma"/>
          <w:sz w:val="20"/>
          <w:szCs w:val="20"/>
        </w:rPr>
        <w:t xml:space="preserve"> </w:t>
      </w:r>
      <w:r w:rsidR="00052BC3" w:rsidRPr="00052BC3">
        <w:rPr>
          <w:rFonts w:ascii="Tahoma" w:hAnsi="Tahoma" w:cs="Tahoma"/>
          <w:sz w:val="20"/>
          <w:szCs w:val="20"/>
        </w:rPr>
        <w:t>zapisy</w:t>
      </w:r>
      <w:r w:rsidRPr="00052BC3">
        <w:rPr>
          <w:rFonts w:ascii="Tahoma" w:hAnsi="Tahoma" w:cs="Tahoma"/>
          <w:sz w:val="20"/>
          <w:szCs w:val="20"/>
        </w:rPr>
        <w:t xml:space="preserve"> pozostają bez zmian</w:t>
      </w:r>
      <w:r w:rsidR="00C85577">
        <w:rPr>
          <w:rFonts w:ascii="Tahoma" w:hAnsi="Tahoma" w:cs="Tahoma"/>
          <w:sz w:val="20"/>
          <w:szCs w:val="20"/>
        </w:rPr>
        <w:t>.</w:t>
      </w:r>
    </w:p>
    <w:p w:rsidR="00780DAF" w:rsidRPr="00052BC3" w:rsidRDefault="00780DAF" w:rsidP="00780DA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80DAF" w:rsidRPr="00780DAF" w:rsidRDefault="00780DAF" w:rsidP="0080112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85577" w:rsidRDefault="00C85577" w:rsidP="0080112F">
      <w:pPr>
        <w:widowControl w:val="0"/>
        <w:suppressAutoHyphens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A94E9E" w:rsidRDefault="00A94E9E" w:rsidP="00A94E9E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4E9E" w:rsidRDefault="00A94E9E" w:rsidP="00A94E9E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4E9E" w:rsidRDefault="00A94E9E" w:rsidP="00A94E9E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4E9E" w:rsidRDefault="00A94E9E" w:rsidP="00A94E9E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4E9E" w:rsidRDefault="00A94E9E" w:rsidP="00A94E9E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4E9E" w:rsidRDefault="00A94E9E" w:rsidP="00A94E9E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4E9E" w:rsidRDefault="00A94E9E" w:rsidP="00A94E9E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4E9E" w:rsidRDefault="00A94E9E" w:rsidP="00A94E9E">
      <w:pPr>
        <w:ind w:left="6372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</w:t>
      </w:r>
    </w:p>
    <w:sectPr w:rsidR="00A94E9E" w:rsidSect="007D6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BD" w:rsidRDefault="00320BBD" w:rsidP="00FE69F7">
      <w:pPr>
        <w:spacing w:after="0" w:line="240" w:lineRule="auto"/>
      </w:pPr>
      <w:r>
        <w:separator/>
      </w:r>
    </w:p>
  </w:endnote>
  <w:endnote w:type="continuationSeparator" w:id="0">
    <w:p w:rsidR="00320BBD" w:rsidRDefault="00320BBD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85605">
      <w:rPr>
        <w:noProof/>
      </w:rPr>
      <w:t>5</w:t>
    </w:r>
    <w:r>
      <w:fldChar w:fldCharType="end"/>
    </w:r>
  </w:p>
  <w:p w:rsidR="008C2A07" w:rsidRDefault="008C2A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Pr="00EE63C2" w:rsidRDefault="008C2A07">
    <w:pPr>
      <w:pStyle w:val="Stopka"/>
      <w:rPr>
        <w:rFonts w:ascii="Arial" w:hAnsi="Arial" w:cs="Arial"/>
        <w:sz w:val="12"/>
        <w:szCs w:val="12"/>
      </w:rPr>
    </w:pPr>
  </w:p>
  <w:p w:rsidR="008C2A07" w:rsidRPr="00FE69F7" w:rsidRDefault="008C2A0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8C2A07" w:rsidRPr="00E07997" w:rsidTr="00D13360">
      <w:trPr>
        <w:trHeight w:val="500"/>
      </w:trPr>
      <w:tc>
        <w:tcPr>
          <w:tcW w:w="4865" w:type="dxa"/>
          <w:shd w:val="clear" w:color="auto" w:fill="auto"/>
        </w:tcPr>
        <w:p w:rsidR="008C2A07" w:rsidRPr="00F2698E" w:rsidRDefault="008C2A0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C2A07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8C2A07" w:rsidRPr="00F2698E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8C2A07" w:rsidRPr="000670D6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670D6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8C2A07" w:rsidRPr="000670D6" w:rsidRDefault="008C2A0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670D6">
      <w:rPr>
        <w:noProof/>
        <w:lang w:val="en-US" w:eastAsia="pl-PL"/>
      </w:rPr>
      <w:t xml:space="preserve">          </w:t>
    </w:r>
    <w:r w:rsidRPr="000670D6">
      <w:rPr>
        <w:noProof/>
        <w:lang w:val="en-US" w:eastAsia="pl-PL"/>
      </w:rPr>
      <w:tab/>
      <w:t xml:space="preserve">          </w:t>
    </w:r>
  </w:p>
  <w:p w:rsidR="008C2A07" w:rsidRPr="00DC6505" w:rsidRDefault="008C2A07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BD" w:rsidRDefault="00320BBD" w:rsidP="00FE69F7">
      <w:pPr>
        <w:spacing w:after="0" w:line="240" w:lineRule="auto"/>
      </w:pPr>
      <w:r>
        <w:separator/>
      </w:r>
    </w:p>
  </w:footnote>
  <w:footnote w:type="continuationSeparator" w:id="0">
    <w:p w:rsidR="00320BBD" w:rsidRDefault="00320BBD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Default="008C2A07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A38"/>
    <w:multiLevelType w:val="hybridMultilevel"/>
    <w:tmpl w:val="4CFCEF0E"/>
    <w:lvl w:ilvl="0" w:tplc="6FFA5232">
      <w:start w:val="1"/>
      <w:numFmt w:val="decimal"/>
      <w:lvlText w:val="%1."/>
      <w:lvlJc w:val="right"/>
      <w:pPr>
        <w:ind w:left="720" w:hanging="360"/>
      </w:pPr>
      <w:rPr>
        <w:rFonts w:ascii="Tahoma" w:eastAsia="Calibri" w:hAnsi="Tahoma" w:cs="Tahoma"/>
        <w:b w:val="0"/>
        <w:i w:val="0"/>
        <w:color w:val="00000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ED624A"/>
    <w:multiLevelType w:val="hybridMultilevel"/>
    <w:tmpl w:val="8A4AA9F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D454C8"/>
    <w:multiLevelType w:val="hybridMultilevel"/>
    <w:tmpl w:val="6456A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351185"/>
    <w:multiLevelType w:val="multilevel"/>
    <w:tmpl w:val="B0621342"/>
    <w:lvl w:ilvl="0">
      <w:start w:val="3"/>
      <w:numFmt w:val="decimal"/>
      <w:lvlText w:val="%1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908766F"/>
    <w:multiLevelType w:val="hybridMultilevel"/>
    <w:tmpl w:val="A538D1B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40E6B"/>
    <w:multiLevelType w:val="hybridMultilevel"/>
    <w:tmpl w:val="7F82424E"/>
    <w:lvl w:ilvl="0" w:tplc="EE0855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C310772"/>
    <w:multiLevelType w:val="multilevel"/>
    <w:tmpl w:val="3C2AA58A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96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820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244" w:hanging="1440"/>
      </w:pPr>
    </w:lvl>
    <w:lvl w:ilvl="6">
      <w:start w:val="1"/>
      <w:numFmt w:val="decimal"/>
      <w:isLgl/>
      <w:lvlText w:val="%1.%2.%3.%4.%5.%6.%7."/>
      <w:lvlJc w:val="left"/>
      <w:pPr>
        <w:ind w:left="2636" w:hanging="1800"/>
      </w:p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4" w15:restartNumberingAfterBreak="0">
    <w:nsid w:val="2EDF51EA"/>
    <w:multiLevelType w:val="multilevel"/>
    <w:tmpl w:val="79669DB2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22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5" w15:restartNumberingAfterBreak="0">
    <w:nsid w:val="303066DB"/>
    <w:multiLevelType w:val="hybridMultilevel"/>
    <w:tmpl w:val="484A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3C95D4">
      <w:start w:val="1"/>
      <w:numFmt w:val="decimal"/>
      <w:lvlText w:val="%3)"/>
      <w:lvlJc w:val="left"/>
      <w:pPr>
        <w:ind w:left="2340" w:hanging="360"/>
      </w:pPr>
    </w:lvl>
    <w:lvl w:ilvl="3" w:tplc="C3CC20C4">
      <w:start w:val="1"/>
      <w:numFmt w:val="lowerLetter"/>
      <w:lvlText w:val="%4)"/>
      <w:lvlJc w:val="left"/>
      <w:pPr>
        <w:ind w:left="1021" w:hanging="284"/>
      </w:pPr>
      <w:rPr>
        <w:rFonts w:ascii="Tahoma" w:eastAsia="Calibri" w:hAnsi="Tahoma" w:cs="Tahoma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2438" w:hanging="312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30DB721F"/>
    <w:multiLevelType w:val="hybridMultilevel"/>
    <w:tmpl w:val="AD449AE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9047D4"/>
    <w:multiLevelType w:val="hybridMultilevel"/>
    <w:tmpl w:val="46488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267F3"/>
    <w:multiLevelType w:val="hybridMultilevel"/>
    <w:tmpl w:val="B4B05F00"/>
    <w:lvl w:ilvl="0" w:tplc="35CC659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75852"/>
    <w:multiLevelType w:val="hybridMultilevel"/>
    <w:tmpl w:val="B2D8B4FC"/>
    <w:lvl w:ilvl="0" w:tplc="D7DEEA84">
      <w:start w:val="1"/>
      <w:numFmt w:val="decimal"/>
      <w:lvlText w:val="%1."/>
      <w:lvlJc w:val="center"/>
      <w:pPr>
        <w:ind w:left="4329" w:hanging="360"/>
      </w:pPr>
      <w:rPr>
        <w:b w:val="0"/>
        <w:sz w:val="20"/>
        <w:szCs w:val="20"/>
      </w:r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B568E178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4370"/>
    <w:multiLevelType w:val="hybridMultilevel"/>
    <w:tmpl w:val="9FF4F06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75AD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2760B"/>
    <w:multiLevelType w:val="hybridMultilevel"/>
    <w:tmpl w:val="86CE28B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FAC2AFA2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  <w:rPr>
        <w:b w:val="0"/>
        <w:i w:val="0"/>
      </w:r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9" w15:restartNumberingAfterBreak="0">
    <w:nsid w:val="53826318"/>
    <w:multiLevelType w:val="hybridMultilevel"/>
    <w:tmpl w:val="00C2747E"/>
    <w:lvl w:ilvl="0" w:tplc="9058F3DC">
      <w:start w:val="1"/>
      <w:numFmt w:val="upperRoman"/>
      <w:lvlText w:val="%1."/>
      <w:lvlJc w:val="left"/>
      <w:pPr>
        <w:ind w:left="425" w:hanging="42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7413F1"/>
    <w:multiLevelType w:val="hybridMultilevel"/>
    <w:tmpl w:val="51407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25A63"/>
    <w:multiLevelType w:val="hybridMultilevel"/>
    <w:tmpl w:val="E506C920"/>
    <w:lvl w:ilvl="0" w:tplc="53206748">
      <w:start w:val="13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7EDC61F2">
      <w:start w:val="1"/>
      <w:numFmt w:val="decimal"/>
      <w:lvlText w:val="%7."/>
      <w:lvlJc w:val="left"/>
      <w:pPr>
        <w:ind w:left="1352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B232545"/>
    <w:multiLevelType w:val="hybridMultilevel"/>
    <w:tmpl w:val="60D64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6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1A0DA9"/>
    <w:multiLevelType w:val="hybridMultilevel"/>
    <w:tmpl w:val="BFFA6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34F51"/>
    <w:multiLevelType w:val="hybridMultilevel"/>
    <w:tmpl w:val="0BBC7396"/>
    <w:lvl w:ilvl="0" w:tplc="C76024B8">
      <w:start w:val="1"/>
      <w:numFmt w:val="decimal"/>
      <w:lvlText w:val="%1)"/>
      <w:lvlJc w:val="left"/>
      <w:pPr>
        <w:ind w:left="64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FB416C8"/>
    <w:multiLevelType w:val="hybridMultilevel"/>
    <w:tmpl w:val="92EE4672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AE65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17FDA"/>
    <w:multiLevelType w:val="hybridMultilevel"/>
    <w:tmpl w:val="B0B4704E"/>
    <w:lvl w:ilvl="0" w:tplc="DAA45176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71470959"/>
    <w:multiLevelType w:val="multilevel"/>
    <w:tmpl w:val="BED2FEE0"/>
    <w:lvl w:ilvl="0">
      <w:start w:val="3"/>
      <w:numFmt w:val="decimal"/>
      <w:lvlText w:val="%1."/>
      <w:lvlJc w:val="left"/>
      <w:pPr>
        <w:ind w:left="495" w:hanging="495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eastAsia="Calibri"/>
      </w:rPr>
    </w:lvl>
  </w:abstractNum>
  <w:abstractNum w:abstractNumId="45" w15:restartNumberingAfterBreak="0">
    <w:nsid w:val="73B00B05"/>
    <w:multiLevelType w:val="multilevel"/>
    <w:tmpl w:val="27122CB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46" w15:restartNumberingAfterBreak="0">
    <w:nsid w:val="73BE16F9"/>
    <w:multiLevelType w:val="hybridMultilevel"/>
    <w:tmpl w:val="1EAAC55E"/>
    <w:lvl w:ilvl="0" w:tplc="4E3269E6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3A503F"/>
    <w:multiLevelType w:val="multilevel"/>
    <w:tmpl w:val="D7C0626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9237877"/>
    <w:multiLevelType w:val="hybridMultilevel"/>
    <w:tmpl w:val="5518E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0780C"/>
    <w:multiLevelType w:val="hybridMultilevel"/>
    <w:tmpl w:val="F692D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BCB7596"/>
    <w:multiLevelType w:val="hybridMultilevel"/>
    <w:tmpl w:val="39A49068"/>
    <w:lvl w:ilvl="0" w:tplc="8B800F38">
      <w:start w:val="1"/>
      <w:numFmt w:val="lowerLetter"/>
      <w:lvlText w:val="%1)"/>
      <w:lvlJc w:val="left"/>
      <w:pPr>
        <w:ind w:left="1021" w:hanging="284"/>
      </w:pPr>
      <w:rPr>
        <w:rFonts w:ascii="Tahoma" w:eastAsia="Times New Roman" w:hAnsi="Tahoma" w:cs="Tahoma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0">
    <w:abstractNumId w:val="50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1">
    <w:abstractNumId w:val="3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6"/>
  </w:num>
  <w:num w:numId="46">
    <w:abstractNumId w:val="31"/>
  </w:num>
  <w:num w:numId="47">
    <w:abstractNumId w:val="34"/>
  </w:num>
  <w:num w:numId="48">
    <w:abstractNumId w:val="20"/>
  </w:num>
  <w:num w:numId="49">
    <w:abstractNumId w:val="49"/>
  </w:num>
  <w:num w:numId="50">
    <w:abstractNumId w:val="48"/>
  </w:num>
  <w:num w:numId="51">
    <w:abstractNumId w:val="4"/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89"/>
    <w:rsid w:val="000441CF"/>
    <w:rsid w:val="00052BC3"/>
    <w:rsid w:val="00054B3B"/>
    <w:rsid w:val="00055593"/>
    <w:rsid w:val="000670D6"/>
    <w:rsid w:val="000751E7"/>
    <w:rsid w:val="0009114D"/>
    <w:rsid w:val="000A2211"/>
    <w:rsid w:val="000A6CFA"/>
    <w:rsid w:val="000D2F0E"/>
    <w:rsid w:val="0011150B"/>
    <w:rsid w:val="00141F4D"/>
    <w:rsid w:val="00174013"/>
    <w:rsid w:val="001757CF"/>
    <w:rsid w:val="00185605"/>
    <w:rsid w:val="001A085B"/>
    <w:rsid w:val="001A0EE8"/>
    <w:rsid w:val="001D52A9"/>
    <w:rsid w:val="001D53C8"/>
    <w:rsid w:val="001E7A6F"/>
    <w:rsid w:val="001F766F"/>
    <w:rsid w:val="00201B68"/>
    <w:rsid w:val="002117A5"/>
    <w:rsid w:val="002267B5"/>
    <w:rsid w:val="0023362D"/>
    <w:rsid w:val="00234513"/>
    <w:rsid w:val="002444AF"/>
    <w:rsid w:val="002500D6"/>
    <w:rsid w:val="002577A9"/>
    <w:rsid w:val="00273349"/>
    <w:rsid w:val="0027388A"/>
    <w:rsid w:val="00283BD0"/>
    <w:rsid w:val="002A7FCB"/>
    <w:rsid w:val="002B1750"/>
    <w:rsid w:val="002C464A"/>
    <w:rsid w:val="002C53D5"/>
    <w:rsid w:val="002E72C8"/>
    <w:rsid w:val="002F0DC7"/>
    <w:rsid w:val="002F3BF5"/>
    <w:rsid w:val="002F3BF9"/>
    <w:rsid w:val="002F4404"/>
    <w:rsid w:val="00302705"/>
    <w:rsid w:val="0032073F"/>
    <w:rsid w:val="00320BBD"/>
    <w:rsid w:val="003222C6"/>
    <w:rsid w:val="003262A8"/>
    <w:rsid w:val="0033543A"/>
    <w:rsid w:val="00343030"/>
    <w:rsid w:val="0035198C"/>
    <w:rsid w:val="00384F22"/>
    <w:rsid w:val="00393B13"/>
    <w:rsid w:val="00394A83"/>
    <w:rsid w:val="00396193"/>
    <w:rsid w:val="003A051E"/>
    <w:rsid w:val="003A1D37"/>
    <w:rsid w:val="003A41EE"/>
    <w:rsid w:val="003A7268"/>
    <w:rsid w:val="003B7D07"/>
    <w:rsid w:val="003F62FC"/>
    <w:rsid w:val="00435F4F"/>
    <w:rsid w:val="00442C4B"/>
    <w:rsid w:val="00453567"/>
    <w:rsid w:val="00460C8A"/>
    <w:rsid w:val="0049469E"/>
    <w:rsid w:val="004B3E83"/>
    <w:rsid w:val="004B5253"/>
    <w:rsid w:val="004C6591"/>
    <w:rsid w:val="005108BA"/>
    <w:rsid w:val="00542291"/>
    <w:rsid w:val="00552E30"/>
    <w:rsid w:val="00575045"/>
    <w:rsid w:val="00577919"/>
    <w:rsid w:val="005852ED"/>
    <w:rsid w:val="00587F58"/>
    <w:rsid w:val="005A181F"/>
    <w:rsid w:val="005C145B"/>
    <w:rsid w:val="005C5837"/>
    <w:rsid w:val="005D6F88"/>
    <w:rsid w:val="005F3799"/>
    <w:rsid w:val="005F3CAE"/>
    <w:rsid w:val="005F7822"/>
    <w:rsid w:val="006002F6"/>
    <w:rsid w:val="00603D97"/>
    <w:rsid w:val="00617A99"/>
    <w:rsid w:val="00621370"/>
    <w:rsid w:val="00622188"/>
    <w:rsid w:val="00635529"/>
    <w:rsid w:val="00646437"/>
    <w:rsid w:val="0067646E"/>
    <w:rsid w:val="0068202C"/>
    <w:rsid w:val="00693980"/>
    <w:rsid w:val="006A1A89"/>
    <w:rsid w:val="006C33AE"/>
    <w:rsid w:val="006C5C01"/>
    <w:rsid w:val="006C7AE6"/>
    <w:rsid w:val="006D73DE"/>
    <w:rsid w:val="006E141B"/>
    <w:rsid w:val="00706990"/>
    <w:rsid w:val="0072197F"/>
    <w:rsid w:val="00721D94"/>
    <w:rsid w:val="0072315F"/>
    <w:rsid w:val="0074064B"/>
    <w:rsid w:val="007733EF"/>
    <w:rsid w:val="00780DAF"/>
    <w:rsid w:val="007853DA"/>
    <w:rsid w:val="00785514"/>
    <w:rsid w:val="00785DB3"/>
    <w:rsid w:val="007A3A6E"/>
    <w:rsid w:val="007B36D5"/>
    <w:rsid w:val="007B4407"/>
    <w:rsid w:val="007B742E"/>
    <w:rsid w:val="007C25EF"/>
    <w:rsid w:val="007D6C12"/>
    <w:rsid w:val="007E2ADC"/>
    <w:rsid w:val="0080112F"/>
    <w:rsid w:val="00812335"/>
    <w:rsid w:val="00846258"/>
    <w:rsid w:val="00854256"/>
    <w:rsid w:val="00884330"/>
    <w:rsid w:val="008855CA"/>
    <w:rsid w:val="008A4682"/>
    <w:rsid w:val="008A5D58"/>
    <w:rsid w:val="008C0E0C"/>
    <w:rsid w:val="008C2A07"/>
    <w:rsid w:val="008C3947"/>
    <w:rsid w:val="008C3D0D"/>
    <w:rsid w:val="008E1E42"/>
    <w:rsid w:val="008E656B"/>
    <w:rsid w:val="008E716F"/>
    <w:rsid w:val="00901B09"/>
    <w:rsid w:val="00906BAF"/>
    <w:rsid w:val="00930F03"/>
    <w:rsid w:val="00944D32"/>
    <w:rsid w:val="0096280A"/>
    <w:rsid w:val="00967E36"/>
    <w:rsid w:val="009A6F62"/>
    <w:rsid w:val="009C120B"/>
    <w:rsid w:val="009C16D3"/>
    <w:rsid w:val="009E49AA"/>
    <w:rsid w:val="009F2E4C"/>
    <w:rsid w:val="00A51065"/>
    <w:rsid w:val="00A53F20"/>
    <w:rsid w:val="00A60C0D"/>
    <w:rsid w:val="00A619B8"/>
    <w:rsid w:val="00A62AC2"/>
    <w:rsid w:val="00A94E9E"/>
    <w:rsid w:val="00AB0195"/>
    <w:rsid w:val="00AD3A98"/>
    <w:rsid w:val="00AF42AC"/>
    <w:rsid w:val="00B04B2F"/>
    <w:rsid w:val="00B0524F"/>
    <w:rsid w:val="00B23089"/>
    <w:rsid w:val="00B25B4F"/>
    <w:rsid w:val="00B504EB"/>
    <w:rsid w:val="00B651EE"/>
    <w:rsid w:val="00B766AD"/>
    <w:rsid w:val="00B77073"/>
    <w:rsid w:val="00B86309"/>
    <w:rsid w:val="00B8700F"/>
    <w:rsid w:val="00B9188D"/>
    <w:rsid w:val="00BC224E"/>
    <w:rsid w:val="00BE34D8"/>
    <w:rsid w:val="00C85577"/>
    <w:rsid w:val="00CA3459"/>
    <w:rsid w:val="00CB1B12"/>
    <w:rsid w:val="00CB5C32"/>
    <w:rsid w:val="00CC3AEA"/>
    <w:rsid w:val="00CD6F6C"/>
    <w:rsid w:val="00CE51E1"/>
    <w:rsid w:val="00CE7DEE"/>
    <w:rsid w:val="00CF349E"/>
    <w:rsid w:val="00D12A43"/>
    <w:rsid w:val="00D13360"/>
    <w:rsid w:val="00D35BDE"/>
    <w:rsid w:val="00D46CD5"/>
    <w:rsid w:val="00D507F2"/>
    <w:rsid w:val="00D56C8E"/>
    <w:rsid w:val="00D7338E"/>
    <w:rsid w:val="00D76D7A"/>
    <w:rsid w:val="00D7754F"/>
    <w:rsid w:val="00D77586"/>
    <w:rsid w:val="00D917D5"/>
    <w:rsid w:val="00D974B3"/>
    <w:rsid w:val="00DB062A"/>
    <w:rsid w:val="00DC6505"/>
    <w:rsid w:val="00DD477D"/>
    <w:rsid w:val="00DD56A8"/>
    <w:rsid w:val="00DE0259"/>
    <w:rsid w:val="00DF17C7"/>
    <w:rsid w:val="00DF2EEC"/>
    <w:rsid w:val="00E07997"/>
    <w:rsid w:val="00E11FE0"/>
    <w:rsid w:val="00E12FF2"/>
    <w:rsid w:val="00E21EC4"/>
    <w:rsid w:val="00E419C6"/>
    <w:rsid w:val="00E43280"/>
    <w:rsid w:val="00E764B9"/>
    <w:rsid w:val="00E86FBD"/>
    <w:rsid w:val="00EB5E52"/>
    <w:rsid w:val="00EE63C2"/>
    <w:rsid w:val="00EF5B09"/>
    <w:rsid w:val="00F07231"/>
    <w:rsid w:val="00F11FF8"/>
    <w:rsid w:val="00F2698E"/>
    <w:rsid w:val="00F37551"/>
    <w:rsid w:val="00F57FA5"/>
    <w:rsid w:val="00F60A4C"/>
    <w:rsid w:val="00F61305"/>
    <w:rsid w:val="00F76366"/>
    <w:rsid w:val="00F84502"/>
    <w:rsid w:val="00F913CA"/>
    <w:rsid w:val="00FA626D"/>
    <w:rsid w:val="00FB214D"/>
    <w:rsid w:val="00FB44B7"/>
    <w:rsid w:val="00FB7FDC"/>
    <w:rsid w:val="00FD326A"/>
    <w:rsid w:val="00FE69F7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EB9EF"/>
  <w15:chartTrackingRefBased/>
  <w15:docId w15:val="{9E9D4148-8C6F-450B-9DFF-EE078399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A1A89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A1A89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A1A89"/>
    <w:rPr>
      <w:rFonts w:ascii="Times New Roman" w:eastAsia="MS Mincho" w:hAnsi="Times New Roman"/>
      <w:sz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A1A89"/>
    <w:rPr>
      <w:rFonts w:ascii="Cambria" w:eastAsia="Times New Roman" w:hAnsi="Cambria"/>
      <w:i/>
      <w:iCs/>
      <w:color w:val="404040"/>
      <w:lang w:val="x-none" w:eastAsia="x-none"/>
    </w:rPr>
  </w:style>
  <w:style w:type="character" w:styleId="UyteHipercze">
    <w:name w:val="FollowedHyperlink"/>
    <w:uiPriority w:val="99"/>
    <w:semiHidden/>
    <w:unhideWhenUsed/>
    <w:rsid w:val="006A1A8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6A1A89"/>
    <w:rPr>
      <w:rFonts w:ascii="Times New Roman" w:eastAsia="Times New Roman" w:hAnsi="Times New Roman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6A1A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A1A89"/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1A8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1A89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A8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A8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A89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6A1A89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6A1A89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semiHidden/>
    <w:rsid w:val="006A1A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6A1A89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6A1A89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6A1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unhideWhenUsed/>
    <w:rsid w:val="006A1A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A1A89"/>
    <w:rPr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6A1A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Zesp&#243;&#322;%20ds.%20Zam&#243;wie&#324;%20Publicznych\kolor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E2F8-CACA-4B3C-8486-958BB66D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10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6</cp:revision>
  <cp:lastPrinted>2019-09-13T10:10:00Z</cp:lastPrinted>
  <dcterms:created xsi:type="dcterms:W3CDTF">2019-11-14T12:38:00Z</dcterms:created>
  <dcterms:modified xsi:type="dcterms:W3CDTF">2019-11-14T12:48:00Z</dcterms:modified>
</cp:coreProperties>
</file>