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1" w:rsidRPr="00B8778A" w:rsidRDefault="009B4DB1" w:rsidP="009B4DB1">
      <w:pPr>
        <w:rPr>
          <w:rFonts w:ascii="Tahoma" w:hAnsi="Tahoma" w:cs="Tahoma"/>
          <w:sz w:val="20"/>
          <w:szCs w:val="20"/>
        </w:rPr>
      </w:pPr>
      <w:r w:rsidRPr="00B8778A">
        <w:rPr>
          <w:rFonts w:ascii="Tahoma" w:hAnsi="Tahoma" w:cs="Tahoma"/>
          <w:sz w:val="20"/>
          <w:szCs w:val="20"/>
        </w:rPr>
        <w:t>Zam.pub. nr 3</w:t>
      </w:r>
      <w:r w:rsidR="002A13D9">
        <w:rPr>
          <w:rFonts w:ascii="Tahoma" w:hAnsi="Tahoma" w:cs="Tahoma"/>
          <w:sz w:val="20"/>
          <w:szCs w:val="20"/>
        </w:rPr>
        <w:t>8</w:t>
      </w:r>
      <w:r w:rsidRPr="00B8778A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>
        <w:rPr>
          <w:rFonts w:ascii="Tahoma" w:hAnsi="Tahoma" w:cs="Tahoma"/>
          <w:sz w:val="20"/>
          <w:szCs w:val="20"/>
        </w:rPr>
        <w:t xml:space="preserve">                </w:t>
      </w:r>
      <w:r w:rsidRPr="00B8778A">
        <w:rPr>
          <w:rFonts w:ascii="Tahoma" w:hAnsi="Tahoma" w:cs="Tahoma"/>
          <w:sz w:val="20"/>
          <w:szCs w:val="20"/>
        </w:rPr>
        <w:t xml:space="preserve">Wałbrzych, </w:t>
      </w:r>
      <w:r w:rsidR="00926E98">
        <w:rPr>
          <w:rFonts w:ascii="Tahoma" w:hAnsi="Tahoma" w:cs="Tahoma"/>
          <w:sz w:val="20"/>
          <w:szCs w:val="20"/>
        </w:rPr>
        <w:t>29</w:t>
      </w:r>
      <w:r w:rsidR="007220D6">
        <w:rPr>
          <w:rFonts w:ascii="Tahoma" w:hAnsi="Tahoma" w:cs="Tahoma"/>
          <w:sz w:val="20"/>
          <w:szCs w:val="20"/>
        </w:rPr>
        <w:t xml:space="preserve"> listopada</w:t>
      </w:r>
      <w:r w:rsidRPr="00B8778A">
        <w:rPr>
          <w:rFonts w:ascii="Tahoma" w:hAnsi="Tahoma" w:cs="Tahoma"/>
          <w:sz w:val="20"/>
          <w:szCs w:val="20"/>
        </w:rPr>
        <w:t xml:space="preserve"> 2019 r.</w:t>
      </w:r>
    </w:p>
    <w:p w:rsidR="009B4DB1" w:rsidRPr="00B8778A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0A6F45" w:rsidRDefault="000A6F45" w:rsidP="000A6F45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</w:t>
      </w:r>
      <w:r w:rsidR="00B50528">
        <w:rPr>
          <w:rFonts w:ascii="Tahoma" w:hAnsi="Tahoma" w:cs="Tahoma"/>
          <w:sz w:val="20"/>
          <w:szCs w:val="20"/>
        </w:rPr>
        <w:t>8</w:t>
      </w:r>
      <w:r w:rsidRPr="009E49AA">
        <w:rPr>
          <w:rFonts w:ascii="Tahoma" w:hAnsi="Tahoma" w:cs="Tahoma"/>
          <w:sz w:val="20"/>
          <w:szCs w:val="20"/>
        </w:rPr>
        <w:t>/2540/0</w:t>
      </w:r>
      <w:r w:rsidR="00B53CE1">
        <w:rPr>
          <w:rFonts w:ascii="Tahoma" w:hAnsi="Tahoma" w:cs="Tahoma"/>
          <w:sz w:val="20"/>
          <w:szCs w:val="20"/>
        </w:rPr>
        <w:t>3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0A6F45" w:rsidRPr="0027241C" w:rsidRDefault="000A6F45" w:rsidP="000A6F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Pr="007A6AE5" w:rsidRDefault="000A6F45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>rzetarg</w:t>
      </w:r>
      <w:r w:rsidR="00B50528">
        <w:rPr>
          <w:rFonts w:ascii="Tahoma" w:hAnsi="Tahoma" w:cs="Tahoma"/>
          <w:sz w:val="20"/>
          <w:szCs w:val="20"/>
        </w:rPr>
        <w:t>u</w:t>
      </w:r>
      <w:r w:rsidRPr="0027241C">
        <w:rPr>
          <w:rFonts w:ascii="Tahoma" w:hAnsi="Tahoma" w:cs="Tahoma"/>
          <w:sz w:val="20"/>
          <w:szCs w:val="20"/>
        </w:rPr>
        <w:t xml:space="preserve"> nieograniczon</w:t>
      </w:r>
      <w:r w:rsidR="00B50528">
        <w:rPr>
          <w:rFonts w:ascii="Tahoma" w:hAnsi="Tahoma" w:cs="Tahoma"/>
          <w:sz w:val="20"/>
          <w:szCs w:val="20"/>
        </w:rPr>
        <w:t>ego</w:t>
      </w:r>
      <w:r w:rsidRPr="0027241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przygotowanie projekt</w:t>
      </w:r>
      <w:r w:rsidR="00B50528">
        <w:rPr>
          <w:rFonts w:ascii="Tahoma" w:hAnsi="Tahoma" w:cs="Tahoma"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graficzn</w:t>
      </w:r>
      <w:r w:rsidR="00B50528">
        <w:rPr>
          <w:rFonts w:ascii="Tahoma" w:hAnsi="Tahoma" w:cs="Tahoma"/>
          <w:sz w:val="20"/>
          <w:szCs w:val="20"/>
        </w:rPr>
        <w:t>ych</w:t>
      </w:r>
      <w:r>
        <w:rPr>
          <w:rFonts w:ascii="Tahoma" w:hAnsi="Tahoma" w:cs="Tahoma"/>
          <w:sz w:val="20"/>
          <w:szCs w:val="20"/>
        </w:rPr>
        <w:t>, wykonani</w:t>
      </w:r>
      <w:r w:rsidR="00B50528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i dostaw</w:t>
      </w:r>
      <w:r w:rsidR="00B50528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 xml:space="preserve"> tekstyln</w:t>
      </w:r>
      <w:r w:rsidR="00B50528">
        <w:rPr>
          <w:rFonts w:ascii="Tahoma" w:hAnsi="Tahoma" w:cs="Tahoma"/>
          <w:sz w:val="20"/>
          <w:szCs w:val="20"/>
        </w:rPr>
        <w:t>ych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r>
        <w:rPr>
          <w:rFonts w:ascii="Tahoma" w:hAnsi="Tahoma" w:cs="Tahoma"/>
          <w:sz w:val="20"/>
          <w:szCs w:val="20"/>
        </w:rPr>
        <w:t>system</w:t>
      </w:r>
      <w:r w:rsidR="00B50528">
        <w:rPr>
          <w:rFonts w:ascii="Tahoma" w:hAnsi="Tahoma" w:cs="Tahoma"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wystawienn</w:t>
      </w:r>
      <w:r w:rsidR="00B50528">
        <w:rPr>
          <w:rFonts w:ascii="Tahoma" w:hAnsi="Tahoma" w:cs="Tahoma"/>
          <w:sz w:val="20"/>
          <w:szCs w:val="20"/>
        </w:rPr>
        <w:t>iczych</w:t>
      </w:r>
      <w:r>
        <w:rPr>
          <w:rFonts w:ascii="Tahoma" w:hAnsi="Tahoma" w:cs="Tahoma"/>
          <w:sz w:val="20"/>
          <w:szCs w:val="20"/>
        </w:rPr>
        <w:t>.</w:t>
      </w:r>
    </w:p>
    <w:bookmarkEnd w:id="0"/>
    <w:p w:rsidR="000A6F45" w:rsidRPr="0027241C" w:rsidRDefault="000A6F45" w:rsidP="000A6F45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0A6F45" w:rsidRPr="0027241C" w:rsidRDefault="000A6F45" w:rsidP="000A6F45">
      <w:pPr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  <w:r w:rsidRPr="006434C0">
        <w:rPr>
          <w:rFonts w:ascii="Tahoma" w:hAnsi="Tahoma" w:cs="Tahoma"/>
          <w:color w:val="000000"/>
          <w:sz w:val="20"/>
          <w:szCs w:val="20"/>
        </w:rPr>
        <w:t>INFORMACJA Z OTWARCIA OFERT</w:t>
      </w: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A6F45" w:rsidRPr="006434C0" w:rsidRDefault="000A6F45" w:rsidP="000A6F45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Zgodnie z treścią SIWZ otwarcie of</w:t>
      </w:r>
      <w:r>
        <w:rPr>
          <w:rFonts w:ascii="Tahoma" w:hAnsi="Tahoma" w:cs="Tahoma"/>
          <w:sz w:val="20"/>
          <w:szCs w:val="20"/>
        </w:rPr>
        <w:t xml:space="preserve">ert odbyło się w dniu </w:t>
      </w:r>
      <w:r w:rsidR="002A13D9">
        <w:rPr>
          <w:rFonts w:ascii="Tahoma" w:hAnsi="Tahoma" w:cs="Tahoma"/>
          <w:sz w:val="20"/>
          <w:szCs w:val="20"/>
        </w:rPr>
        <w:t>29</w:t>
      </w:r>
      <w:r w:rsidR="00B53CE1">
        <w:rPr>
          <w:rFonts w:ascii="Tahoma" w:hAnsi="Tahoma" w:cs="Tahoma"/>
          <w:sz w:val="20"/>
          <w:szCs w:val="20"/>
        </w:rPr>
        <w:t xml:space="preserve"> listopada</w:t>
      </w:r>
      <w:r w:rsidRPr="006434C0">
        <w:rPr>
          <w:rFonts w:ascii="Tahoma" w:hAnsi="Tahoma" w:cs="Tahoma"/>
          <w:sz w:val="20"/>
          <w:szCs w:val="20"/>
        </w:rPr>
        <w:t xml:space="preserve"> 2019 r. o godz. 1</w:t>
      </w:r>
      <w:r w:rsidR="00B53CE1">
        <w:rPr>
          <w:rFonts w:ascii="Tahoma" w:hAnsi="Tahoma" w:cs="Tahoma"/>
          <w:sz w:val="20"/>
          <w:szCs w:val="20"/>
        </w:rPr>
        <w:t>0</w:t>
      </w:r>
      <w:r w:rsidRPr="006434C0">
        <w:rPr>
          <w:rFonts w:ascii="Tahoma" w:hAnsi="Tahoma" w:cs="Tahoma"/>
          <w:sz w:val="20"/>
          <w:szCs w:val="20"/>
        </w:rPr>
        <w:t>:</w:t>
      </w:r>
      <w:r w:rsidR="00B53CE1">
        <w:rPr>
          <w:rFonts w:ascii="Tahoma" w:hAnsi="Tahoma" w:cs="Tahoma"/>
          <w:sz w:val="20"/>
          <w:szCs w:val="20"/>
        </w:rPr>
        <w:t>3</w:t>
      </w:r>
      <w:r w:rsidRPr="006434C0">
        <w:rPr>
          <w:rFonts w:ascii="Tahoma" w:hAnsi="Tahoma" w:cs="Tahoma"/>
          <w:sz w:val="20"/>
          <w:szCs w:val="20"/>
        </w:rPr>
        <w:t>0 w siedzibie Zamawiającego w Wałbrzychu, ul. Ogrodowa 5b.</w:t>
      </w:r>
    </w:p>
    <w:p w:rsidR="000A6F45" w:rsidRPr="006434C0" w:rsidRDefault="000A6F45" w:rsidP="000A6F45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A6F45" w:rsidRDefault="000A6F45" w:rsidP="000A6F45">
      <w:pPr>
        <w:spacing w:line="252" w:lineRule="auto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Zamawiający zamierza przeznaczyć na sfina</w:t>
      </w:r>
      <w:r>
        <w:rPr>
          <w:rFonts w:ascii="Tahoma" w:hAnsi="Tahoma" w:cs="Tahoma"/>
          <w:sz w:val="20"/>
          <w:szCs w:val="20"/>
        </w:rPr>
        <w:t xml:space="preserve">nsowanie zamówienia </w:t>
      </w:r>
      <w:r w:rsidR="002A13D9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000,00</w:t>
      </w:r>
      <w:r w:rsidRPr="006434C0">
        <w:rPr>
          <w:rFonts w:ascii="Tahoma" w:hAnsi="Tahoma" w:cs="Tahoma"/>
          <w:sz w:val="20"/>
          <w:szCs w:val="20"/>
        </w:rPr>
        <w:t xml:space="preserve"> zł brutto. Do upływu terminu wyznaczonego na składanie ofert złożono następujące oferty: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2A13D9" w:rsidRDefault="002A13D9" w:rsidP="000A6F45">
      <w:pPr>
        <w:spacing w:line="252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33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693"/>
        <w:gridCol w:w="2693"/>
        <w:gridCol w:w="3402"/>
        <w:gridCol w:w="1706"/>
      </w:tblGrid>
      <w:tr w:rsidR="002A13D9" w:rsidTr="00554DC7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D9" w:rsidRPr="00480008" w:rsidRDefault="002A13D9" w:rsidP="00554DC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480008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Default="002A13D9" w:rsidP="00554DC7">
            <w:pPr>
              <w:jc w:val="center"/>
              <w:rPr>
                <w:rFonts w:ascii="Tahoma" w:hAnsi="Tahoma" w:cs="Tahoma"/>
                <w:b/>
              </w:rPr>
            </w:pPr>
          </w:p>
          <w:p w:rsidR="002A13D9" w:rsidRDefault="002A13D9" w:rsidP="00554D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Default="002A13D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A13D9" w:rsidRDefault="002A13D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2A13D9" w:rsidRDefault="002A13D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Default="002A13D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A13D9" w:rsidRDefault="002A13D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od zatwierdzenia projektów  graficznych   -35%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Default="002A13D9" w:rsidP="00554DC7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Zatrudnienie osoby </w:t>
            </w:r>
            <w:r>
              <w:rPr>
                <w:rFonts w:ascii="Tahoma" w:hAnsi="Tahoma" w:cs="Tahoma"/>
                <w:b/>
                <w:sz w:val="20"/>
              </w:rPr>
              <w:br/>
              <w:t>niepełnosprawnej</w:t>
            </w:r>
          </w:p>
          <w:p w:rsidR="002A13D9" w:rsidRDefault="002A13D9" w:rsidP="00554DC7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-5%</w:t>
            </w:r>
          </w:p>
        </w:tc>
      </w:tr>
      <w:tr w:rsidR="002A13D9" w:rsidTr="00554DC7">
        <w:trPr>
          <w:trHeight w:val="9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D9" w:rsidRPr="00480008" w:rsidRDefault="002A13D9" w:rsidP="00554DC7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DISPLAY SYSTEM Radosław Górniak</w:t>
            </w:r>
          </w:p>
          <w:p w:rsidR="002A13D9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Austriacka 6</w:t>
            </w:r>
          </w:p>
          <w:p w:rsidR="002A13D9" w:rsidRPr="00B8778A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64-100 Leszno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6408,30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dni roboczych od dnia zatwierdzenia projektów graficznych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</w:t>
            </w:r>
          </w:p>
        </w:tc>
      </w:tr>
      <w:tr w:rsidR="002A13D9" w:rsidTr="00554DC7">
        <w:trPr>
          <w:trHeight w:val="10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D9" w:rsidRPr="00480008" w:rsidRDefault="002A13D9" w:rsidP="00554DC7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REKUS Reklama</w:t>
            </w:r>
          </w:p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Myszkowska 4m.5,</w:t>
            </w:r>
          </w:p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03-553 Warszawa</w:t>
            </w:r>
          </w:p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Biuro Handlowe</w:t>
            </w:r>
          </w:p>
          <w:p w:rsidR="002A13D9" w:rsidRPr="00B8778A" w:rsidRDefault="002A13D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Górczewska 179,</w:t>
            </w:r>
          </w:p>
          <w:p w:rsidR="002A13D9" w:rsidRPr="00B8778A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01-459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6888,00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 roboczych od dnia zatwierdzenia projektów graficznych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9" w:rsidRPr="00B8778A" w:rsidRDefault="002A13D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</w:t>
            </w:r>
          </w:p>
        </w:tc>
      </w:tr>
      <w:tr w:rsidR="002A13D9" w:rsidTr="00554DC7">
        <w:trPr>
          <w:gridAfter w:val="1"/>
          <w:wAfter w:w="1706" w:type="dxa"/>
        </w:trPr>
        <w:tc>
          <w:tcPr>
            <w:tcW w:w="425" w:type="dxa"/>
          </w:tcPr>
          <w:p w:rsidR="002A13D9" w:rsidRPr="00480008" w:rsidRDefault="002A13D9" w:rsidP="00554D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411" w:type="dxa"/>
          </w:tcPr>
          <w:p w:rsidR="002A13D9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dBUnlimited</w:t>
            </w:r>
            <w:proofErr w:type="spellEnd"/>
          </w:p>
          <w:p w:rsidR="002A13D9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Langiewicza 17/1</w:t>
            </w:r>
          </w:p>
          <w:p w:rsidR="002A13D9" w:rsidRDefault="002A13D9" w:rsidP="0055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02-071 Warszawa</w:t>
            </w:r>
          </w:p>
        </w:tc>
        <w:tc>
          <w:tcPr>
            <w:tcW w:w="2693" w:type="dxa"/>
          </w:tcPr>
          <w:p w:rsidR="002A13D9" w:rsidRPr="008176D3" w:rsidRDefault="002A13D9" w:rsidP="00554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6D3">
              <w:rPr>
                <w:rFonts w:ascii="Tahoma" w:hAnsi="Tahoma" w:cs="Tahoma"/>
                <w:sz w:val="20"/>
                <w:szCs w:val="20"/>
              </w:rPr>
              <w:t>6205,35</w:t>
            </w:r>
          </w:p>
        </w:tc>
        <w:tc>
          <w:tcPr>
            <w:tcW w:w="2693" w:type="dxa"/>
          </w:tcPr>
          <w:p w:rsidR="002A13D9" w:rsidRDefault="002A13D9" w:rsidP="0055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 roboczych od dnia zatwierdzenia projektów graficznych</w:t>
            </w:r>
          </w:p>
        </w:tc>
        <w:tc>
          <w:tcPr>
            <w:tcW w:w="3402" w:type="dxa"/>
          </w:tcPr>
          <w:p w:rsidR="002A13D9" w:rsidRPr="00B21D23" w:rsidRDefault="002A13D9" w:rsidP="00554DC7">
            <w:pPr>
              <w:rPr>
                <w:rFonts w:ascii="Tahoma" w:hAnsi="Tahoma" w:cs="Tahoma"/>
                <w:sz w:val="20"/>
                <w:szCs w:val="20"/>
              </w:rPr>
            </w:pPr>
            <w:r w:rsidRPr="00B21D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</w:tbl>
    <w:p w:rsidR="002A13D9" w:rsidRDefault="002A13D9" w:rsidP="002A13D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2A13D9" w:rsidRPr="006434C0" w:rsidRDefault="002A13D9" w:rsidP="000A6F45">
      <w:pPr>
        <w:spacing w:line="252" w:lineRule="auto"/>
        <w:rPr>
          <w:rFonts w:ascii="Tahoma" w:hAnsi="Tahoma" w:cs="Tahoma"/>
          <w:sz w:val="20"/>
          <w:szCs w:val="20"/>
        </w:rPr>
      </w:pPr>
    </w:p>
    <w:p w:rsidR="009B4DB1" w:rsidRPr="00B8778A" w:rsidRDefault="009B4DB1" w:rsidP="00B53CE1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</w:p>
    <w:p w:rsidR="009B4DB1" w:rsidRDefault="009B4DB1" w:rsidP="009B4DB1">
      <w:pPr>
        <w:jc w:val="center"/>
        <w:rPr>
          <w:rFonts w:ascii="Tahoma" w:hAnsi="Tahoma" w:cs="Tahoma"/>
        </w:rPr>
      </w:pPr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78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6D07"/>
    <w:rsid w:val="000A6F45"/>
    <w:rsid w:val="000A7453"/>
    <w:rsid w:val="000C0ABA"/>
    <w:rsid w:val="000C39F6"/>
    <w:rsid w:val="000C55B3"/>
    <w:rsid w:val="000D18FB"/>
    <w:rsid w:val="000D4B63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13D9"/>
    <w:rsid w:val="002A4266"/>
    <w:rsid w:val="002C1EA9"/>
    <w:rsid w:val="002C6E6C"/>
    <w:rsid w:val="002D08AA"/>
    <w:rsid w:val="002E1BF6"/>
    <w:rsid w:val="002E5BA1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24745"/>
    <w:rsid w:val="0092685B"/>
    <w:rsid w:val="00926E98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28"/>
    <w:rsid w:val="00B5053D"/>
    <w:rsid w:val="00B53CE1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066C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A8158F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1C21B-6A6B-4B04-9250-B6289243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30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Anna Malik</cp:lastModifiedBy>
  <cp:revision>4</cp:revision>
  <cp:lastPrinted>2019-11-29T10:40:00Z</cp:lastPrinted>
  <dcterms:created xsi:type="dcterms:W3CDTF">2019-11-29T10:38:00Z</dcterms:created>
  <dcterms:modified xsi:type="dcterms:W3CDTF">2019-11-29T11:08:00Z</dcterms:modified>
</cp:coreProperties>
</file>