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4" w:rsidRPr="006059E1" w:rsidRDefault="0085597D" w:rsidP="006059E1">
      <w:pPr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Zam.pub. nr </w:t>
      </w:r>
      <w:r w:rsidR="00852138">
        <w:rPr>
          <w:rFonts w:ascii="Tahoma" w:hAnsi="Tahoma" w:cs="Tahoma"/>
        </w:rPr>
        <w:t>39</w:t>
      </w:r>
      <w:r w:rsidRPr="002E749C">
        <w:rPr>
          <w:rFonts w:ascii="Tahoma" w:hAnsi="Tahoma" w:cs="Tahoma"/>
        </w:rPr>
        <w:t xml:space="preserve">/2019                                                                          </w:t>
      </w:r>
      <w:r w:rsidR="00852138">
        <w:rPr>
          <w:rFonts w:ascii="Tahoma" w:hAnsi="Tahoma" w:cs="Tahoma"/>
        </w:rPr>
        <w:t>Wrocław</w:t>
      </w:r>
      <w:r w:rsidR="00601EB2">
        <w:rPr>
          <w:rFonts w:ascii="Tahoma" w:hAnsi="Tahoma" w:cs="Tahoma"/>
        </w:rPr>
        <w:t xml:space="preserve">, </w:t>
      </w:r>
      <w:r w:rsidR="00155FB5">
        <w:rPr>
          <w:rFonts w:ascii="Tahoma" w:hAnsi="Tahoma" w:cs="Tahoma"/>
        </w:rPr>
        <w:t xml:space="preserve">12 </w:t>
      </w:r>
      <w:r w:rsidR="00852138">
        <w:rPr>
          <w:rFonts w:ascii="Tahoma" w:hAnsi="Tahoma" w:cs="Tahoma"/>
        </w:rPr>
        <w:t xml:space="preserve">grudnia </w:t>
      </w:r>
      <w:r w:rsidRPr="002E749C">
        <w:rPr>
          <w:rFonts w:ascii="Tahoma" w:hAnsi="Tahoma" w:cs="Tahoma"/>
        </w:rPr>
        <w:t>2019 r.</w:t>
      </w:r>
    </w:p>
    <w:p w:rsidR="008B021C" w:rsidRPr="002F204D" w:rsidRDefault="008B021C" w:rsidP="008B021C">
      <w:pPr>
        <w:jc w:val="center"/>
        <w:rPr>
          <w:rFonts w:ascii="Tahoma" w:hAnsi="Tahoma" w:cs="Tahoma"/>
        </w:rPr>
      </w:pPr>
    </w:p>
    <w:p w:rsidR="008B021C" w:rsidRDefault="00852138" w:rsidP="008B021C">
      <w:pPr>
        <w:rPr>
          <w:rFonts w:ascii="Tahoma" w:hAnsi="Tahoma" w:cs="Tahoma"/>
        </w:rPr>
      </w:pPr>
      <w:r>
        <w:rPr>
          <w:rFonts w:ascii="Tahoma" w:hAnsi="Tahoma" w:cs="Tahoma"/>
        </w:rPr>
        <w:t>DOZ/EZ/Z.P.39</w:t>
      </w:r>
      <w:r w:rsidR="008B021C" w:rsidRPr="009E49AA">
        <w:rPr>
          <w:rFonts w:ascii="Tahoma" w:hAnsi="Tahoma" w:cs="Tahoma"/>
        </w:rPr>
        <w:t>/2540/</w:t>
      </w:r>
      <w:r w:rsidR="006121D4">
        <w:rPr>
          <w:rFonts w:ascii="Tahoma" w:hAnsi="Tahoma" w:cs="Tahoma"/>
        </w:rPr>
        <w:t xml:space="preserve"> 02</w:t>
      </w:r>
      <w:r w:rsidR="008B021C" w:rsidRPr="009E49AA">
        <w:rPr>
          <w:rFonts w:ascii="Tahoma" w:hAnsi="Tahoma" w:cs="Tahoma"/>
        </w:rPr>
        <w:t>/2019</w:t>
      </w:r>
      <w:r w:rsidR="008B021C">
        <w:rPr>
          <w:rFonts w:ascii="Tahoma" w:hAnsi="Tahoma" w:cs="Tahoma"/>
        </w:rPr>
        <w:t xml:space="preserve">   </w:t>
      </w:r>
    </w:p>
    <w:p w:rsidR="00EF38FC" w:rsidRDefault="00EF38FC" w:rsidP="008B021C">
      <w:pPr>
        <w:rPr>
          <w:rFonts w:ascii="Tahoma" w:hAnsi="Tahoma" w:cs="Tahoma"/>
        </w:rPr>
      </w:pPr>
    </w:p>
    <w:p w:rsidR="00E92160" w:rsidRDefault="00EF38FC" w:rsidP="00016D8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</w:t>
      </w:r>
    </w:p>
    <w:p w:rsidR="00393522" w:rsidRDefault="0090751D" w:rsidP="00016D8C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  <w:r w:rsidRPr="00E92160">
        <w:rPr>
          <w:rFonts w:ascii="Tahoma" w:hAnsi="Tahoma" w:cs="Tahoma"/>
        </w:rPr>
        <w:t>Zawiadomienie o wyborze najkorzystniejszej oferty</w:t>
      </w:r>
      <w:r w:rsidR="0084626E">
        <w:rPr>
          <w:rFonts w:ascii="Tahoma" w:hAnsi="Tahoma" w:cs="Tahoma"/>
        </w:rPr>
        <w:t xml:space="preserve"> w części A, B i C zamówienia</w:t>
      </w:r>
    </w:p>
    <w:p w:rsidR="00016D8C" w:rsidRPr="00016D8C" w:rsidRDefault="00016D8C" w:rsidP="00016D8C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</w:p>
    <w:p w:rsidR="0084626E" w:rsidRDefault="00852138" w:rsidP="0084626E">
      <w:pPr>
        <w:spacing w:before="100" w:beforeAutospacing="1" w:after="100" w:afterAutospacing="1"/>
        <w:ind w:firstLine="708"/>
        <w:jc w:val="both"/>
        <w:outlineLvl w:val="1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</w:rPr>
        <w:t xml:space="preserve">Zgodnie z treścią ogłoszenia o pisemnym przetargu na sprzedaż </w:t>
      </w:r>
      <w:r w:rsidR="00393522" w:rsidRPr="00393522">
        <w:rPr>
          <w:rFonts w:ascii="Tahoma" w:hAnsi="Tahoma" w:cs="Tahoma"/>
          <w:bCs/>
          <w:color w:val="000000" w:themeColor="text1"/>
        </w:rPr>
        <w:t>samochodów służbowych będących własnością Województwa Dolnośląskiego – Dolnośląskiego Wojewódzkiego Urzędu Pracy</w:t>
      </w:r>
      <w:r w:rsidR="00393522">
        <w:rPr>
          <w:rFonts w:ascii="Tahoma" w:hAnsi="Tahoma" w:cs="Tahoma"/>
          <w:bCs/>
          <w:color w:val="000000" w:themeColor="text1"/>
        </w:rPr>
        <w:t xml:space="preserve">, </w:t>
      </w:r>
      <w:r w:rsidR="00393522" w:rsidRPr="00393522">
        <w:rPr>
          <w:rFonts w:ascii="Tahoma" w:hAnsi="Tahoma" w:cs="Tahoma"/>
          <w:bCs/>
          <w:color w:val="000000" w:themeColor="text1"/>
        </w:rPr>
        <w:t>z podziałem na trzy części A, B i C</w:t>
      </w:r>
      <w:r w:rsidR="00393522">
        <w:rPr>
          <w:rFonts w:ascii="Tahoma" w:hAnsi="Tahoma" w:cs="Tahoma"/>
          <w:bCs/>
          <w:color w:val="000000" w:themeColor="text1"/>
        </w:rPr>
        <w:t xml:space="preserve"> z dnia 26.11.2019r Zamawiający </w:t>
      </w:r>
      <w:r w:rsidR="0090751D" w:rsidRPr="008F73A6">
        <w:rPr>
          <w:rFonts w:ascii="Tahoma" w:hAnsi="Tahoma" w:cs="Tahoma"/>
          <w:color w:val="000000"/>
          <w:shd w:val="clear" w:color="auto" w:fill="FFFFFF"/>
        </w:rPr>
        <w:t>Dolnośląski Wojewódzki Urząd Pracy</w:t>
      </w:r>
      <w:r w:rsidR="0090751D">
        <w:rPr>
          <w:rFonts w:ascii="Tahoma" w:hAnsi="Tahoma" w:cs="Tahoma"/>
          <w:color w:val="000000"/>
          <w:shd w:val="clear" w:color="auto" w:fill="FFFFFF"/>
        </w:rPr>
        <w:t xml:space="preserve"> z siedzibą przy </w:t>
      </w:r>
      <w:r w:rsidR="0090751D" w:rsidRPr="008F73A6">
        <w:rPr>
          <w:rFonts w:ascii="Tahoma" w:hAnsi="Tahoma" w:cs="Tahoma"/>
          <w:color w:val="000000"/>
          <w:shd w:val="clear" w:color="auto" w:fill="FFFFFF"/>
        </w:rPr>
        <w:t xml:space="preserve"> ul. Ogrodowa 5b, 58 – 306</w:t>
      </w:r>
      <w:r w:rsidR="0090751D" w:rsidRPr="008F73A6">
        <w:rPr>
          <w:rFonts w:ascii="Tahoma" w:hAnsi="Tahoma" w:cs="Tahoma"/>
          <w:color w:val="000000"/>
        </w:rPr>
        <w:t xml:space="preserve"> </w:t>
      </w:r>
      <w:r w:rsidR="0090751D" w:rsidRPr="008F73A6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="00393522">
        <w:rPr>
          <w:rFonts w:ascii="Tahoma" w:hAnsi="Tahoma" w:cs="Tahoma"/>
          <w:color w:val="000000"/>
          <w:shd w:val="clear" w:color="auto" w:fill="FFFFFF"/>
        </w:rPr>
        <w:t>zawiadamia, że</w:t>
      </w:r>
      <w:r w:rsidR="0084626E">
        <w:rPr>
          <w:rFonts w:ascii="Tahoma" w:hAnsi="Tahoma" w:cs="Tahoma"/>
          <w:color w:val="000000"/>
          <w:shd w:val="clear" w:color="auto" w:fill="FFFFFF"/>
        </w:rPr>
        <w:t>:</w:t>
      </w:r>
    </w:p>
    <w:p w:rsidR="0084626E" w:rsidRDefault="0084626E" w:rsidP="0084626E">
      <w:pPr>
        <w:spacing w:before="100" w:beforeAutospacing="1" w:after="100" w:afterAutospacing="1"/>
        <w:jc w:val="both"/>
        <w:outlineLvl w:val="1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-</w:t>
      </w:r>
      <w:r w:rsidR="00393522">
        <w:rPr>
          <w:rFonts w:ascii="Tahoma" w:hAnsi="Tahoma" w:cs="Tahoma"/>
          <w:color w:val="000000"/>
          <w:shd w:val="clear" w:color="auto" w:fill="FFFFFF"/>
        </w:rPr>
        <w:t xml:space="preserve"> w części A zamówienia za najkorzystniejszą została uznana oferta nr </w:t>
      </w:r>
      <w:r>
        <w:rPr>
          <w:rFonts w:ascii="Tahoma" w:hAnsi="Tahoma" w:cs="Tahoma"/>
          <w:color w:val="000000"/>
          <w:shd w:val="clear" w:color="auto" w:fill="FFFFFF"/>
        </w:rPr>
        <w:t>2, w której oferowana cena kupna wynosi: 4100zł i jest najwyższą ceną zaoferowaną w części A zamówienia.</w:t>
      </w:r>
      <w:r w:rsidR="0039352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84626E" w:rsidRDefault="0084626E" w:rsidP="0084626E">
      <w:pPr>
        <w:spacing w:before="100" w:beforeAutospacing="1" w:after="100" w:afterAutospacing="1"/>
        <w:jc w:val="both"/>
        <w:outlineLvl w:val="1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- w części B zamówienia za najkorzystniejszą została uznana oferta nr 2, w której oferowana cena kupna wynosi: 3850zł ł i jest najwyższą ceną zaoferowaną w części B zamówienia.</w:t>
      </w:r>
    </w:p>
    <w:p w:rsidR="00C13277" w:rsidRPr="00AF71B7" w:rsidRDefault="0084626E" w:rsidP="00AF71B7">
      <w:pPr>
        <w:spacing w:before="100" w:beforeAutospacing="1" w:after="100" w:afterAutospacing="1"/>
        <w:jc w:val="both"/>
        <w:outlineLvl w:val="1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- w części C zamówienia za najkorzystniejszą została uznana oferta nr 3, w której oferowana cena kupna wynosi: 3810zł ł i jest najwyższą ceną zaoferowaną w części C</w:t>
      </w:r>
      <w:r w:rsidR="00016D8C">
        <w:rPr>
          <w:rFonts w:ascii="Tahoma" w:hAnsi="Tahoma" w:cs="Tahoma"/>
          <w:color w:val="000000"/>
          <w:shd w:val="clear" w:color="auto" w:fill="FFFFFF"/>
        </w:rPr>
        <w:t xml:space="preserve"> zamówienia.</w:t>
      </w:r>
      <w:r w:rsidR="00C13277">
        <w:rPr>
          <w:rFonts w:ascii="Tahoma" w:hAnsi="Tahoma" w:cs="Tahoma"/>
        </w:rPr>
        <w:t xml:space="preserve">                                                          </w:t>
      </w:r>
    </w:p>
    <w:tbl>
      <w:tblPr>
        <w:tblStyle w:val="Tabela-Siatka"/>
        <w:tblW w:w="82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366"/>
        <w:gridCol w:w="4005"/>
      </w:tblGrid>
      <w:tr w:rsidR="00016D8C" w:rsidTr="00016D8C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8C" w:rsidRPr="00BB3C9E" w:rsidRDefault="00016D8C" w:rsidP="00B64114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 w:rsidRPr="00BB3C9E">
              <w:rPr>
                <w:rFonts w:ascii="Tahoma" w:eastAsia="Calibri" w:hAnsi="Tahoma" w:cs="Tahoma"/>
                <w:lang w:eastAsia="en-US"/>
              </w:rPr>
              <w:t>Numer oferty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C" w:rsidRPr="00BB3C9E" w:rsidRDefault="00016D8C" w:rsidP="00B64114">
            <w:pPr>
              <w:jc w:val="center"/>
              <w:rPr>
                <w:rFonts w:ascii="Tahoma" w:hAnsi="Tahoma" w:cs="Tahoma"/>
              </w:rPr>
            </w:pPr>
          </w:p>
          <w:p w:rsidR="00016D8C" w:rsidRPr="00BB3C9E" w:rsidRDefault="001433EC" w:rsidP="00B64114">
            <w:pPr>
              <w:jc w:val="center"/>
              <w:rPr>
                <w:rFonts w:ascii="Tahoma" w:hAnsi="Tahoma" w:cs="Tahoma"/>
              </w:rPr>
            </w:pPr>
            <w:r w:rsidRPr="00BB3C9E">
              <w:rPr>
                <w:rFonts w:ascii="Tahoma" w:hAnsi="Tahoma" w:cs="Tahoma"/>
              </w:rPr>
              <w:t>Nazwa (firma)</w:t>
            </w:r>
            <w:r w:rsidRPr="00BB3C9E">
              <w:rPr>
                <w:rFonts w:ascii="Tahoma" w:hAnsi="Tahoma" w:cs="Tahoma"/>
              </w:rPr>
              <w:br/>
              <w:t xml:space="preserve"> i adres oferenta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C" w:rsidRPr="00BB3C9E" w:rsidRDefault="00016D8C" w:rsidP="00B64114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1433EC" w:rsidRPr="00BB3C9E" w:rsidRDefault="001433EC" w:rsidP="00B64114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016D8C" w:rsidRPr="00BB3C9E" w:rsidRDefault="001433EC" w:rsidP="00B64114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BB3C9E">
              <w:rPr>
                <w:rFonts w:ascii="Tahoma" w:hAnsi="Tahoma" w:cs="Tahoma"/>
                <w:sz w:val="20"/>
              </w:rPr>
              <w:t>Oferowana cena   brutto w zł</w:t>
            </w:r>
          </w:p>
        </w:tc>
      </w:tr>
      <w:tr w:rsidR="00016D8C" w:rsidRPr="00B8778A" w:rsidTr="00016D8C"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8C" w:rsidRPr="00480008" w:rsidRDefault="00016D8C" w:rsidP="00B64114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9E" w:rsidRDefault="00016D8C" w:rsidP="00B64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Zbigniew Chrzanowski Babin 66 </w:t>
            </w:r>
          </w:p>
          <w:p w:rsidR="00016D8C" w:rsidRPr="00B8778A" w:rsidRDefault="00016D8C" w:rsidP="00B64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24-200 Bełżyce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Część A: 4061zł</w:t>
            </w:r>
          </w:p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Część B: 3721zł</w:t>
            </w:r>
          </w:p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016D8C" w:rsidRPr="00B8778A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Część C: 3667zł </w:t>
            </w:r>
          </w:p>
        </w:tc>
      </w:tr>
      <w:tr w:rsidR="00016D8C" w:rsidRPr="00B8778A" w:rsidTr="00016D8C">
        <w:trPr>
          <w:trHeight w:val="10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8C" w:rsidRPr="00480008" w:rsidRDefault="00016D8C" w:rsidP="00B64114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C" w:rsidRDefault="00016D8C" w:rsidP="00B64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Adrian Borkowski </w:t>
            </w:r>
          </w:p>
          <w:p w:rsidR="00BB3C9E" w:rsidRDefault="00016D8C" w:rsidP="00B64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B. Prusa 96/3 </w:t>
            </w:r>
          </w:p>
          <w:p w:rsidR="00016D8C" w:rsidRPr="00B8778A" w:rsidRDefault="00016D8C" w:rsidP="00B64114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 xml:space="preserve">Wrocław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Część A: 4100zł</w:t>
            </w:r>
          </w:p>
          <w:p w:rsidR="00016D8C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016D8C" w:rsidRPr="00B8778A" w:rsidRDefault="00016D8C" w:rsidP="00B6411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Część B: 3850zł</w:t>
            </w:r>
          </w:p>
        </w:tc>
      </w:tr>
      <w:tr w:rsidR="00016D8C" w:rsidRPr="008176D3" w:rsidTr="00016D8C">
        <w:trPr>
          <w:trHeight w:val="912"/>
        </w:trPr>
        <w:tc>
          <w:tcPr>
            <w:tcW w:w="851" w:type="dxa"/>
          </w:tcPr>
          <w:p w:rsidR="00016D8C" w:rsidRPr="00480008" w:rsidRDefault="00016D8C" w:rsidP="00016D8C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3366" w:type="dxa"/>
          </w:tcPr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proofErr w:type="spellStart"/>
            <w:r w:rsidRPr="003C1954">
              <w:rPr>
                <w:rFonts w:ascii="Tahoma" w:hAnsi="Tahoma" w:cs="Tahoma"/>
              </w:rPr>
              <w:t>Tymur</w:t>
            </w:r>
            <w:proofErr w:type="spellEnd"/>
            <w:r w:rsidRPr="003C1954">
              <w:rPr>
                <w:rFonts w:ascii="Tahoma" w:hAnsi="Tahoma" w:cs="Tahoma"/>
              </w:rPr>
              <w:t xml:space="preserve"> </w:t>
            </w:r>
            <w:proofErr w:type="spellStart"/>
            <w:r w:rsidRPr="003C1954">
              <w:rPr>
                <w:rFonts w:ascii="Tahoma" w:hAnsi="Tahoma" w:cs="Tahoma"/>
              </w:rPr>
              <w:t>Dudievskyi</w:t>
            </w:r>
            <w:proofErr w:type="spellEnd"/>
            <w:r w:rsidRPr="003C1954">
              <w:rPr>
                <w:rFonts w:ascii="Tahoma" w:hAnsi="Tahoma" w:cs="Tahoma"/>
              </w:rPr>
              <w:t xml:space="preserve"> </w:t>
            </w:r>
          </w:p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Ul. Czajcza 8/40</w:t>
            </w:r>
          </w:p>
          <w:p w:rsidR="00016D8C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Wrocław</w:t>
            </w:r>
          </w:p>
        </w:tc>
        <w:tc>
          <w:tcPr>
            <w:tcW w:w="4005" w:type="dxa"/>
          </w:tcPr>
          <w:p w:rsidR="00016D8C" w:rsidRDefault="00016D8C" w:rsidP="00B64114">
            <w:pPr>
              <w:rPr>
                <w:rFonts w:ascii="Tahoma" w:hAnsi="Tahoma" w:cs="Tahoma"/>
              </w:rPr>
            </w:pPr>
          </w:p>
          <w:p w:rsidR="00016D8C" w:rsidRPr="008176D3" w:rsidRDefault="00016D8C" w:rsidP="00B64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Część C: 3810zł </w:t>
            </w:r>
          </w:p>
        </w:tc>
      </w:tr>
      <w:tr w:rsidR="00016D8C" w:rsidRPr="003C1954" w:rsidTr="00016D8C">
        <w:trPr>
          <w:trHeight w:val="912"/>
        </w:trPr>
        <w:tc>
          <w:tcPr>
            <w:tcW w:w="851" w:type="dxa"/>
          </w:tcPr>
          <w:p w:rsidR="00016D8C" w:rsidRPr="003C1954" w:rsidRDefault="00016D8C" w:rsidP="00016D8C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4.</w:t>
            </w:r>
          </w:p>
        </w:tc>
        <w:tc>
          <w:tcPr>
            <w:tcW w:w="3366" w:type="dxa"/>
          </w:tcPr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 xml:space="preserve">Jolanta Behr </w:t>
            </w:r>
          </w:p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Ul. Długa 44/7</w:t>
            </w:r>
          </w:p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53-658 Wrocław</w:t>
            </w:r>
          </w:p>
        </w:tc>
        <w:tc>
          <w:tcPr>
            <w:tcW w:w="4005" w:type="dxa"/>
          </w:tcPr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Cześć A: 3805zł</w:t>
            </w:r>
          </w:p>
        </w:tc>
      </w:tr>
      <w:tr w:rsidR="00016D8C" w:rsidRPr="008176D3" w:rsidTr="00016D8C">
        <w:trPr>
          <w:trHeight w:val="912"/>
        </w:trPr>
        <w:tc>
          <w:tcPr>
            <w:tcW w:w="851" w:type="dxa"/>
          </w:tcPr>
          <w:p w:rsidR="00016D8C" w:rsidRPr="00480008" w:rsidRDefault="00016D8C" w:rsidP="00B641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48000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66" w:type="dxa"/>
          </w:tcPr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Bogdan Knap</w:t>
            </w:r>
          </w:p>
          <w:p w:rsidR="00016D8C" w:rsidRPr="003C1954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Ul. Szkolna 22/10</w:t>
            </w:r>
          </w:p>
          <w:p w:rsidR="00016D8C" w:rsidRDefault="00016D8C" w:rsidP="00B64114">
            <w:pPr>
              <w:rPr>
                <w:rFonts w:ascii="Tahoma" w:hAnsi="Tahoma" w:cs="Tahoma"/>
              </w:rPr>
            </w:pPr>
            <w:r w:rsidRPr="003C1954">
              <w:rPr>
                <w:rFonts w:ascii="Tahoma" w:hAnsi="Tahoma" w:cs="Tahoma"/>
              </w:rPr>
              <w:t>58-370 Boguszów -Gorce</w:t>
            </w:r>
          </w:p>
        </w:tc>
        <w:tc>
          <w:tcPr>
            <w:tcW w:w="4005" w:type="dxa"/>
          </w:tcPr>
          <w:p w:rsidR="00016D8C" w:rsidRPr="008176D3" w:rsidRDefault="00016D8C" w:rsidP="00B64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Część C: 3725zł </w:t>
            </w:r>
          </w:p>
        </w:tc>
      </w:tr>
    </w:tbl>
    <w:p w:rsidR="00C13277" w:rsidRDefault="00C13277" w:rsidP="00445EB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71B7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6D8C"/>
    <w:rsid w:val="00017728"/>
    <w:rsid w:val="00022BC2"/>
    <w:rsid w:val="00023CA0"/>
    <w:rsid w:val="000251C6"/>
    <w:rsid w:val="00031043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3EC"/>
    <w:rsid w:val="00143919"/>
    <w:rsid w:val="001440C9"/>
    <w:rsid w:val="00144918"/>
    <w:rsid w:val="00151836"/>
    <w:rsid w:val="001533B9"/>
    <w:rsid w:val="00155FB5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327B"/>
    <w:rsid w:val="001C556E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565C3"/>
    <w:rsid w:val="0026276A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87BA7"/>
    <w:rsid w:val="003906C3"/>
    <w:rsid w:val="00391087"/>
    <w:rsid w:val="00393522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5EBF"/>
    <w:rsid w:val="00446C9D"/>
    <w:rsid w:val="004517B9"/>
    <w:rsid w:val="00452877"/>
    <w:rsid w:val="00463BF7"/>
    <w:rsid w:val="00466658"/>
    <w:rsid w:val="00466880"/>
    <w:rsid w:val="00466DBB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4ECD"/>
    <w:rsid w:val="004C73F6"/>
    <w:rsid w:val="004D1181"/>
    <w:rsid w:val="004D792B"/>
    <w:rsid w:val="004E0F5D"/>
    <w:rsid w:val="004E398C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369A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1EB2"/>
    <w:rsid w:val="006036BE"/>
    <w:rsid w:val="006059E1"/>
    <w:rsid w:val="00605DCB"/>
    <w:rsid w:val="00611A1A"/>
    <w:rsid w:val="006121D4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95688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2800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4626E"/>
    <w:rsid w:val="00846F97"/>
    <w:rsid w:val="00850769"/>
    <w:rsid w:val="00851145"/>
    <w:rsid w:val="008518A6"/>
    <w:rsid w:val="00851D88"/>
    <w:rsid w:val="0085213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1C"/>
    <w:rsid w:val="008B0251"/>
    <w:rsid w:val="008B2767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0751D"/>
    <w:rsid w:val="00910C3F"/>
    <w:rsid w:val="00912B25"/>
    <w:rsid w:val="009149C8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3A1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2FA0"/>
    <w:rsid w:val="00A46BB6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A72FE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1B7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A6EC4"/>
    <w:rsid w:val="00BB2AB2"/>
    <w:rsid w:val="00BB3C9E"/>
    <w:rsid w:val="00BC6293"/>
    <w:rsid w:val="00BD06DC"/>
    <w:rsid w:val="00BD16E5"/>
    <w:rsid w:val="00BD178D"/>
    <w:rsid w:val="00BD4225"/>
    <w:rsid w:val="00BD70E7"/>
    <w:rsid w:val="00BD7E9C"/>
    <w:rsid w:val="00BE4AAA"/>
    <w:rsid w:val="00BE5D33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558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2752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10A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2160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2FF9"/>
    <w:rsid w:val="00EF38FC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71A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47AC8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  <w:style w:type="table" w:customStyle="1" w:styleId="Tabela-Siatka2">
    <w:name w:val="Tabela - Siatka2"/>
    <w:basedOn w:val="Standardowy"/>
    <w:uiPriority w:val="39"/>
    <w:rsid w:val="00E9216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BBB1-F23B-42E1-A29A-50251402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20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14</cp:revision>
  <cp:lastPrinted>2019-10-24T08:32:00Z</cp:lastPrinted>
  <dcterms:created xsi:type="dcterms:W3CDTF">2019-10-31T13:49:00Z</dcterms:created>
  <dcterms:modified xsi:type="dcterms:W3CDTF">2019-12-10T11:24:00Z</dcterms:modified>
</cp:coreProperties>
</file>