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DB1" w:rsidRPr="00B8778A" w:rsidRDefault="005924AF" w:rsidP="009B4DB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9B4DB1" w:rsidRPr="00B8778A">
        <w:rPr>
          <w:rFonts w:ascii="Tahoma" w:hAnsi="Tahoma" w:cs="Tahoma"/>
          <w:sz w:val="20"/>
          <w:szCs w:val="20"/>
        </w:rPr>
        <w:t xml:space="preserve">Zam.pub. nr </w:t>
      </w:r>
      <w:r w:rsidR="005A6D04">
        <w:rPr>
          <w:rFonts w:ascii="Tahoma" w:hAnsi="Tahoma" w:cs="Tahoma"/>
          <w:sz w:val="20"/>
          <w:szCs w:val="20"/>
        </w:rPr>
        <w:t>41</w:t>
      </w:r>
      <w:r w:rsidR="009B4DB1" w:rsidRPr="00B8778A">
        <w:rPr>
          <w:rFonts w:ascii="Tahoma" w:hAnsi="Tahoma" w:cs="Tahoma"/>
          <w:sz w:val="20"/>
          <w:szCs w:val="20"/>
        </w:rPr>
        <w:t xml:space="preserve">/2019                                                          </w:t>
      </w:r>
      <w:r w:rsidR="007220D6">
        <w:rPr>
          <w:rFonts w:ascii="Tahoma" w:hAnsi="Tahoma" w:cs="Tahoma"/>
          <w:sz w:val="20"/>
          <w:szCs w:val="20"/>
        </w:rPr>
        <w:t xml:space="preserve">               </w:t>
      </w:r>
      <w:r w:rsidR="00480008">
        <w:rPr>
          <w:rFonts w:ascii="Tahoma" w:hAnsi="Tahoma" w:cs="Tahoma"/>
          <w:sz w:val="20"/>
          <w:szCs w:val="20"/>
        </w:rPr>
        <w:t xml:space="preserve">    </w:t>
      </w:r>
      <w:r w:rsidR="007220D6">
        <w:rPr>
          <w:rFonts w:ascii="Tahoma" w:hAnsi="Tahoma" w:cs="Tahoma"/>
          <w:sz w:val="20"/>
          <w:szCs w:val="20"/>
        </w:rPr>
        <w:t xml:space="preserve"> </w:t>
      </w:r>
      <w:r w:rsidR="009B4DB1" w:rsidRPr="00B8778A">
        <w:rPr>
          <w:rFonts w:ascii="Tahoma" w:hAnsi="Tahoma" w:cs="Tahoma"/>
          <w:sz w:val="20"/>
          <w:szCs w:val="20"/>
        </w:rPr>
        <w:t xml:space="preserve">Wałbrzych, </w:t>
      </w:r>
      <w:r w:rsidR="005A6D04">
        <w:rPr>
          <w:rFonts w:ascii="Tahoma" w:hAnsi="Tahoma" w:cs="Tahoma"/>
          <w:sz w:val="20"/>
          <w:szCs w:val="20"/>
        </w:rPr>
        <w:t>2</w:t>
      </w:r>
      <w:r w:rsidR="00035F76">
        <w:rPr>
          <w:rFonts w:ascii="Tahoma" w:hAnsi="Tahoma" w:cs="Tahoma"/>
          <w:sz w:val="20"/>
          <w:szCs w:val="20"/>
        </w:rPr>
        <w:t>3</w:t>
      </w:r>
      <w:r w:rsidR="005A6D04">
        <w:rPr>
          <w:rFonts w:ascii="Tahoma" w:hAnsi="Tahoma" w:cs="Tahoma"/>
          <w:sz w:val="20"/>
          <w:szCs w:val="20"/>
        </w:rPr>
        <w:t xml:space="preserve"> grudnia</w:t>
      </w:r>
      <w:r w:rsidR="009B4DB1" w:rsidRPr="00B8778A">
        <w:rPr>
          <w:rFonts w:ascii="Tahoma" w:hAnsi="Tahoma" w:cs="Tahoma"/>
          <w:sz w:val="20"/>
          <w:szCs w:val="20"/>
        </w:rPr>
        <w:t xml:space="preserve"> 2019 r.</w:t>
      </w:r>
    </w:p>
    <w:p w:rsidR="009B4DB1" w:rsidRPr="00B8778A" w:rsidRDefault="009B4DB1" w:rsidP="009B4DB1">
      <w:pPr>
        <w:jc w:val="center"/>
        <w:rPr>
          <w:rFonts w:ascii="Tahoma" w:hAnsi="Tahoma" w:cs="Tahoma"/>
          <w:sz w:val="20"/>
          <w:szCs w:val="20"/>
        </w:rPr>
      </w:pPr>
    </w:p>
    <w:p w:rsidR="009B4DB1" w:rsidRDefault="009B4DB1" w:rsidP="005A6E13">
      <w:pPr>
        <w:widowControl w:val="0"/>
        <w:suppressAutoHyphens/>
        <w:rPr>
          <w:rFonts w:ascii="Tahoma" w:hAnsi="Tahoma" w:cs="Tahoma"/>
          <w:b/>
          <w:color w:val="000000"/>
        </w:rPr>
      </w:pPr>
    </w:p>
    <w:p w:rsidR="00695559" w:rsidRDefault="00695559" w:rsidP="0041493E">
      <w:pPr>
        <w:ind w:left="225"/>
        <w:rPr>
          <w:rFonts w:ascii="Tahoma" w:eastAsia="Times New Roman" w:hAnsi="Tahoma" w:cs="Tahoma"/>
          <w:sz w:val="20"/>
          <w:szCs w:val="20"/>
        </w:rPr>
      </w:pPr>
    </w:p>
    <w:p w:rsidR="00695559" w:rsidRDefault="00695559" w:rsidP="0041493E">
      <w:pPr>
        <w:ind w:left="225"/>
        <w:rPr>
          <w:rFonts w:ascii="Tahoma" w:eastAsia="Times New Roman" w:hAnsi="Tahoma" w:cs="Tahoma"/>
          <w:sz w:val="20"/>
          <w:szCs w:val="20"/>
        </w:rPr>
      </w:pPr>
    </w:p>
    <w:p w:rsidR="0041493E" w:rsidRDefault="00ED066A" w:rsidP="0041493E">
      <w:pPr>
        <w:ind w:left="225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DOZ/AKM/Z.P.</w:t>
      </w:r>
      <w:r w:rsidR="005924AF">
        <w:rPr>
          <w:rFonts w:ascii="Tahoma" w:eastAsia="Times New Roman" w:hAnsi="Tahoma" w:cs="Tahoma"/>
          <w:sz w:val="20"/>
          <w:szCs w:val="20"/>
        </w:rPr>
        <w:t>41</w:t>
      </w:r>
      <w:r>
        <w:rPr>
          <w:rFonts w:ascii="Tahoma" w:eastAsia="Times New Roman" w:hAnsi="Tahoma" w:cs="Tahoma"/>
          <w:sz w:val="20"/>
          <w:szCs w:val="20"/>
        </w:rPr>
        <w:t>/2540/0</w:t>
      </w:r>
      <w:r w:rsidR="00035F76">
        <w:rPr>
          <w:rFonts w:ascii="Tahoma" w:eastAsia="Times New Roman" w:hAnsi="Tahoma" w:cs="Tahoma"/>
          <w:sz w:val="20"/>
          <w:szCs w:val="20"/>
        </w:rPr>
        <w:t>3</w:t>
      </w:r>
      <w:r>
        <w:rPr>
          <w:rFonts w:ascii="Tahoma" w:eastAsia="Times New Roman" w:hAnsi="Tahoma" w:cs="Tahoma"/>
          <w:sz w:val="20"/>
          <w:szCs w:val="20"/>
        </w:rPr>
        <w:t>/2019</w:t>
      </w:r>
    </w:p>
    <w:p w:rsidR="0041493E" w:rsidRDefault="0041493E" w:rsidP="0041493E">
      <w:pPr>
        <w:ind w:left="225"/>
        <w:rPr>
          <w:rFonts w:ascii="Tahoma" w:hAnsi="Tahoma" w:cs="Tahoma"/>
          <w:sz w:val="20"/>
          <w:szCs w:val="20"/>
        </w:rPr>
      </w:pPr>
    </w:p>
    <w:p w:rsidR="0041493E" w:rsidRDefault="0041493E" w:rsidP="0041493E">
      <w:pPr>
        <w:ind w:left="225"/>
        <w:rPr>
          <w:rFonts w:ascii="Tahoma" w:hAnsi="Tahoma" w:cs="Tahoma"/>
          <w:sz w:val="20"/>
          <w:szCs w:val="20"/>
        </w:rPr>
      </w:pPr>
    </w:p>
    <w:p w:rsidR="00695559" w:rsidRDefault="00695559" w:rsidP="0041493E">
      <w:pPr>
        <w:ind w:left="225"/>
        <w:jc w:val="both"/>
        <w:rPr>
          <w:rFonts w:ascii="Tahoma" w:hAnsi="Tahoma" w:cs="Tahoma"/>
          <w:sz w:val="20"/>
          <w:szCs w:val="20"/>
        </w:rPr>
      </w:pPr>
    </w:p>
    <w:p w:rsidR="00ED066A" w:rsidRDefault="0041493E" w:rsidP="0041493E">
      <w:pPr>
        <w:ind w:left="225"/>
        <w:jc w:val="both"/>
        <w:rPr>
          <w:rFonts w:ascii="Tahoma" w:eastAsia="Times New Roman" w:hAnsi="Tahoma" w:cs="Tahoma"/>
          <w:sz w:val="20"/>
          <w:szCs w:val="20"/>
        </w:rPr>
      </w:pPr>
      <w:bookmarkStart w:id="0" w:name="_GoBack"/>
      <w:bookmarkEnd w:id="0"/>
      <w:r w:rsidRPr="00B8111E">
        <w:rPr>
          <w:rFonts w:ascii="Tahoma" w:hAnsi="Tahoma" w:cs="Tahoma"/>
          <w:sz w:val="20"/>
          <w:szCs w:val="20"/>
        </w:rPr>
        <w:t xml:space="preserve">Dot. kompleksowej usługi cateringowej podczas 17 szkoleń organizowanych na potrzeby działań </w:t>
      </w:r>
      <w:proofErr w:type="spellStart"/>
      <w:r w:rsidRPr="00B8111E">
        <w:rPr>
          <w:rFonts w:ascii="Tahoma" w:hAnsi="Tahoma" w:cs="Tahoma"/>
          <w:sz w:val="20"/>
          <w:szCs w:val="20"/>
        </w:rPr>
        <w:t>informacyjno</w:t>
      </w:r>
      <w:proofErr w:type="spellEnd"/>
      <w:r w:rsidRPr="00B8111E">
        <w:rPr>
          <w:rFonts w:ascii="Tahoma" w:hAnsi="Tahoma" w:cs="Tahoma"/>
          <w:sz w:val="20"/>
          <w:szCs w:val="20"/>
        </w:rPr>
        <w:t xml:space="preserve">--promocyjnych w ramach RPO WD 2014 – 2020 i PO WER, zaplanowanych do realizacji </w:t>
      </w:r>
      <w:r>
        <w:rPr>
          <w:rFonts w:ascii="Tahoma" w:hAnsi="Tahoma" w:cs="Tahoma"/>
          <w:sz w:val="20"/>
          <w:szCs w:val="20"/>
        </w:rPr>
        <w:br/>
      </w:r>
      <w:r w:rsidRPr="00B8111E">
        <w:rPr>
          <w:rFonts w:ascii="Tahoma" w:hAnsi="Tahoma" w:cs="Tahoma"/>
          <w:sz w:val="20"/>
          <w:szCs w:val="20"/>
        </w:rPr>
        <w:t>w 2020 roku we Wrocławiu</w:t>
      </w:r>
      <w:r w:rsidR="00E133C6">
        <w:rPr>
          <w:rFonts w:ascii="Tahoma" w:eastAsia="Times New Roman" w:hAnsi="Tahoma" w:cs="Tahoma"/>
          <w:sz w:val="20"/>
          <w:szCs w:val="20"/>
        </w:rPr>
        <w:t>.</w:t>
      </w:r>
    </w:p>
    <w:p w:rsidR="00E133C6" w:rsidRDefault="00E133C6" w:rsidP="0041493E">
      <w:pPr>
        <w:ind w:left="225"/>
        <w:jc w:val="both"/>
        <w:rPr>
          <w:rFonts w:ascii="Tahoma" w:eastAsia="Times New Roman" w:hAnsi="Tahoma" w:cs="Tahoma"/>
          <w:sz w:val="20"/>
          <w:szCs w:val="20"/>
        </w:rPr>
      </w:pPr>
    </w:p>
    <w:p w:rsidR="00D42D5C" w:rsidRPr="0080398F" w:rsidRDefault="00D42D5C" w:rsidP="00D42D5C">
      <w:pPr>
        <w:widowControl w:val="0"/>
        <w:suppressAutoHyphens/>
        <w:spacing w:after="200" w:line="276" w:lineRule="auto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80398F">
        <w:rPr>
          <w:rFonts w:ascii="Tahoma" w:hAnsi="Tahoma" w:cs="Tahoma"/>
          <w:b/>
          <w:sz w:val="20"/>
          <w:szCs w:val="20"/>
        </w:rPr>
        <w:t>Zawiadomienie o wyborze najkorzystniejszej oferty</w:t>
      </w:r>
    </w:p>
    <w:p w:rsidR="00D42D5C" w:rsidRDefault="00D42D5C" w:rsidP="00D42D5C">
      <w:pPr>
        <w:jc w:val="both"/>
        <w:rPr>
          <w:rFonts w:ascii="Tahoma" w:hAnsi="Tahoma" w:cs="Tahoma"/>
          <w:sz w:val="20"/>
          <w:szCs w:val="20"/>
        </w:rPr>
      </w:pPr>
    </w:p>
    <w:p w:rsidR="00E133C6" w:rsidRPr="00D42D5C" w:rsidRDefault="00D42D5C" w:rsidP="00695559">
      <w:pPr>
        <w:jc w:val="both"/>
        <w:rPr>
          <w:rFonts w:ascii="Tahoma" w:hAnsi="Tahoma" w:cs="Tahoma"/>
          <w:sz w:val="20"/>
          <w:szCs w:val="20"/>
        </w:rPr>
      </w:pPr>
      <w:r w:rsidRPr="00547E0F">
        <w:rPr>
          <w:rFonts w:ascii="Tahoma" w:hAnsi="Tahoma" w:cs="Tahoma"/>
          <w:sz w:val="20"/>
          <w:szCs w:val="20"/>
        </w:rPr>
        <w:t>Zamawiający zawiadamia, że w postępowaniu o udzielenie w/w zamówienia do realizacji zamówienia została wybrana</w:t>
      </w:r>
      <w:r>
        <w:rPr>
          <w:rFonts w:ascii="Tahoma" w:hAnsi="Tahoma" w:cs="Tahoma"/>
          <w:sz w:val="20"/>
          <w:szCs w:val="20"/>
        </w:rPr>
        <w:t xml:space="preserve"> </w:t>
      </w:r>
      <w:r w:rsidRPr="00547E0F">
        <w:rPr>
          <w:rFonts w:ascii="Tahoma" w:hAnsi="Tahoma" w:cs="Tahoma"/>
          <w:sz w:val="20"/>
          <w:szCs w:val="20"/>
        </w:rPr>
        <w:t>oferta</w:t>
      </w:r>
      <w:r>
        <w:rPr>
          <w:rFonts w:ascii="Tahoma" w:hAnsi="Tahoma" w:cs="Tahoma"/>
          <w:sz w:val="20"/>
          <w:szCs w:val="20"/>
        </w:rPr>
        <w:t xml:space="preserve"> firmy</w:t>
      </w:r>
      <w:r w:rsidRPr="00F0736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-</w:t>
      </w:r>
      <w:r w:rsidRPr="00D42D5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DIAPOL Catering</w:t>
      </w:r>
      <w:r>
        <w:rPr>
          <w:rFonts w:ascii="Tahoma" w:hAnsi="Tahoma" w:cs="Tahoma"/>
          <w:sz w:val="20"/>
          <w:szCs w:val="20"/>
        </w:rPr>
        <w:t xml:space="preserve"> z siedzibą przy ul. Dolnej</w:t>
      </w:r>
      <w:r>
        <w:rPr>
          <w:rFonts w:ascii="Tahoma" w:hAnsi="Tahoma" w:cs="Tahoma"/>
          <w:sz w:val="20"/>
          <w:szCs w:val="20"/>
        </w:rPr>
        <w:t xml:space="preserve"> 37</w:t>
      </w:r>
      <w:r w:rsidR="00695559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50-304 Wrocław</w:t>
      </w:r>
      <w:r>
        <w:rPr>
          <w:rFonts w:ascii="Tahoma" w:hAnsi="Tahoma" w:cs="Tahoma"/>
          <w:sz w:val="20"/>
          <w:szCs w:val="20"/>
        </w:rPr>
        <w:t xml:space="preserve"> </w:t>
      </w:r>
      <w:r w:rsidRPr="00547E0F">
        <w:rPr>
          <w:rFonts w:ascii="Tahoma" w:hAnsi="Tahoma" w:cs="Tahoma"/>
          <w:sz w:val="20"/>
          <w:szCs w:val="20"/>
        </w:rPr>
        <w:t xml:space="preserve">. Oferta ta spełnia warunki udziału w postepowaniu zawarte w Ogłoszeniu, jest zgodna z ogłoszeniem i otrzymała </w:t>
      </w:r>
      <w:r>
        <w:rPr>
          <w:rFonts w:ascii="Tahoma" w:hAnsi="Tahoma" w:cs="Tahoma"/>
          <w:sz w:val="20"/>
          <w:szCs w:val="20"/>
        </w:rPr>
        <w:t>największą</w:t>
      </w:r>
      <w:r w:rsidRPr="00547E0F">
        <w:rPr>
          <w:rFonts w:ascii="Tahoma" w:hAnsi="Tahoma" w:cs="Tahoma"/>
          <w:sz w:val="20"/>
          <w:szCs w:val="20"/>
        </w:rPr>
        <w:t xml:space="preserve"> ilość punktów, zgodnie z kryteriami oceny ofert zawartymi w Ogłoszeniu, jak poniżej w tabeli:</w:t>
      </w:r>
      <w:r>
        <w:rPr>
          <w:rFonts w:ascii="Tahoma" w:hAnsi="Tahoma" w:cs="Tahoma"/>
        </w:rPr>
        <w:t xml:space="preserve">                               </w:t>
      </w:r>
    </w:p>
    <w:p w:rsidR="009B4DB1" w:rsidRPr="00B8778A" w:rsidRDefault="009B4DB1" w:rsidP="009B4DB1">
      <w:pPr>
        <w:widowControl w:val="0"/>
        <w:suppressAutoHyphens/>
        <w:spacing w:after="200" w:line="276" w:lineRule="auto"/>
        <w:contextualSpacing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693"/>
        <w:gridCol w:w="2977"/>
        <w:gridCol w:w="1417"/>
      </w:tblGrid>
      <w:tr w:rsidR="00035F76" w:rsidTr="00D42D5C">
        <w:trPr>
          <w:trHeight w:val="7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76" w:rsidRPr="00480008" w:rsidRDefault="00035F76" w:rsidP="005100B8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480008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6" w:rsidRPr="005924AF" w:rsidRDefault="00035F76" w:rsidP="005100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924AF">
              <w:rPr>
                <w:rFonts w:ascii="Tahoma" w:hAnsi="Tahoma" w:cs="Tahoma"/>
                <w:b/>
                <w:sz w:val="20"/>
                <w:szCs w:val="20"/>
              </w:rPr>
              <w:t>Nazwa (firma)</w:t>
            </w:r>
            <w:r w:rsidRPr="005924AF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6" w:rsidRPr="005924AF" w:rsidRDefault="00035F76" w:rsidP="005100B8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5924AF">
              <w:rPr>
                <w:rFonts w:ascii="Tahoma" w:hAnsi="Tahoma" w:cs="Tahoma"/>
                <w:b/>
                <w:sz w:val="20"/>
              </w:rPr>
              <w:t xml:space="preserve">Kryterium oceny </w:t>
            </w:r>
          </w:p>
          <w:p w:rsidR="00035F76" w:rsidRPr="005924AF" w:rsidRDefault="00035F76" w:rsidP="005100B8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5924AF">
              <w:rPr>
                <w:rFonts w:ascii="Tahoma" w:hAnsi="Tahoma" w:cs="Tahoma"/>
                <w:b/>
                <w:sz w:val="20"/>
              </w:rPr>
              <w:t>Cena   brutto w zł  – 95%</w:t>
            </w:r>
            <w:r>
              <w:rPr>
                <w:rFonts w:ascii="Tahoma" w:hAnsi="Tahoma" w:cs="Tahoma"/>
                <w:b/>
                <w:sz w:val="20"/>
              </w:rPr>
              <w:t>/PUNKTY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6" w:rsidRPr="005924AF" w:rsidRDefault="00035F76" w:rsidP="005A6D04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5924AF">
              <w:rPr>
                <w:rFonts w:ascii="Tahoma" w:hAnsi="Tahoma" w:cs="Tahoma"/>
                <w:b/>
                <w:sz w:val="20"/>
              </w:rPr>
              <w:t>Zastosowanie klauzuli zatrudnieniowej</w:t>
            </w:r>
          </w:p>
          <w:p w:rsidR="00035F76" w:rsidRPr="005924AF" w:rsidRDefault="00035F76" w:rsidP="005A6D04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5924AF">
              <w:rPr>
                <w:rFonts w:ascii="Tahoma" w:hAnsi="Tahoma" w:cs="Tahoma"/>
                <w:b/>
                <w:sz w:val="20"/>
              </w:rPr>
              <w:t>-5%</w:t>
            </w:r>
            <w:r>
              <w:rPr>
                <w:rFonts w:ascii="Tahoma" w:hAnsi="Tahoma" w:cs="Tahoma"/>
                <w:b/>
                <w:sz w:val="20"/>
              </w:rPr>
              <w:t>/PUNKTY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6" w:rsidRPr="005924AF" w:rsidRDefault="00AD55D9" w:rsidP="005A6D04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SUMA PUNKTÓW</w:t>
            </w:r>
          </w:p>
        </w:tc>
      </w:tr>
      <w:tr w:rsidR="00035F76" w:rsidTr="00D42D5C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76" w:rsidRPr="00480008" w:rsidRDefault="00035F76" w:rsidP="005100B8">
            <w:pPr>
              <w:rPr>
                <w:rFonts w:ascii="Tahoma" w:hAnsi="Tahoma" w:cs="Tahoma"/>
                <w:sz w:val="16"/>
                <w:szCs w:val="16"/>
              </w:rPr>
            </w:pPr>
            <w:r w:rsidRPr="00480008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6" w:rsidRDefault="00035F76" w:rsidP="008176D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DIAPOL Catering</w:t>
            </w:r>
          </w:p>
          <w:p w:rsidR="00035F76" w:rsidRDefault="00035F76" w:rsidP="008176D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Dolna 37</w:t>
            </w:r>
          </w:p>
          <w:p w:rsidR="00035F76" w:rsidRPr="00B8778A" w:rsidRDefault="00035F76" w:rsidP="008176D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50-304 Wrocław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6" w:rsidRPr="00B8778A" w:rsidRDefault="00035F76" w:rsidP="005100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26775,00</w:t>
            </w:r>
            <w:r w:rsidR="00AD55D9">
              <w:rPr>
                <w:rFonts w:ascii="Tahoma" w:hAnsi="Tahoma" w:cs="Tahoma"/>
                <w:color w:val="000000"/>
                <w:sz w:val="20"/>
                <w:szCs w:val="20"/>
              </w:rPr>
              <w:t>/95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6" w:rsidRPr="00B8778A" w:rsidRDefault="00AD55D9" w:rsidP="005A6E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</w:t>
            </w:r>
            <w:r w:rsidR="00035F76">
              <w:rPr>
                <w:rFonts w:ascii="Tahoma" w:hAnsi="Tahoma" w:cs="Tahoma"/>
                <w:color w:val="000000"/>
                <w:sz w:val="20"/>
                <w:szCs w:val="20"/>
              </w:rPr>
              <w:t>ak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6" w:rsidRDefault="00AD55D9" w:rsidP="005A6E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100,00</w:t>
            </w:r>
          </w:p>
        </w:tc>
      </w:tr>
      <w:tr w:rsidR="00035F76" w:rsidTr="00D42D5C">
        <w:trPr>
          <w:trHeight w:val="10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76" w:rsidRPr="00480008" w:rsidRDefault="00035F76" w:rsidP="005100B8">
            <w:pPr>
              <w:rPr>
                <w:rFonts w:ascii="Tahoma" w:hAnsi="Tahoma" w:cs="Tahoma"/>
                <w:sz w:val="16"/>
                <w:szCs w:val="16"/>
              </w:rPr>
            </w:pPr>
            <w:r w:rsidRPr="00480008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6" w:rsidRDefault="00035F76" w:rsidP="008341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FRW MEDIA GROUP Sp. z o.o.</w:t>
            </w:r>
          </w:p>
          <w:p w:rsidR="00035F76" w:rsidRDefault="00035F76" w:rsidP="008341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Limanowskiego 15,</w:t>
            </w:r>
          </w:p>
          <w:p w:rsidR="00035F76" w:rsidRPr="00B8778A" w:rsidRDefault="00035F76" w:rsidP="008341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58-300 Wałbrzych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6" w:rsidRPr="00B8778A" w:rsidRDefault="00035F76" w:rsidP="005100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29835,00</w:t>
            </w:r>
            <w:r w:rsidR="00AD55D9">
              <w:rPr>
                <w:rFonts w:ascii="Tahoma" w:hAnsi="Tahoma" w:cs="Tahoma"/>
                <w:color w:val="000000"/>
                <w:sz w:val="20"/>
                <w:szCs w:val="20"/>
              </w:rPr>
              <w:t>/85,26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6" w:rsidRPr="00B8778A" w:rsidRDefault="00035F76" w:rsidP="005A6E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Nie</w:t>
            </w:r>
            <w:r w:rsidR="00AD55D9">
              <w:rPr>
                <w:rFonts w:ascii="Tahoma" w:hAnsi="Tahoma" w:cs="Tahoma"/>
                <w:color w:val="000000"/>
                <w:sz w:val="20"/>
                <w:szCs w:val="20"/>
              </w:rPr>
              <w:t>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6" w:rsidRDefault="00AD55D9" w:rsidP="005A6E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85,26</w:t>
            </w:r>
          </w:p>
        </w:tc>
      </w:tr>
    </w:tbl>
    <w:p w:rsidR="009B4DB1" w:rsidRDefault="009B4DB1" w:rsidP="009B4DB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</w:t>
      </w:r>
    </w:p>
    <w:p w:rsidR="001A3D69" w:rsidRDefault="009B4DB1" w:rsidP="009B4DB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</w:t>
      </w:r>
    </w:p>
    <w:p w:rsidR="001A3D69" w:rsidRDefault="001A3D69" w:rsidP="009B4DB1">
      <w:pPr>
        <w:jc w:val="center"/>
        <w:rPr>
          <w:rFonts w:ascii="Tahoma" w:hAnsi="Tahoma" w:cs="Tahoma"/>
        </w:rPr>
      </w:pPr>
    </w:p>
    <w:p w:rsidR="009B4DB1" w:rsidRDefault="001A3D69" w:rsidP="005924AF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</w:t>
      </w:r>
    </w:p>
    <w:p w:rsidR="009B4DB1" w:rsidRDefault="009B4DB1" w:rsidP="009B4DB1">
      <w:pPr>
        <w:jc w:val="center"/>
        <w:rPr>
          <w:rFonts w:ascii="Tahoma" w:hAnsi="Tahoma" w:cs="Tahoma"/>
        </w:rPr>
      </w:pPr>
    </w:p>
    <w:p w:rsidR="009B4DB1" w:rsidRDefault="009B4DB1" w:rsidP="009B4DB1">
      <w:pPr>
        <w:rPr>
          <w:rFonts w:ascii="Tahoma" w:hAnsi="Tahoma" w:cs="Tahoma"/>
        </w:rPr>
      </w:pPr>
    </w:p>
    <w:sectPr w:rsidR="009B4DB1" w:rsidSect="002946C3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932" w:rsidRDefault="00636932" w:rsidP="00FE69F7">
      <w:r>
        <w:separator/>
      </w:r>
    </w:p>
  </w:endnote>
  <w:endnote w:type="continuationSeparator" w:id="0">
    <w:p w:rsidR="00636932" w:rsidRDefault="00636932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932" w:rsidRDefault="0063693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8778A">
      <w:rPr>
        <w:noProof/>
      </w:rPr>
      <w:t>2</w:t>
    </w:r>
    <w:r>
      <w:rPr>
        <w:noProof/>
      </w:rPr>
      <w:fldChar w:fldCharType="end"/>
    </w:r>
  </w:p>
  <w:p w:rsidR="00636932" w:rsidRDefault="006369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932" w:rsidRDefault="00636932">
    <w:pPr>
      <w:pStyle w:val="Stopka"/>
      <w:rPr>
        <w:noProof/>
      </w:rPr>
    </w:pPr>
    <w:r>
      <w:rPr>
        <w:noProof/>
      </w:rPr>
      <w:drawing>
        <wp:inline distT="0" distB="0" distL="0" distR="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6932" w:rsidRPr="00696124" w:rsidRDefault="00636932">
    <w:pPr>
      <w:pStyle w:val="Stopka"/>
      <w:rPr>
        <w:rFonts w:cs="Arial"/>
        <w:sz w:val="12"/>
      </w:rPr>
    </w:pPr>
  </w:p>
  <w:tbl>
    <w:tblPr>
      <w:tblW w:w="9915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6"/>
      <w:gridCol w:w="1619"/>
      <w:gridCol w:w="1794"/>
      <w:gridCol w:w="3071"/>
      <w:gridCol w:w="185"/>
    </w:tblGrid>
    <w:tr w:rsidR="00636932" w:rsidRPr="004309C4" w:rsidTr="00540CC2">
      <w:trPr>
        <w:gridAfter w:val="1"/>
        <w:wAfter w:w="185" w:type="dxa"/>
        <w:trHeight w:val="500"/>
      </w:trPr>
      <w:tc>
        <w:tcPr>
          <w:tcW w:w="4865" w:type="dxa"/>
          <w:gridSpan w:val="2"/>
          <w:shd w:val="clear" w:color="auto" w:fill="auto"/>
        </w:tcPr>
        <w:p w:rsidR="00636932" w:rsidRDefault="00636932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636932" w:rsidRPr="00F2698E" w:rsidRDefault="00636932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6D78D6">
            <w:rPr>
              <w:rFonts w:ascii="Arial" w:hAnsi="Arial" w:cs="Arial"/>
              <w:sz w:val="16"/>
              <w:szCs w:val="16"/>
            </w:rPr>
            <w:t>Wydział  Promocji</w:t>
          </w:r>
          <w:r>
            <w:rPr>
              <w:rFonts w:ascii="Arial" w:hAnsi="Arial" w:cs="Arial"/>
              <w:sz w:val="16"/>
              <w:szCs w:val="16"/>
            </w:rPr>
            <w:t xml:space="preserve"> i Informacji</w:t>
          </w:r>
        </w:p>
      </w:tc>
      <w:tc>
        <w:tcPr>
          <w:tcW w:w="4865" w:type="dxa"/>
          <w:gridSpan w:val="2"/>
          <w:shd w:val="clear" w:color="auto" w:fill="auto"/>
        </w:tcPr>
        <w:p w:rsidR="00636932" w:rsidRPr="00A21C81" w:rsidRDefault="00636932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636932" w:rsidRPr="00A21C81" w:rsidRDefault="00636932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636932" w:rsidRPr="00A60C68" w:rsidRDefault="00636932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  <w:tr w:rsidR="00636932" w:rsidRPr="00CE59E6" w:rsidTr="00540CC2">
      <w:tblPrEx>
        <w:jc w:val="center"/>
        <w:tblInd w:w="0" w:type="dxa"/>
        <w:tblCellMar>
          <w:left w:w="108" w:type="dxa"/>
          <w:right w:w="108" w:type="dxa"/>
        </w:tblCellMar>
      </w:tblPrEx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tbl>
          <w:tblPr>
            <w:tblW w:w="973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65"/>
            <w:gridCol w:w="4865"/>
          </w:tblGrid>
          <w:tr w:rsidR="00636932" w:rsidRPr="00CE59E6" w:rsidTr="007A6AE5">
            <w:trPr>
              <w:trHeight w:val="500"/>
            </w:trPr>
            <w:tc>
              <w:tcPr>
                <w:tcW w:w="4865" w:type="dxa"/>
                <w:shd w:val="clear" w:color="auto" w:fill="auto"/>
              </w:tcPr>
              <w:p w:rsidR="00636932" w:rsidRPr="001C683E" w:rsidRDefault="00636932" w:rsidP="007A6AE5">
                <w:pPr>
                  <w:pStyle w:val="Stopka"/>
                  <w:tabs>
                    <w:tab w:val="clear" w:pos="4536"/>
                    <w:tab w:val="clear" w:pos="9072"/>
                    <w:tab w:val="right" w:pos="10204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inline distT="0" distB="0" distL="0" distR="0" wp14:anchorId="754F2EF0">
                      <wp:extent cx="1316990" cy="603250"/>
                      <wp:effectExtent l="0" t="0" r="0" b="6350"/>
                      <wp:docPr id="4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16990" cy="6032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                                                 </w:t>
                </w:r>
              </w:p>
            </w:tc>
            <w:tc>
              <w:tcPr>
                <w:tcW w:w="4865" w:type="dxa"/>
                <w:shd w:val="clear" w:color="auto" w:fill="auto"/>
              </w:tcPr>
              <w:p w:rsidR="00636932" w:rsidRPr="001C683E" w:rsidRDefault="00636932" w:rsidP="007A6AE5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0288" behindDoc="0" locked="0" layoutInCell="1" allowOverlap="1" wp14:anchorId="0C6F02F5" wp14:editId="19D12B13">
                      <wp:simplePos x="0" y="0"/>
                      <wp:positionH relativeFrom="column">
                        <wp:posOffset>1393590</wp:posOffset>
                      </wp:positionH>
                      <wp:positionV relativeFrom="paragraph">
                        <wp:posOffset>85529</wp:posOffset>
                      </wp:positionV>
                      <wp:extent cx="1623295" cy="485675"/>
                      <wp:effectExtent l="0" t="0" r="0" b="0"/>
                      <wp:wrapNone/>
                      <wp:docPr id="13" name="Obraz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Obraz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3295" cy="4856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636932" w:rsidRPr="004A1266" w:rsidRDefault="00636932" w:rsidP="007A6AE5">
          <w:pPr>
            <w:rPr>
              <w:lang w:val="en-US"/>
            </w:rPr>
          </w:pPr>
        </w:p>
      </w:tc>
      <w:tc>
        <w:tcPr>
          <w:tcW w:w="3413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636932" w:rsidRPr="004A1266" w:rsidRDefault="00636932" w:rsidP="003456DE">
          <w:pPr>
            <w:rPr>
              <w:lang w:val="en-US"/>
            </w:rPr>
          </w:pPr>
          <w:r w:rsidRPr="00B5053D"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03A9DC85" wp14:editId="267D7B5D">
                <wp:simplePos x="0" y="0"/>
                <wp:positionH relativeFrom="column">
                  <wp:posOffset>264795</wp:posOffset>
                </wp:positionH>
                <wp:positionV relativeFrom="paragraph">
                  <wp:posOffset>635</wp:posOffset>
                </wp:positionV>
                <wp:extent cx="1357630" cy="452120"/>
                <wp:effectExtent l="0" t="0" r="0" b="0"/>
                <wp:wrapNone/>
                <wp:docPr id="15" name="Obraz 15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Obraz 15" descr="znak_barw_rp_poziom_szara_ramka_rgb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63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51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636932" w:rsidRPr="004A1266" w:rsidRDefault="00636932" w:rsidP="007A6AE5">
          <w:pPr>
            <w:jc w:val="right"/>
            <w:rPr>
              <w:lang w:val="en-US"/>
            </w:rPr>
          </w:pPr>
        </w:p>
      </w:tc>
    </w:tr>
  </w:tbl>
  <w:p w:rsidR="00636932" w:rsidRPr="00A60C68" w:rsidRDefault="00636932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   </w:t>
    </w:r>
    <w:r w:rsidRPr="00A60C68">
      <w:rPr>
        <w:noProof/>
        <w:lang w:val="en-US"/>
      </w:rPr>
      <w:tab/>
      <w:t xml:space="preserve">          </w:t>
    </w:r>
  </w:p>
  <w:p w:rsidR="00636932" w:rsidRPr="00DC6505" w:rsidRDefault="00636932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932" w:rsidRDefault="00636932" w:rsidP="00FE69F7">
      <w:r>
        <w:separator/>
      </w:r>
    </w:p>
  </w:footnote>
  <w:footnote w:type="continuationSeparator" w:id="0">
    <w:p w:rsidR="00636932" w:rsidRDefault="00636932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932" w:rsidRDefault="00636932">
    <w:pPr>
      <w:pStyle w:val="Nagwek"/>
    </w:pPr>
    <w:r>
      <w:rPr>
        <w:noProof/>
      </w:rPr>
      <w:drawing>
        <wp:inline distT="0" distB="0" distL="0" distR="0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6932" w:rsidRDefault="006369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05"/>
    <w:rsid w:val="000010E8"/>
    <w:rsid w:val="00002B7E"/>
    <w:rsid w:val="00015BAA"/>
    <w:rsid w:val="00016605"/>
    <w:rsid w:val="00035F76"/>
    <w:rsid w:val="00042301"/>
    <w:rsid w:val="00054D31"/>
    <w:rsid w:val="0008170C"/>
    <w:rsid w:val="00086D07"/>
    <w:rsid w:val="000A7453"/>
    <w:rsid w:val="000C0ABA"/>
    <w:rsid w:val="000C39F6"/>
    <w:rsid w:val="000C55B3"/>
    <w:rsid w:val="000D18FB"/>
    <w:rsid w:val="000D4B63"/>
    <w:rsid w:val="000F4680"/>
    <w:rsid w:val="000F5A57"/>
    <w:rsid w:val="00100EF6"/>
    <w:rsid w:val="00113500"/>
    <w:rsid w:val="001208BA"/>
    <w:rsid w:val="001310A6"/>
    <w:rsid w:val="00137BAE"/>
    <w:rsid w:val="00140214"/>
    <w:rsid w:val="00146656"/>
    <w:rsid w:val="00166F01"/>
    <w:rsid w:val="00195219"/>
    <w:rsid w:val="001A1661"/>
    <w:rsid w:val="001A3D69"/>
    <w:rsid w:val="001B57A7"/>
    <w:rsid w:val="001D4F1E"/>
    <w:rsid w:val="001E22D9"/>
    <w:rsid w:val="001F55E1"/>
    <w:rsid w:val="00203707"/>
    <w:rsid w:val="0023633D"/>
    <w:rsid w:val="0023704F"/>
    <w:rsid w:val="00240FD9"/>
    <w:rsid w:val="0025082C"/>
    <w:rsid w:val="0025699C"/>
    <w:rsid w:val="00256FD4"/>
    <w:rsid w:val="00271707"/>
    <w:rsid w:val="00282F02"/>
    <w:rsid w:val="00286B65"/>
    <w:rsid w:val="002946C3"/>
    <w:rsid w:val="002A119A"/>
    <w:rsid w:val="002A4266"/>
    <w:rsid w:val="002C1EA9"/>
    <w:rsid w:val="002C6E6C"/>
    <w:rsid w:val="002D08AA"/>
    <w:rsid w:val="002E1BF6"/>
    <w:rsid w:val="002E5BA1"/>
    <w:rsid w:val="002F25A8"/>
    <w:rsid w:val="00314BFD"/>
    <w:rsid w:val="00327ECA"/>
    <w:rsid w:val="00337E5D"/>
    <w:rsid w:val="00341FD7"/>
    <w:rsid w:val="003456DE"/>
    <w:rsid w:val="00347342"/>
    <w:rsid w:val="003538DB"/>
    <w:rsid w:val="003743A2"/>
    <w:rsid w:val="00376888"/>
    <w:rsid w:val="003774A9"/>
    <w:rsid w:val="00382A94"/>
    <w:rsid w:val="003900E9"/>
    <w:rsid w:val="003E2159"/>
    <w:rsid w:val="0041493E"/>
    <w:rsid w:val="004306EF"/>
    <w:rsid w:val="004309C4"/>
    <w:rsid w:val="00473DE8"/>
    <w:rsid w:val="00480008"/>
    <w:rsid w:val="0048431D"/>
    <w:rsid w:val="004B6EAB"/>
    <w:rsid w:val="004E61C9"/>
    <w:rsid w:val="004F32D2"/>
    <w:rsid w:val="005101F5"/>
    <w:rsid w:val="00514BCC"/>
    <w:rsid w:val="00515AD6"/>
    <w:rsid w:val="00540B4F"/>
    <w:rsid w:val="00540CC2"/>
    <w:rsid w:val="0055634B"/>
    <w:rsid w:val="00570B3E"/>
    <w:rsid w:val="005924AF"/>
    <w:rsid w:val="005A6D04"/>
    <w:rsid w:val="005A6E13"/>
    <w:rsid w:val="005B0405"/>
    <w:rsid w:val="005B3A34"/>
    <w:rsid w:val="005B54B8"/>
    <w:rsid w:val="005C7404"/>
    <w:rsid w:val="005D1EFE"/>
    <w:rsid w:val="005E0C20"/>
    <w:rsid w:val="005E1C05"/>
    <w:rsid w:val="005E245E"/>
    <w:rsid w:val="005E63D3"/>
    <w:rsid w:val="005E7A8D"/>
    <w:rsid w:val="005F053E"/>
    <w:rsid w:val="00612661"/>
    <w:rsid w:val="00612669"/>
    <w:rsid w:val="00622924"/>
    <w:rsid w:val="00636932"/>
    <w:rsid w:val="006370AC"/>
    <w:rsid w:val="00651807"/>
    <w:rsid w:val="00660149"/>
    <w:rsid w:val="006802EC"/>
    <w:rsid w:val="00682929"/>
    <w:rsid w:val="00695559"/>
    <w:rsid w:val="00696124"/>
    <w:rsid w:val="00696A0E"/>
    <w:rsid w:val="006A1937"/>
    <w:rsid w:val="006A551A"/>
    <w:rsid w:val="006A780D"/>
    <w:rsid w:val="006C60F8"/>
    <w:rsid w:val="006D78D6"/>
    <w:rsid w:val="006E09F2"/>
    <w:rsid w:val="006E5431"/>
    <w:rsid w:val="00713046"/>
    <w:rsid w:val="0071379E"/>
    <w:rsid w:val="0071512E"/>
    <w:rsid w:val="0072197F"/>
    <w:rsid w:val="007220D6"/>
    <w:rsid w:val="00743DE7"/>
    <w:rsid w:val="007454F0"/>
    <w:rsid w:val="00746C6F"/>
    <w:rsid w:val="00763085"/>
    <w:rsid w:val="007752B5"/>
    <w:rsid w:val="00781D3E"/>
    <w:rsid w:val="00784E90"/>
    <w:rsid w:val="00785514"/>
    <w:rsid w:val="007963F1"/>
    <w:rsid w:val="00797F83"/>
    <w:rsid w:val="007A10F0"/>
    <w:rsid w:val="007A6AE5"/>
    <w:rsid w:val="007B7ED2"/>
    <w:rsid w:val="007C50D7"/>
    <w:rsid w:val="0080012E"/>
    <w:rsid w:val="00812B8C"/>
    <w:rsid w:val="008176D3"/>
    <w:rsid w:val="0082163E"/>
    <w:rsid w:val="0083412F"/>
    <w:rsid w:val="008463FE"/>
    <w:rsid w:val="00853B5B"/>
    <w:rsid w:val="00867CC3"/>
    <w:rsid w:val="00872F67"/>
    <w:rsid w:val="00881083"/>
    <w:rsid w:val="00884330"/>
    <w:rsid w:val="008855CA"/>
    <w:rsid w:val="0088692D"/>
    <w:rsid w:val="00890DE8"/>
    <w:rsid w:val="008D66D6"/>
    <w:rsid w:val="008F74FA"/>
    <w:rsid w:val="00905470"/>
    <w:rsid w:val="009061FA"/>
    <w:rsid w:val="00906BAF"/>
    <w:rsid w:val="00924745"/>
    <w:rsid w:val="0092685B"/>
    <w:rsid w:val="00930B44"/>
    <w:rsid w:val="00930BAE"/>
    <w:rsid w:val="00932FC2"/>
    <w:rsid w:val="00933F30"/>
    <w:rsid w:val="009362C4"/>
    <w:rsid w:val="00944DA2"/>
    <w:rsid w:val="00950E04"/>
    <w:rsid w:val="0095205E"/>
    <w:rsid w:val="009537D2"/>
    <w:rsid w:val="0095391F"/>
    <w:rsid w:val="00961A6A"/>
    <w:rsid w:val="009A0E42"/>
    <w:rsid w:val="009A3EEC"/>
    <w:rsid w:val="009B3BA8"/>
    <w:rsid w:val="009B4DB1"/>
    <w:rsid w:val="009B77C5"/>
    <w:rsid w:val="009D085F"/>
    <w:rsid w:val="009F2E4C"/>
    <w:rsid w:val="00A20D73"/>
    <w:rsid w:val="00A21D1C"/>
    <w:rsid w:val="00A34FCF"/>
    <w:rsid w:val="00A50453"/>
    <w:rsid w:val="00A60C68"/>
    <w:rsid w:val="00A9058A"/>
    <w:rsid w:val="00A946EF"/>
    <w:rsid w:val="00AA75BE"/>
    <w:rsid w:val="00AD55D9"/>
    <w:rsid w:val="00AE094B"/>
    <w:rsid w:val="00AE3561"/>
    <w:rsid w:val="00AE5998"/>
    <w:rsid w:val="00AF5D96"/>
    <w:rsid w:val="00AF7AA7"/>
    <w:rsid w:val="00B01186"/>
    <w:rsid w:val="00B21D23"/>
    <w:rsid w:val="00B25F3F"/>
    <w:rsid w:val="00B5053D"/>
    <w:rsid w:val="00B67E38"/>
    <w:rsid w:val="00B739AA"/>
    <w:rsid w:val="00B8778A"/>
    <w:rsid w:val="00B90A91"/>
    <w:rsid w:val="00B93B62"/>
    <w:rsid w:val="00BA6135"/>
    <w:rsid w:val="00BB1016"/>
    <w:rsid w:val="00BC5F6D"/>
    <w:rsid w:val="00BD173D"/>
    <w:rsid w:val="00BD7139"/>
    <w:rsid w:val="00BE67AE"/>
    <w:rsid w:val="00BF7B1C"/>
    <w:rsid w:val="00C07B48"/>
    <w:rsid w:val="00C11384"/>
    <w:rsid w:val="00C20896"/>
    <w:rsid w:val="00C305F0"/>
    <w:rsid w:val="00C352E7"/>
    <w:rsid w:val="00C4643B"/>
    <w:rsid w:val="00C50257"/>
    <w:rsid w:val="00C92621"/>
    <w:rsid w:val="00C963D7"/>
    <w:rsid w:val="00CA6583"/>
    <w:rsid w:val="00CC3037"/>
    <w:rsid w:val="00CC49FF"/>
    <w:rsid w:val="00CF3151"/>
    <w:rsid w:val="00CF349E"/>
    <w:rsid w:val="00D01B61"/>
    <w:rsid w:val="00D12665"/>
    <w:rsid w:val="00D366AC"/>
    <w:rsid w:val="00D42D5C"/>
    <w:rsid w:val="00D56C8E"/>
    <w:rsid w:val="00D61C29"/>
    <w:rsid w:val="00D7637B"/>
    <w:rsid w:val="00D97181"/>
    <w:rsid w:val="00DB2670"/>
    <w:rsid w:val="00DB6064"/>
    <w:rsid w:val="00DC6505"/>
    <w:rsid w:val="00DD7849"/>
    <w:rsid w:val="00DE0AC9"/>
    <w:rsid w:val="00DF17C7"/>
    <w:rsid w:val="00DF38EB"/>
    <w:rsid w:val="00DF5CD8"/>
    <w:rsid w:val="00E06FEC"/>
    <w:rsid w:val="00E133C6"/>
    <w:rsid w:val="00E2088A"/>
    <w:rsid w:val="00E51F2B"/>
    <w:rsid w:val="00E51FCB"/>
    <w:rsid w:val="00E60527"/>
    <w:rsid w:val="00E6073F"/>
    <w:rsid w:val="00E7103A"/>
    <w:rsid w:val="00E7389F"/>
    <w:rsid w:val="00E73DB2"/>
    <w:rsid w:val="00E81E4E"/>
    <w:rsid w:val="00E94729"/>
    <w:rsid w:val="00EA05EB"/>
    <w:rsid w:val="00EB58AD"/>
    <w:rsid w:val="00EC348A"/>
    <w:rsid w:val="00ED066A"/>
    <w:rsid w:val="00EF7B2C"/>
    <w:rsid w:val="00F01224"/>
    <w:rsid w:val="00F2118A"/>
    <w:rsid w:val="00F2559C"/>
    <w:rsid w:val="00F2698E"/>
    <w:rsid w:val="00F306A5"/>
    <w:rsid w:val="00F35DF7"/>
    <w:rsid w:val="00F36665"/>
    <w:rsid w:val="00F42435"/>
    <w:rsid w:val="00F442E9"/>
    <w:rsid w:val="00F4449B"/>
    <w:rsid w:val="00F55353"/>
    <w:rsid w:val="00F57FA5"/>
    <w:rsid w:val="00F616BC"/>
    <w:rsid w:val="00F61ABC"/>
    <w:rsid w:val="00F66420"/>
    <w:rsid w:val="00F66A63"/>
    <w:rsid w:val="00F774A8"/>
    <w:rsid w:val="00FB571A"/>
    <w:rsid w:val="00FC611E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C062D7D"/>
  <w15:docId w15:val="{D8E889CD-378E-4CEF-9EF7-818BBD1F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55E1"/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00E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00E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100E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66A63"/>
    <w:rPr>
      <w:rFonts w:eastAsiaTheme="minorHAnsi" w:cstheme="minorBidi"/>
      <w:sz w:val="21"/>
      <w:szCs w:val="21"/>
      <w:lang w:eastAsia="en-US"/>
    </w:rPr>
  </w:style>
  <w:style w:type="paragraph" w:styleId="Tytu">
    <w:name w:val="Title"/>
    <w:basedOn w:val="Normalny"/>
    <w:link w:val="TytuZnak"/>
    <w:uiPriority w:val="10"/>
    <w:qFormat/>
    <w:rsid w:val="00327ECA"/>
    <w:pPr>
      <w:numPr>
        <w:numId w:val="1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327ECA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327ECA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27ECA"/>
    <w:pPr>
      <w:ind w:left="708"/>
    </w:pPr>
    <w:rPr>
      <w:rFonts w:ascii="Times New Roman" w:eastAsia="Calibri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27ECA"/>
    <w:rPr>
      <w:rFonts w:ascii="Times New Roman" w:eastAsia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100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100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100E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100EF6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100EF6"/>
    <w:rPr>
      <w:rFonts w:ascii="Calibri" w:eastAsia="Calibri" w:hAnsi="Calibri" w:cs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00EF6"/>
    <w:rPr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100EF6"/>
    <w:rPr>
      <w:rFonts w:ascii="Times New Roman" w:eastAsia="Times New Roman" w:hAnsi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00EF6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0EF6"/>
    <w:rPr>
      <w:rFonts w:ascii="Times New Roman" w:eastAsia="Times New Roman" w:hAnsi="Times New Roman"/>
      <w:sz w:val="28"/>
    </w:rPr>
  </w:style>
  <w:style w:type="character" w:styleId="Odwoanieprzypisudolnego">
    <w:name w:val="footnote reference"/>
    <w:basedOn w:val="Domylnaczcionkaakapitu"/>
    <w:rsid w:val="00100EF6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100EF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100EF6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0EF6"/>
    <w:rPr>
      <w:rFonts w:ascii="Times New Roman" w:eastAsia="Times New Roman" w:hAnsi="Times New Roman"/>
    </w:rPr>
  </w:style>
  <w:style w:type="paragraph" w:customStyle="1" w:styleId="description">
    <w:name w:val="description"/>
    <w:basedOn w:val="Normalny"/>
    <w:rsid w:val="00100E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100EF6"/>
  </w:style>
  <w:style w:type="character" w:styleId="Pogrubienie">
    <w:name w:val="Strong"/>
    <w:basedOn w:val="Domylnaczcionkaakapitu"/>
    <w:uiPriority w:val="22"/>
    <w:qFormat/>
    <w:rsid w:val="00100EF6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00EF6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00EF6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100EF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00EF6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00EF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0EF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100EF6"/>
    <w:pPr>
      <w:overflowPunct w:val="0"/>
      <w:autoSpaceDE w:val="0"/>
      <w:autoSpaceDN w:val="0"/>
      <w:adjustRightInd w:val="0"/>
      <w:textAlignment w:val="baseline"/>
    </w:pPr>
    <w:rPr>
      <w:rFonts w:ascii="Times New Roman" w:eastAsia="MS Mincho" w:hAnsi="Times New Roman" w:cs="Times New Roman"/>
      <w:sz w:val="24"/>
      <w:szCs w:val="20"/>
    </w:rPr>
  </w:style>
  <w:style w:type="paragraph" w:customStyle="1" w:styleId="Standardowytekst">
    <w:name w:val="Standardowy.tekst"/>
    <w:uiPriority w:val="99"/>
    <w:rsid w:val="00100EF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100EF6"/>
    <w:rPr>
      <w:rFonts w:ascii="Arial" w:eastAsia="MS Outlook" w:hAnsi="Arial" w:cs="Times New Roman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100EF6"/>
    <w:pPr>
      <w:spacing w:after="120"/>
    </w:pPr>
    <w:rPr>
      <w:rFonts w:ascii="Times New Roman" w:eastAsia="MS Mincho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00EF6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100EF6"/>
    <w:rPr>
      <w:rFonts w:ascii="Arial" w:eastAsia="Times New Roman" w:hAnsi="Arial" w:cs="Arial"/>
      <w:color w:val="auto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EF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EF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0EF6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100EF6"/>
  </w:style>
  <w:style w:type="table" w:customStyle="1" w:styleId="Tabela-Siatka1">
    <w:name w:val="Tabela - Siatka1"/>
    <w:basedOn w:val="Standardowy"/>
    <w:next w:val="Tabela-Siatka"/>
    <w:uiPriority w:val="59"/>
    <w:rsid w:val="0010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100EF6"/>
  </w:style>
  <w:style w:type="character" w:styleId="UyteHipercze">
    <w:name w:val="FollowedHyperlink"/>
    <w:uiPriority w:val="99"/>
    <w:semiHidden/>
    <w:unhideWhenUsed/>
    <w:rsid w:val="00100EF6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100EF6"/>
  </w:style>
  <w:style w:type="character" w:styleId="Odwoaniedokomentarza">
    <w:name w:val="annotation reference"/>
    <w:uiPriority w:val="99"/>
    <w:semiHidden/>
    <w:unhideWhenUsed/>
    <w:rsid w:val="00100E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E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0EF6"/>
    <w:rPr>
      <w:rFonts w:ascii="Times New Roman" w:eastAsia="Times New Roman" w:hAnsi="Times New Roman"/>
      <w:b/>
      <w:bCs/>
    </w:rPr>
  </w:style>
  <w:style w:type="paragraph" w:customStyle="1" w:styleId="khheader">
    <w:name w:val="kh_header"/>
    <w:basedOn w:val="Normalny"/>
    <w:rsid w:val="00100EF6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9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7692CE9-07C6-425F-8A33-F81EB868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</Template>
  <TotalTime>31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Anna Malik</cp:lastModifiedBy>
  <cp:revision>5</cp:revision>
  <cp:lastPrinted>2019-12-20T08:55:00Z</cp:lastPrinted>
  <dcterms:created xsi:type="dcterms:W3CDTF">2019-12-23T08:12:00Z</dcterms:created>
  <dcterms:modified xsi:type="dcterms:W3CDTF">2019-12-23T08:43:00Z</dcterms:modified>
</cp:coreProperties>
</file>