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15A6" w:rsidRPr="00B425D6" w:rsidRDefault="002415A6" w:rsidP="00B425D6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15A6" w:rsidRDefault="001A48BD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12</w:t>
      </w:r>
      <w:r w:rsidR="002415A6">
        <w:rPr>
          <w:rFonts w:ascii="Tahoma" w:hAnsi="Tahoma" w:cs="Tahoma"/>
          <w:b/>
        </w:rPr>
        <w:t>/2015</w:t>
      </w:r>
      <w:r w:rsidR="002415A6">
        <w:rPr>
          <w:rFonts w:ascii="Tahoma" w:hAnsi="Tahoma" w:cs="Tahoma"/>
          <w:b/>
        </w:rPr>
        <w:tab/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2415A6" w:rsidRDefault="002415A6" w:rsidP="002415A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C400E" w:rsidRDefault="00EC400E" w:rsidP="002415A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C400E" w:rsidRPr="0040631D" w:rsidRDefault="00EC400E" w:rsidP="00EC400E">
      <w:pPr>
        <w:jc w:val="both"/>
        <w:rPr>
          <w:rFonts w:ascii="Tahoma" w:hAnsi="Tahoma" w:cs="Tahoma"/>
        </w:rPr>
      </w:pPr>
      <w:r w:rsidRPr="0040631D">
        <w:rPr>
          <w:rFonts w:ascii="Tahoma" w:hAnsi="Tahoma" w:cs="Tahoma"/>
        </w:rPr>
        <w:t>na kompleksową usługę</w:t>
      </w:r>
      <w:r>
        <w:rPr>
          <w:rFonts w:ascii="Tahoma" w:hAnsi="Tahoma" w:cs="Tahoma"/>
        </w:rPr>
        <w:t xml:space="preserve"> </w:t>
      </w:r>
      <w:r w:rsidRPr="00EC400E">
        <w:rPr>
          <w:rFonts w:ascii="Tahoma" w:hAnsi="Tahoma" w:cs="Tahoma"/>
        </w:rPr>
        <w:t xml:space="preserve">4 spotkań </w:t>
      </w:r>
      <w:r w:rsidRPr="00EC400E">
        <w:rPr>
          <w:rFonts w:ascii="Tahoma" w:hAnsi="Tahoma" w:cs="Tahoma"/>
          <w:bCs/>
          <w:color w:val="000000"/>
        </w:rPr>
        <w:t xml:space="preserve"> informacyjno-promocyjnych</w:t>
      </w:r>
      <w:r w:rsidRPr="00EC400E">
        <w:rPr>
          <w:rFonts w:ascii="Tahoma" w:hAnsi="Tahoma" w:cs="Tahoma"/>
        </w:rPr>
        <w:t>,</w:t>
      </w:r>
      <w:r>
        <w:rPr>
          <w:rFonts w:ascii="Tahoma" w:hAnsi="Tahoma" w:cs="Tahoma"/>
          <w:bCs/>
        </w:rPr>
        <w:t xml:space="preserve"> obejmującą wynajem sal i</w:t>
      </w:r>
      <w:r w:rsidRPr="00EC400E">
        <w:rPr>
          <w:rFonts w:ascii="Tahoma" w:hAnsi="Tahoma" w:cs="Tahoma"/>
          <w:bCs/>
        </w:rPr>
        <w:t xml:space="preserve"> </w:t>
      </w:r>
      <w:r w:rsidRPr="00EC400E">
        <w:rPr>
          <w:rFonts w:ascii="Tahoma" w:hAnsi="Tahoma" w:cs="Tahoma"/>
          <w:bCs/>
          <w:iCs/>
        </w:rPr>
        <w:t xml:space="preserve">świadczenie </w:t>
      </w:r>
      <w:r w:rsidRPr="00EC400E">
        <w:rPr>
          <w:rFonts w:ascii="Tahoma" w:hAnsi="Tahoma" w:cs="Tahoma"/>
        </w:rPr>
        <w:t xml:space="preserve">usług gastronomicznych </w:t>
      </w:r>
      <w:r w:rsidRPr="00EC400E">
        <w:rPr>
          <w:rFonts w:ascii="Tahoma" w:hAnsi="Tahoma" w:cs="Tahoma"/>
          <w:bCs/>
          <w:color w:val="000000"/>
        </w:rPr>
        <w:t xml:space="preserve">w ramach </w:t>
      </w:r>
      <w:r w:rsidRPr="00EC400E">
        <w:rPr>
          <w:rFonts w:ascii="Tahoma" w:hAnsi="Tahoma" w:cs="Tahoma"/>
          <w:bCs/>
        </w:rPr>
        <w:t>Programu</w:t>
      </w:r>
      <w:r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Pr="0040631D">
        <w:rPr>
          <w:rFonts w:ascii="Tahoma" w:hAnsi="Tahoma" w:cs="Tahoma"/>
        </w:rPr>
        <w:t>, organizowaną przez Dol</w:t>
      </w:r>
      <w:r>
        <w:rPr>
          <w:rFonts w:ascii="Tahoma" w:hAnsi="Tahoma" w:cs="Tahoma"/>
        </w:rPr>
        <w:t>nośląski Wojewódzki Urząd Pracy z podziałem na zadania.</w:t>
      </w:r>
    </w:p>
    <w:p w:rsidR="00EC400E" w:rsidRDefault="00EC400E" w:rsidP="002415A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C400E" w:rsidRDefault="00EC400E" w:rsidP="002415A6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415A6" w:rsidRPr="003565FD" w:rsidRDefault="002415A6" w:rsidP="002415A6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3565FD">
        <w:rPr>
          <w:rFonts w:ascii="Tahoma" w:hAnsi="Tahoma" w:cs="Tahoma"/>
          <w:color w:val="000000"/>
        </w:rPr>
        <w:t xml:space="preserve">CPV   </w:t>
      </w:r>
      <w:r w:rsidRPr="003565FD">
        <w:rPr>
          <w:rFonts w:ascii="Tahoma" w:hAnsi="Tahoma" w:cs="Tahoma"/>
        </w:rPr>
        <w:t xml:space="preserve"> 55300000-3, 55120000-7</w:t>
      </w:r>
      <w:r w:rsidR="000E5A4F" w:rsidRPr="003565FD">
        <w:rPr>
          <w:rFonts w:ascii="Tahoma" w:hAnsi="Tahoma" w:cs="Tahoma"/>
        </w:rPr>
        <w:t>, 70220000-9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15A6" w:rsidTr="00E161F4">
        <w:tc>
          <w:tcPr>
            <w:tcW w:w="1870" w:type="dxa"/>
          </w:tcPr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jc w:val="right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1A48BD" w:rsidRDefault="001A48BD" w:rsidP="002415A6">
      <w:pPr>
        <w:ind w:left="2124" w:firstLine="708"/>
        <w:rPr>
          <w:rFonts w:ascii="Tahoma" w:hAnsi="Tahoma" w:cs="Tahoma"/>
          <w:b/>
        </w:rPr>
      </w:pPr>
    </w:p>
    <w:p w:rsidR="001A48BD" w:rsidRDefault="001A48BD" w:rsidP="002415A6">
      <w:pPr>
        <w:ind w:left="2124" w:firstLine="708"/>
        <w:rPr>
          <w:rFonts w:ascii="Tahoma" w:hAnsi="Tahoma" w:cs="Tahoma"/>
          <w:b/>
        </w:rPr>
      </w:pPr>
    </w:p>
    <w:p w:rsidR="001A48BD" w:rsidRDefault="001A48BD" w:rsidP="002415A6">
      <w:pPr>
        <w:ind w:left="2124" w:firstLine="708"/>
        <w:rPr>
          <w:rFonts w:ascii="Tahoma" w:hAnsi="Tahoma" w:cs="Tahoma"/>
          <w:b/>
        </w:rPr>
      </w:pPr>
    </w:p>
    <w:p w:rsidR="001A48BD" w:rsidRDefault="001A48BD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kwiecień 2015 r.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B425D6" w:rsidRDefault="00B425D6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415A6" w:rsidRDefault="002415A6" w:rsidP="002415A6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135094" w:rsidRPr="0040631D" w:rsidRDefault="00135094" w:rsidP="00135094">
      <w:pPr>
        <w:jc w:val="both"/>
        <w:rPr>
          <w:rFonts w:ascii="Tahoma" w:hAnsi="Tahoma" w:cs="Tahoma"/>
        </w:rPr>
      </w:pPr>
      <w:r w:rsidRPr="0040631D">
        <w:rPr>
          <w:rFonts w:ascii="Tahoma" w:hAnsi="Tahoma" w:cs="Tahoma"/>
        </w:rPr>
        <w:t>na kompleksową usługę</w:t>
      </w:r>
      <w:r>
        <w:rPr>
          <w:rFonts w:ascii="Tahoma" w:hAnsi="Tahoma" w:cs="Tahoma"/>
        </w:rPr>
        <w:t xml:space="preserve"> </w:t>
      </w:r>
      <w:r w:rsidRPr="00EC400E">
        <w:rPr>
          <w:rFonts w:ascii="Tahoma" w:hAnsi="Tahoma" w:cs="Tahoma"/>
        </w:rPr>
        <w:t xml:space="preserve">4 spotkań </w:t>
      </w:r>
      <w:r w:rsidRPr="00EC400E">
        <w:rPr>
          <w:rFonts w:ascii="Tahoma" w:hAnsi="Tahoma" w:cs="Tahoma"/>
          <w:bCs/>
          <w:color w:val="000000"/>
        </w:rPr>
        <w:t xml:space="preserve"> informacyjno-promocyjnych</w:t>
      </w:r>
      <w:r w:rsidRPr="00EC400E">
        <w:rPr>
          <w:rFonts w:ascii="Tahoma" w:hAnsi="Tahoma" w:cs="Tahoma"/>
        </w:rPr>
        <w:t>,</w:t>
      </w:r>
      <w:r>
        <w:rPr>
          <w:rFonts w:ascii="Tahoma" w:hAnsi="Tahoma" w:cs="Tahoma"/>
          <w:bCs/>
        </w:rPr>
        <w:t xml:space="preserve"> obejmującą wynajem sal i</w:t>
      </w:r>
      <w:r w:rsidRPr="00EC400E">
        <w:rPr>
          <w:rFonts w:ascii="Tahoma" w:hAnsi="Tahoma" w:cs="Tahoma"/>
          <w:bCs/>
        </w:rPr>
        <w:t xml:space="preserve"> </w:t>
      </w:r>
      <w:r w:rsidRPr="00EC400E">
        <w:rPr>
          <w:rFonts w:ascii="Tahoma" w:hAnsi="Tahoma" w:cs="Tahoma"/>
          <w:bCs/>
          <w:iCs/>
        </w:rPr>
        <w:t xml:space="preserve">świadczenie </w:t>
      </w:r>
      <w:r w:rsidRPr="00EC400E">
        <w:rPr>
          <w:rFonts w:ascii="Tahoma" w:hAnsi="Tahoma" w:cs="Tahoma"/>
        </w:rPr>
        <w:t xml:space="preserve">usług gastronomicznych </w:t>
      </w:r>
      <w:r w:rsidRPr="00EC400E">
        <w:rPr>
          <w:rFonts w:ascii="Tahoma" w:hAnsi="Tahoma" w:cs="Tahoma"/>
          <w:bCs/>
          <w:color w:val="000000"/>
        </w:rPr>
        <w:t xml:space="preserve">w ramach </w:t>
      </w:r>
      <w:r w:rsidRPr="00EC400E">
        <w:rPr>
          <w:rFonts w:ascii="Tahoma" w:hAnsi="Tahoma" w:cs="Tahoma"/>
          <w:bCs/>
        </w:rPr>
        <w:t>Programu</w:t>
      </w:r>
      <w:r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Pr="0040631D">
        <w:rPr>
          <w:rFonts w:ascii="Tahoma" w:hAnsi="Tahoma" w:cs="Tahoma"/>
        </w:rPr>
        <w:t>, organizowaną przez Dol</w:t>
      </w:r>
      <w:r>
        <w:rPr>
          <w:rFonts w:ascii="Tahoma" w:hAnsi="Tahoma" w:cs="Tahoma"/>
        </w:rPr>
        <w:t>nośląski Wojewódzki Urząd Pracy z podziałem na zadania.</w:t>
      </w:r>
    </w:p>
    <w:p w:rsidR="00135094" w:rsidRDefault="00135094" w:rsidP="00135094">
      <w:pPr>
        <w:spacing w:line="360" w:lineRule="auto"/>
        <w:rPr>
          <w:rFonts w:ascii="Tahoma" w:hAnsi="Tahoma" w:cs="Tahoma"/>
          <w:b/>
        </w:rPr>
      </w:pPr>
    </w:p>
    <w:p w:rsidR="002415A6" w:rsidRDefault="00180787" w:rsidP="002415A6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180787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7F5FD9" w:rsidRDefault="007F5FD9" w:rsidP="002415A6"/>
              </w:txbxContent>
            </v:textbox>
          </v:rect>
        </w:pict>
      </w:r>
      <w:r w:rsidRPr="001807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7F5FD9" w:rsidRDefault="007F5FD9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180787">
        <w:pict>
          <v:shape id="_x0000_s1028" type="#_x0000_t202" style="position:absolute;left:0;text-align:left;margin-left:-9pt;margin-top:85.8pt;width:333pt;height:28.15pt;z-index:251662336" o:allowincell="f">
            <v:textbox style="mso-next-textbox:#_x0000_s1028">
              <w:txbxContent>
                <w:p w:rsidR="007F5FD9" w:rsidRDefault="007F5FD9" w:rsidP="002415A6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180787">
        <w:pict>
          <v:shape id="_x0000_s1029" type="#_x0000_t202" style="position:absolute;left:0;text-align:left;margin-left:-9pt;margin-top:7.2pt;width:333pt;height:28.3pt;z-index:251663360">
            <v:textbox style="mso-next-textbox:#_x0000_s1029">
              <w:txbxContent>
                <w:p w:rsidR="007F5FD9" w:rsidRDefault="007F5FD9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415A6" w:rsidRDefault="00B425D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Wymagane</w:t>
      </w:r>
      <w:r w:rsidR="002415A6">
        <w:rPr>
          <w:rFonts w:ascii="Tahoma" w:hAnsi="Tahoma" w:cs="Tahoma"/>
        </w:rPr>
        <w:t xml:space="preserve"> termin</w:t>
      </w:r>
      <w:r>
        <w:rPr>
          <w:rFonts w:ascii="Tahoma" w:hAnsi="Tahoma" w:cs="Tahoma"/>
        </w:rPr>
        <w:t>y wykonania zadań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180787" w:rsidP="002415A6">
      <w:pPr>
        <w:jc w:val="both"/>
        <w:rPr>
          <w:rFonts w:ascii="Tahoma" w:hAnsi="Tahoma" w:cs="Tahoma"/>
        </w:rPr>
      </w:pPr>
      <w:r w:rsidRPr="00180787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7F5FD9" w:rsidRDefault="007F5FD9" w:rsidP="002415A6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żywności sezonowej</w:t>
      </w: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1D6AB3" w:rsidRDefault="001D6AB3" w:rsidP="002415A6">
      <w:pPr>
        <w:rPr>
          <w:rFonts w:ascii="Tahoma" w:hAnsi="Tahoma" w:cs="Tahoma"/>
        </w:rPr>
      </w:pPr>
    </w:p>
    <w:p w:rsidR="001D6AB3" w:rsidRDefault="001D6AB3" w:rsidP="002415A6">
      <w:pPr>
        <w:rPr>
          <w:rFonts w:ascii="Tahoma" w:hAnsi="Tahoma" w:cs="Tahoma"/>
        </w:rPr>
      </w:pPr>
    </w:p>
    <w:p w:rsidR="001D6AB3" w:rsidRDefault="001D6AB3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B425D6" w:rsidRDefault="00B425D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2415A6" w:rsidRDefault="002415A6" w:rsidP="002415A6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415A6" w:rsidRDefault="00180787" w:rsidP="002415A6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180787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7F5FD9" w:rsidRDefault="007F5FD9" w:rsidP="002415A6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3E0228" w:rsidRPr="0040631D" w:rsidRDefault="002415A6" w:rsidP="003E02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Pr="002D0BE6">
        <w:rPr>
          <w:rFonts w:ascii="Tahoma" w:hAnsi="Tahoma" w:cs="Tahoma"/>
        </w:rPr>
        <w:t xml:space="preserve"> zwany dalej Zamawiającym, zaprasza do udziału w przetargu nieograniczonym </w:t>
      </w:r>
      <w:r w:rsidR="0093018F" w:rsidRPr="0093018F">
        <w:rPr>
          <w:rFonts w:ascii="Tahoma" w:hAnsi="Tahoma" w:cs="Tahoma"/>
        </w:rPr>
        <w:t>na</w:t>
      </w:r>
      <w:r w:rsidR="00135094" w:rsidRPr="0040631D">
        <w:rPr>
          <w:rFonts w:ascii="Tahoma" w:hAnsi="Tahoma" w:cs="Tahoma"/>
        </w:rPr>
        <w:t xml:space="preserve"> kompleksową usługę</w:t>
      </w:r>
      <w:r w:rsidR="00135094">
        <w:rPr>
          <w:rFonts w:ascii="Tahoma" w:hAnsi="Tahoma" w:cs="Tahoma"/>
        </w:rPr>
        <w:t xml:space="preserve"> </w:t>
      </w:r>
      <w:r w:rsidR="00135094" w:rsidRPr="00EC400E">
        <w:rPr>
          <w:rFonts w:ascii="Tahoma" w:hAnsi="Tahoma" w:cs="Tahoma"/>
        </w:rPr>
        <w:t xml:space="preserve">4 spotkań </w:t>
      </w:r>
      <w:r w:rsidR="00135094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135094" w:rsidRPr="00EC400E">
        <w:rPr>
          <w:rFonts w:ascii="Tahoma" w:hAnsi="Tahoma" w:cs="Tahoma"/>
        </w:rPr>
        <w:t>,</w:t>
      </w:r>
      <w:r w:rsidR="00135094">
        <w:rPr>
          <w:rFonts w:ascii="Tahoma" w:hAnsi="Tahoma" w:cs="Tahoma"/>
          <w:bCs/>
        </w:rPr>
        <w:t xml:space="preserve"> obejmującą wynajem sal i</w:t>
      </w:r>
      <w:r w:rsidR="00135094" w:rsidRPr="00EC400E">
        <w:rPr>
          <w:rFonts w:ascii="Tahoma" w:hAnsi="Tahoma" w:cs="Tahoma"/>
          <w:bCs/>
        </w:rPr>
        <w:t xml:space="preserve"> </w:t>
      </w:r>
      <w:r w:rsidR="00135094" w:rsidRPr="00EC400E">
        <w:rPr>
          <w:rFonts w:ascii="Tahoma" w:hAnsi="Tahoma" w:cs="Tahoma"/>
          <w:bCs/>
          <w:iCs/>
        </w:rPr>
        <w:t xml:space="preserve">świadczenie </w:t>
      </w:r>
      <w:r w:rsidR="00135094" w:rsidRPr="00EC400E">
        <w:rPr>
          <w:rFonts w:ascii="Tahoma" w:hAnsi="Tahoma" w:cs="Tahoma"/>
        </w:rPr>
        <w:t xml:space="preserve">usług gastronomicznych </w:t>
      </w:r>
      <w:r w:rsidR="00135094" w:rsidRPr="00EC400E">
        <w:rPr>
          <w:rFonts w:ascii="Tahoma" w:hAnsi="Tahoma" w:cs="Tahoma"/>
          <w:bCs/>
          <w:color w:val="000000"/>
        </w:rPr>
        <w:t xml:space="preserve">w ramach </w:t>
      </w:r>
      <w:r w:rsidR="00135094" w:rsidRPr="00EC400E">
        <w:rPr>
          <w:rFonts w:ascii="Tahoma" w:hAnsi="Tahoma" w:cs="Tahoma"/>
          <w:bCs/>
        </w:rPr>
        <w:t>Programu</w:t>
      </w:r>
      <w:r w:rsidR="00135094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135094" w:rsidRPr="0040631D">
        <w:rPr>
          <w:rFonts w:ascii="Tahoma" w:hAnsi="Tahoma" w:cs="Tahoma"/>
        </w:rPr>
        <w:t>, organizowaną przez Dol</w:t>
      </w:r>
      <w:r w:rsidR="00135094">
        <w:rPr>
          <w:rFonts w:ascii="Tahoma" w:hAnsi="Tahoma" w:cs="Tahoma"/>
        </w:rPr>
        <w:t>nośląski Wojewódzki Urząd Pracy z podziałem na zadania.</w:t>
      </w:r>
      <w:r w:rsidR="0093018F" w:rsidRPr="0093018F">
        <w:rPr>
          <w:rFonts w:ascii="Tahoma" w:hAnsi="Tahoma" w:cs="Tahoma"/>
        </w:rPr>
        <w:t xml:space="preserve"> </w:t>
      </w:r>
      <w:r w:rsidR="003E0228" w:rsidRPr="0040631D">
        <w:rPr>
          <w:rFonts w:ascii="Tahoma" w:hAnsi="Tahoma" w:cs="Tahoma"/>
        </w:rPr>
        <w:t xml:space="preserve"> 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>. - Prawo zamówień Publicznych (tekst jednolity Dz. U. z 2013 r. poz. 907 ze zmianami), zwaną w dalszej części „ustawą” lub „PZP”.</w:t>
      </w:r>
    </w:p>
    <w:p w:rsidR="002415A6" w:rsidRDefault="002415A6" w:rsidP="002415A6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>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415A6" w:rsidRPr="003565FD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Ogłoszenie o zamówieniu zamieszczono na portalu UZP w Biuletynie Zamówień Publicznych, na tablicy ogłoszeń w siedzibie</w:t>
      </w:r>
      <w:r w:rsidR="003565FD">
        <w:rPr>
          <w:rFonts w:ascii="Tahoma" w:hAnsi="Tahoma" w:cs="Tahoma"/>
          <w:sz w:val="20"/>
        </w:rPr>
        <w:t xml:space="preserve"> filii</w:t>
      </w:r>
      <w:r>
        <w:rPr>
          <w:rFonts w:ascii="Tahoma" w:hAnsi="Tahoma" w:cs="Tahoma"/>
          <w:sz w:val="20"/>
        </w:rPr>
        <w:t xml:space="preserve"> Zamawiającego </w:t>
      </w:r>
      <w:r w:rsidR="003565FD">
        <w:rPr>
          <w:rFonts w:ascii="Tahoma" w:hAnsi="Tahoma" w:cs="Tahoma"/>
          <w:sz w:val="20"/>
        </w:rPr>
        <w:t xml:space="preserve">we Wrocławiu </w:t>
      </w:r>
      <w:r>
        <w:rPr>
          <w:rFonts w:ascii="Tahoma" w:hAnsi="Tahoma" w:cs="Tahoma"/>
          <w:sz w:val="20"/>
        </w:rPr>
        <w:t xml:space="preserve">oraz na stronie internetowej </w:t>
      </w:r>
      <w:r w:rsidRPr="003565FD">
        <w:rPr>
          <w:rFonts w:ascii="Tahoma" w:hAnsi="Tahoma" w:cs="Tahoma"/>
          <w:sz w:val="20"/>
        </w:rPr>
        <w:t xml:space="preserve">Zamawiającego </w:t>
      </w:r>
      <w:hyperlink r:id="rId8" w:history="1">
        <w:r w:rsidRPr="003565FD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3565FD">
        <w:rPr>
          <w:rFonts w:ascii="Tahoma" w:hAnsi="Tahoma" w:cs="Tahoma"/>
          <w:sz w:val="20"/>
        </w:rPr>
        <w:t xml:space="preserve">. </w:t>
      </w:r>
    </w:p>
    <w:p w:rsidR="002415A6" w:rsidRPr="003565FD" w:rsidRDefault="002415A6" w:rsidP="002415A6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3565FD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3565FD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3565FD">
        <w:rPr>
          <w:rFonts w:ascii="Tahoma" w:hAnsi="Tahoma" w:cs="Tahoma"/>
          <w:sz w:val="20"/>
        </w:rPr>
        <w:t>faxu</w:t>
      </w:r>
      <w:proofErr w:type="spellEnd"/>
      <w:r w:rsidRPr="003565FD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3565FD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3565FD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3565FD">
        <w:rPr>
          <w:rFonts w:ascii="Tahoma" w:hAnsi="Tahoma" w:cs="Tahoma"/>
          <w:b/>
          <w:sz w:val="20"/>
        </w:rPr>
        <w:t xml:space="preserve"> </w:t>
      </w:r>
      <w:r w:rsidRPr="003565FD">
        <w:rPr>
          <w:rFonts w:ascii="Tahoma" w:hAnsi="Tahoma" w:cs="Tahoma"/>
          <w:sz w:val="20"/>
        </w:rPr>
        <w:t>Na stronie tej znajdować się będą pytania zadawane przez Wykonawców i odpowiedzi, zmiany SIWZ dokonywane</w:t>
      </w:r>
      <w:r>
        <w:rPr>
          <w:rFonts w:ascii="Tahoma" w:hAnsi="Tahoma" w:cs="Tahoma"/>
          <w:sz w:val="20"/>
        </w:rPr>
        <w:t xml:space="preserve"> prz</w:t>
      </w:r>
      <w:r w:rsidR="003E0228">
        <w:rPr>
          <w:rFonts w:ascii="Tahoma" w:hAnsi="Tahoma" w:cs="Tahoma"/>
          <w:sz w:val="20"/>
        </w:rPr>
        <w:t xml:space="preserve">ez Zamawiającego oraz </w:t>
      </w:r>
      <w:r>
        <w:rPr>
          <w:rFonts w:ascii="Tahoma" w:hAnsi="Tahoma" w:cs="Tahoma"/>
          <w:sz w:val="20"/>
        </w:rPr>
        <w:t xml:space="preserve"> informacje o środkach ochrony prawnej.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415A6" w:rsidRDefault="002415A6" w:rsidP="002415A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</w:t>
      </w:r>
      <w:r w:rsidR="00CB1B1F">
        <w:rPr>
          <w:rFonts w:ascii="Tahoma" w:hAnsi="Tahoma" w:cs="Tahoma"/>
          <w:sz w:val="20"/>
        </w:rPr>
        <w:t xml:space="preserve">składania </w:t>
      </w:r>
      <w:r>
        <w:rPr>
          <w:rFonts w:ascii="Tahoma" w:hAnsi="Tahoma" w:cs="Tahoma"/>
          <w:sz w:val="20"/>
        </w:rPr>
        <w:t xml:space="preserve">ofert wariantowych. </w:t>
      </w:r>
    </w:p>
    <w:p w:rsidR="002415A6" w:rsidRPr="00212EAC" w:rsidRDefault="0010626B" w:rsidP="002415A6">
      <w:pPr>
        <w:pStyle w:val="Tekstpodstawowy2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11. </w:t>
      </w:r>
      <w:r w:rsidRPr="00212EAC">
        <w:rPr>
          <w:rFonts w:ascii="Tahoma" w:hAnsi="Tahoma" w:cs="Tahoma"/>
          <w:b/>
          <w:sz w:val="20"/>
        </w:rPr>
        <w:t xml:space="preserve">Zamawiający </w:t>
      </w:r>
      <w:r w:rsidR="002415A6" w:rsidRPr="00212EAC">
        <w:rPr>
          <w:rFonts w:ascii="Tahoma" w:hAnsi="Tahoma" w:cs="Tahoma"/>
          <w:b/>
          <w:sz w:val="20"/>
        </w:rPr>
        <w:t xml:space="preserve"> dopuszcz</w:t>
      </w:r>
      <w:r w:rsidR="00121F4B">
        <w:rPr>
          <w:rFonts w:ascii="Tahoma" w:hAnsi="Tahoma" w:cs="Tahoma"/>
          <w:b/>
          <w:sz w:val="20"/>
        </w:rPr>
        <w:t>a  składanie</w:t>
      </w:r>
      <w:r w:rsidRPr="00212EAC">
        <w:rPr>
          <w:rFonts w:ascii="Tahoma" w:hAnsi="Tahoma" w:cs="Tahoma"/>
          <w:b/>
          <w:sz w:val="20"/>
        </w:rPr>
        <w:t xml:space="preserve">  ofert częściowych na zadania.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415A6" w:rsidRDefault="002415A6" w:rsidP="002415A6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zamówienia uzupełniającego.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zamówienia. </w:t>
      </w:r>
    </w:p>
    <w:p w:rsidR="00BF516C" w:rsidRDefault="002415A6" w:rsidP="00A57A0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</w:t>
      </w:r>
    </w:p>
    <w:p w:rsidR="00A57A08" w:rsidRDefault="00BF516C" w:rsidP="00A57A0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2415A6">
        <w:rPr>
          <w:rFonts w:ascii="Tahoma" w:hAnsi="Tahoma" w:cs="Tahoma"/>
        </w:rPr>
        <w:t xml:space="preserve"> Wykonawca ponosi wszelkie koszty związane z przygotowaniem i złożeniem oferty. </w:t>
      </w:r>
    </w:p>
    <w:p w:rsidR="00A57A08" w:rsidRDefault="00BF516C" w:rsidP="00A57A0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A57A08">
        <w:rPr>
          <w:rFonts w:ascii="Tahoma" w:hAnsi="Tahoma" w:cs="Tahoma"/>
        </w:rPr>
        <w:t>.</w:t>
      </w:r>
      <w:r w:rsidR="007E3688" w:rsidRPr="00A57A08">
        <w:rPr>
          <w:rFonts w:ascii="Tahoma" w:hAnsi="Tahoma" w:cs="Tahoma"/>
        </w:rPr>
        <w:t xml:space="preserve"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="007E3688" w:rsidRPr="00A57A08">
        <w:rPr>
          <w:rFonts w:ascii="Tahoma" w:hAnsi="Tahoma" w:cs="Tahoma"/>
        </w:rPr>
        <w:t>zamówienia</w:t>
      </w:r>
      <w:proofErr w:type="spellEnd"/>
      <w:r w:rsidR="007E3688" w:rsidRPr="00A57A08">
        <w:rPr>
          <w:rFonts w:ascii="Tahoma" w:hAnsi="Tahoma" w:cs="Tahoma"/>
        </w:rPr>
        <w:t>.</w:t>
      </w:r>
    </w:p>
    <w:p w:rsidR="002415A6" w:rsidRPr="00A57A08" w:rsidRDefault="00BF516C" w:rsidP="00A57A0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A57A08">
        <w:rPr>
          <w:rFonts w:ascii="Tahoma" w:hAnsi="Tahoma" w:cs="Tahoma"/>
        </w:rPr>
        <w:t xml:space="preserve">. </w:t>
      </w:r>
      <w:r w:rsidR="002415A6" w:rsidRPr="00A57A08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180787" w:rsidP="002415A6">
      <w:pPr>
        <w:jc w:val="both"/>
        <w:rPr>
          <w:rFonts w:ascii="Tahoma" w:hAnsi="Tahoma" w:cs="Tahoma"/>
        </w:rPr>
      </w:pPr>
      <w:r w:rsidRPr="00180787"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7F5FD9" w:rsidRDefault="007F5FD9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Pr="00066AAF" w:rsidRDefault="00C120D9" w:rsidP="00066A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5071D5">
        <w:rPr>
          <w:rFonts w:ascii="Tahoma" w:hAnsi="Tahoma" w:cs="Tahoma"/>
        </w:rPr>
        <w:t xml:space="preserve">Przedmiotem </w:t>
      </w:r>
      <w:proofErr w:type="spellStart"/>
      <w:r w:rsidR="005071D5">
        <w:rPr>
          <w:rFonts w:ascii="Tahoma" w:hAnsi="Tahoma" w:cs="Tahoma"/>
        </w:rPr>
        <w:t>zamówienia</w:t>
      </w:r>
      <w:proofErr w:type="spellEnd"/>
      <w:r w:rsidR="005071D5">
        <w:rPr>
          <w:rFonts w:ascii="Tahoma" w:hAnsi="Tahoma" w:cs="Tahoma"/>
        </w:rPr>
        <w:t xml:space="preserve"> jest</w:t>
      </w:r>
      <w:r w:rsidR="00135094">
        <w:rPr>
          <w:rFonts w:ascii="Tahoma" w:hAnsi="Tahoma" w:cs="Tahoma"/>
        </w:rPr>
        <w:t xml:space="preserve"> kompleksowa usługa </w:t>
      </w:r>
      <w:r w:rsidR="00135094" w:rsidRPr="00EC400E">
        <w:rPr>
          <w:rFonts w:ascii="Tahoma" w:hAnsi="Tahoma" w:cs="Tahoma"/>
        </w:rPr>
        <w:t xml:space="preserve">4 spotkań </w:t>
      </w:r>
      <w:r w:rsidR="00135094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135094" w:rsidRPr="00EC400E">
        <w:rPr>
          <w:rFonts w:ascii="Tahoma" w:hAnsi="Tahoma" w:cs="Tahoma"/>
        </w:rPr>
        <w:t>,</w:t>
      </w:r>
      <w:r w:rsidR="00135094">
        <w:rPr>
          <w:rFonts w:ascii="Tahoma" w:hAnsi="Tahoma" w:cs="Tahoma"/>
          <w:bCs/>
        </w:rPr>
        <w:t xml:space="preserve"> obejmująca wynajem sal i</w:t>
      </w:r>
      <w:r w:rsidR="00135094" w:rsidRPr="00EC400E">
        <w:rPr>
          <w:rFonts w:ascii="Tahoma" w:hAnsi="Tahoma" w:cs="Tahoma"/>
          <w:bCs/>
        </w:rPr>
        <w:t xml:space="preserve"> </w:t>
      </w:r>
      <w:r w:rsidR="00135094" w:rsidRPr="00EC400E">
        <w:rPr>
          <w:rFonts w:ascii="Tahoma" w:hAnsi="Tahoma" w:cs="Tahoma"/>
          <w:bCs/>
          <w:iCs/>
        </w:rPr>
        <w:t xml:space="preserve">świadczenie </w:t>
      </w:r>
      <w:r w:rsidR="00135094" w:rsidRPr="00EC400E">
        <w:rPr>
          <w:rFonts w:ascii="Tahoma" w:hAnsi="Tahoma" w:cs="Tahoma"/>
        </w:rPr>
        <w:t xml:space="preserve">usług gastronomicznych </w:t>
      </w:r>
      <w:r w:rsidR="00135094" w:rsidRPr="00EC400E">
        <w:rPr>
          <w:rFonts w:ascii="Tahoma" w:hAnsi="Tahoma" w:cs="Tahoma"/>
          <w:bCs/>
          <w:color w:val="000000"/>
        </w:rPr>
        <w:t xml:space="preserve">w ramach </w:t>
      </w:r>
      <w:r w:rsidR="00135094" w:rsidRPr="00EC400E">
        <w:rPr>
          <w:rFonts w:ascii="Tahoma" w:hAnsi="Tahoma" w:cs="Tahoma"/>
          <w:bCs/>
        </w:rPr>
        <w:t>Programu</w:t>
      </w:r>
      <w:r w:rsidR="00135094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135094" w:rsidRPr="0040631D">
        <w:rPr>
          <w:rFonts w:ascii="Tahoma" w:hAnsi="Tahoma" w:cs="Tahoma"/>
        </w:rPr>
        <w:t>, organizowaną przez Dol</w:t>
      </w:r>
      <w:r w:rsidR="00135094">
        <w:rPr>
          <w:rFonts w:ascii="Tahoma" w:hAnsi="Tahoma" w:cs="Tahoma"/>
        </w:rPr>
        <w:t xml:space="preserve">nośląski Wojewódzki Urząd Pracy </w:t>
      </w:r>
      <w:r w:rsidR="00135094">
        <w:rPr>
          <w:rFonts w:ascii="Tahoma" w:hAnsi="Tahoma" w:cs="Tahoma"/>
        </w:rPr>
        <w:br/>
        <w:t>z podziałem na zadania</w:t>
      </w:r>
      <w:r w:rsidR="00537424">
        <w:rPr>
          <w:rFonts w:ascii="Tahoma" w:hAnsi="Tahoma" w:cs="Tahoma"/>
        </w:rPr>
        <w:t>,</w:t>
      </w:r>
      <w:r w:rsidR="0087001D">
        <w:rPr>
          <w:rFonts w:ascii="Tahoma" w:hAnsi="Tahoma" w:cs="Tahoma"/>
          <w:bCs/>
        </w:rPr>
        <w:t xml:space="preserve"> polegająca na zapewnieniu dla każdego zadania</w:t>
      </w:r>
      <w:r w:rsidR="00537424">
        <w:rPr>
          <w:rFonts w:ascii="Tahoma" w:hAnsi="Tahoma" w:cs="Tahoma"/>
          <w:bCs/>
        </w:rPr>
        <w:t>:</w:t>
      </w:r>
    </w:p>
    <w:p w:rsidR="002415A6" w:rsidRDefault="002415A6" w:rsidP="00A57A08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</w:t>
      </w:r>
      <w:r w:rsidR="00CE595D">
        <w:rPr>
          <w:rFonts w:ascii="Tahoma" w:hAnsi="Tahoma" w:cs="Tahoma"/>
        </w:rPr>
        <w:t xml:space="preserve">ali konferencyjnej  </w:t>
      </w:r>
      <w:r w:rsidR="00E51921">
        <w:rPr>
          <w:rFonts w:ascii="Tahoma" w:hAnsi="Tahoma" w:cs="Tahoma"/>
        </w:rPr>
        <w:t xml:space="preserve">dla 50 osób wraz </w:t>
      </w:r>
      <w:r w:rsidR="00537424">
        <w:rPr>
          <w:rFonts w:ascii="Tahoma" w:hAnsi="Tahoma" w:cs="Tahoma"/>
        </w:rPr>
        <w:t xml:space="preserve">z wyposażeniem </w:t>
      </w:r>
    </w:p>
    <w:p w:rsidR="002415A6" w:rsidRDefault="00D0678B" w:rsidP="00A57A08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usługi gastronomicznej </w:t>
      </w:r>
      <w:r w:rsidR="00086D0C">
        <w:rPr>
          <w:rFonts w:ascii="Tahoma" w:hAnsi="Tahoma" w:cs="Tahoma"/>
        </w:rPr>
        <w:t xml:space="preserve">wraz z obsługą kelnerską </w:t>
      </w:r>
      <w:r w:rsidR="0094248D">
        <w:rPr>
          <w:rFonts w:ascii="Tahoma" w:hAnsi="Tahoma" w:cs="Tahoma"/>
        </w:rPr>
        <w:t xml:space="preserve">dla </w:t>
      </w:r>
      <w:r w:rsidR="00E51921">
        <w:rPr>
          <w:rFonts w:ascii="Tahoma" w:hAnsi="Tahoma" w:cs="Tahoma"/>
        </w:rPr>
        <w:t>50 osób na każdym spotkaniu (</w:t>
      </w:r>
      <w:r>
        <w:rPr>
          <w:rFonts w:ascii="Tahoma" w:hAnsi="Tahoma" w:cs="Tahoma"/>
        </w:rPr>
        <w:t>z możliwością</w:t>
      </w:r>
      <w:r w:rsidR="002415A6" w:rsidRPr="00445503">
        <w:rPr>
          <w:rFonts w:ascii="Tahoma" w:hAnsi="Tahoma" w:cs="Tahoma"/>
        </w:rPr>
        <w:t xml:space="preserve"> </w:t>
      </w:r>
      <w:r w:rsidR="002415A6" w:rsidRPr="00445503">
        <w:rPr>
          <w:rFonts w:ascii="Tahoma" w:hAnsi="Tahoma" w:cs="Tahoma"/>
          <w:color w:val="000000"/>
        </w:rPr>
        <w:t xml:space="preserve">zmniejszenia o </w:t>
      </w:r>
      <w:r w:rsidR="0094248D">
        <w:rPr>
          <w:rFonts w:ascii="Tahoma" w:hAnsi="Tahoma" w:cs="Tahoma"/>
        </w:rPr>
        <w:t>33</w:t>
      </w:r>
      <w:r w:rsidR="002415A6" w:rsidRPr="00445503">
        <w:rPr>
          <w:rFonts w:ascii="Tahoma" w:hAnsi="Tahoma" w:cs="Tahoma"/>
        </w:rPr>
        <w:t xml:space="preserve">% </w:t>
      </w:r>
      <w:r>
        <w:rPr>
          <w:rFonts w:ascii="Tahoma" w:hAnsi="Tahoma" w:cs="Tahoma"/>
        </w:rPr>
        <w:t>liczby uczestników</w:t>
      </w:r>
      <w:r w:rsidR="00E51921">
        <w:rPr>
          <w:rFonts w:ascii="Tahoma" w:hAnsi="Tahoma" w:cs="Tahoma"/>
        </w:rPr>
        <w:t xml:space="preserve"> każdego ze spotkań</w:t>
      </w:r>
      <w:r w:rsidR="002415A6" w:rsidRPr="00445503">
        <w:rPr>
          <w:rFonts w:ascii="Tahoma" w:hAnsi="Tahoma" w:cs="Tahoma"/>
        </w:rPr>
        <w:t>),</w:t>
      </w:r>
    </w:p>
    <w:p w:rsidR="002A6FD4" w:rsidRPr="00915C43" w:rsidRDefault="00C120D9" w:rsidP="002A6FD4">
      <w:pPr>
        <w:pStyle w:val="Tytu"/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 w:val="0"/>
          <w:color w:val="FF0000"/>
          <w:sz w:val="20"/>
          <w:szCs w:val="20"/>
        </w:rPr>
      </w:pPr>
      <w:r w:rsidRPr="00C120D9">
        <w:rPr>
          <w:rFonts w:ascii="Tahoma" w:hAnsi="Tahoma" w:cs="Tahoma"/>
          <w:b w:val="0"/>
          <w:sz w:val="20"/>
          <w:szCs w:val="20"/>
        </w:rPr>
        <w:t>2.</w:t>
      </w:r>
      <w:r w:rsidR="002A6FD4" w:rsidRPr="00915C43">
        <w:rPr>
          <w:rFonts w:ascii="Tahoma" w:hAnsi="Tahoma" w:cs="Tahoma"/>
          <w:b w:val="0"/>
          <w:sz w:val="20"/>
          <w:szCs w:val="20"/>
        </w:rPr>
        <w:t xml:space="preserve">Celem </w:t>
      </w:r>
      <w:r w:rsidR="001666AA">
        <w:rPr>
          <w:rFonts w:ascii="Tahoma" w:hAnsi="Tahoma" w:cs="Tahoma"/>
          <w:b w:val="0"/>
          <w:sz w:val="20"/>
          <w:szCs w:val="20"/>
        </w:rPr>
        <w:t xml:space="preserve">organizowanych </w:t>
      </w:r>
      <w:r w:rsidR="002A6FD4" w:rsidRPr="00915C43">
        <w:rPr>
          <w:rFonts w:ascii="Tahoma" w:hAnsi="Tahoma" w:cs="Tahoma"/>
          <w:b w:val="0"/>
          <w:sz w:val="20"/>
          <w:szCs w:val="20"/>
        </w:rPr>
        <w:t xml:space="preserve">spotkań </w:t>
      </w:r>
      <w:r w:rsidR="001666AA">
        <w:rPr>
          <w:rFonts w:ascii="Tahoma" w:hAnsi="Tahoma" w:cs="Tahoma"/>
          <w:b w:val="0"/>
          <w:sz w:val="20"/>
          <w:szCs w:val="20"/>
        </w:rPr>
        <w:t xml:space="preserve">informacyjno-promocyjnych </w:t>
      </w:r>
      <w:r w:rsidR="002A6FD4" w:rsidRPr="00915C43">
        <w:rPr>
          <w:rFonts w:ascii="Tahoma" w:hAnsi="Tahoma" w:cs="Tahoma"/>
          <w:b w:val="0"/>
          <w:sz w:val="20"/>
          <w:szCs w:val="20"/>
        </w:rPr>
        <w:t>jest zwiększenie u potencjalnych beneficjentów wiedzy w zakresie możliwości aplikowania o środki w ramach Programu Operacyjnego Wiedza Edukacja Rozwój.</w:t>
      </w:r>
    </w:p>
    <w:p w:rsidR="003500EF" w:rsidRPr="00915C43" w:rsidRDefault="00BD21E2" w:rsidP="00BD21E2">
      <w:pPr>
        <w:jc w:val="both"/>
        <w:rPr>
          <w:rFonts w:ascii="Tahoma" w:hAnsi="Tahoma" w:cs="Tahoma"/>
          <w:color w:val="000000"/>
        </w:rPr>
      </w:pPr>
      <w:r w:rsidRPr="00915C43">
        <w:rPr>
          <w:rFonts w:ascii="Tahoma" w:hAnsi="Tahoma" w:cs="Tahoma"/>
        </w:rPr>
        <w:t>3.</w:t>
      </w:r>
      <w:r w:rsidR="003500EF" w:rsidRPr="00915C43">
        <w:rPr>
          <w:rFonts w:ascii="Tahoma" w:hAnsi="Tahoma" w:cs="Tahoma"/>
          <w:b/>
          <w:color w:val="000000"/>
        </w:rPr>
        <w:t xml:space="preserve"> </w:t>
      </w:r>
      <w:r w:rsidR="003500EF" w:rsidRPr="00915C43">
        <w:rPr>
          <w:rFonts w:ascii="Tahoma" w:hAnsi="Tahoma" w:cs="Tahoma"/>
          <w:color w:val="000000"/>
        </w:rPr>
        <w:t xml:space="preserve">Przedmiot </w:t>
      </w:r>
      <w:proofErr w:type="spellStart"/>
      <w:r w:rsidR="003500EF" w:rsidRPr="00915C43">
        <w:rPr>
          <w:rFonts w:ascii="Tahoma" w:hAnsi="Tahoma" w:cs="Tahoma"/>
          <w:color w:val="000000"/>
        </w:rPr>
        <w:t>zamówienia</w:t>
      </w:r>
      <w:proofErr w:type="spellEnd"/>
      <w:r w:rsidR="003500EF" w:rsidRPr="00915C43">
        <w:rPr>
          <w:rFonts w:ascii="Tahoma" w:hAnsi="Tahoma" w:cs="Tahoma"/>
          <w:color w:val="000000"/>
        </w:rPr>
        <w:t xml:space="preserve"> jest realizowany w ramach Rocznego Planu Działania Pomocy Technicznej </w:t>
      </w:r>
      <w:r w:rsidR="003500EF" w:rsidRPr="00915C43">
        <w:rPr>
          <w:rFonts w:ascii="Tahoma" w:hAnsi="Tahoma" w:cs="Tahoma"/>
          <w:color w:val="000000"/>
        </w:rPr>
        <w:br/>
      </w:r>
      <w:r w:rsidR="005D1D16">
        <w:rPr>
          <w:rFonts w:ascii="Tahoma" w:hAnsi="Tahoma" w:cs="Tahoma"/>
          <w:bCs/>
        </w:rPr>
        <w:t xml:space="preserve">Programu Operacyjnego Wiedza Edukacja Rozwój </w:t>
      </w:r>
      <w:r w:rsidR="003500EF" w:rsidRPr="00CE595D">
        <w:rPr>
          <w:rFonts w:ascii="Tahoma" w:hAnsi="Tahoma" w:cs="Tahoma"/>
          <w:color w:val="000000"/>
        </w:rPr>
        <w:t>na rok 2015 i jest współfinansowany ze środków Unii Europejskiej w ramach Europejskiego</w:t>
      </w:r>
      <w:r w:rsidR="003500EF" w:rsidRPr="00915C43">
        <w:rPr>
          <w:rFonts w:ascii="Tahoma" w:hAnsi="Tahoma" w:cs="Tahoma"/>
          <w:color w:val="000000"/>
        </w:rPr>
        <w:t xml:space="preserve"> Funduszu Społecznego</w:t>
      </w:r>
      <w:r w:rsidR="00072010">
        <w:rPr>
          <w:rFonts w:ascii="Tahoma" w:hAnsi="Tahoma" w:cs="Tahoma"/>
          <w:color w:val="000000"/>
        </w:rPr>
        <w:t>.</w:t>
      </w:r>
    </w:p>
    <w:p w:rsidR="002415A6" w:rsidRPr="00915C43" w:rsidRDefault="002415A6" w:rsidP="0010626B">
      <w:pPr>
        <w:jc w:val="both"/>
        <w:rPr>
          <w:rFonts w:ascii="Tahoma" w:hAnsi="Tahoma" w:cs="Tahoma"/>
        </w:rPr>
      </w:pPr>
    </w:p>
    <w:p w:rsidR="0010626B" w:rsidRDefault="0010626B" w:rsidP="00A754BD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7424">
        <w:rPr>
          <w:rFonts w:ascii="Tahoma" w:hAnsi="Tahoma" w:cs="Tahoma"/>
          <w:b w:val="0"/>
          <w:sz w:val="20"/>
          <w:szCs w:val="20"/>
        </w:rPr>
        <w:t>4</w:t>
      </w:r>
      <w:r w:rsidR="00915C43" w:rsidRPr="00537424">
        <w:rPr>
          <w:rFonts w:ascii="Tahoma" w:hAnsi="Tahoma" w:cs="Tahoma"/>
          <w:b w:val="0"/>
          <w:sz w:val="20"/>
          <w:szCs w:val="20"/>
        </w:rPr>
        <w:t>.</w:t>
      </w:r>
      <w:r w:rsidRPr="00537424">
        <w:rPr>
          <w:rFonts w:ascii="Tahoma" w:hAnsi="Tahoma" w:cs="Tahoma"/>
          <w:b w:val="0"/>
          <w:sz w:val="20"/>
          <w:szCs w:val="20"/>
        </w:rPr>
        <w:t>Zadania</w:t>
      </w:r>
      <w:r>
        <w:rPr>
          <w:rFonts w:ascii="Tahoma" w:hAnsi="Tahoma" w:cs="Tahoma"/>
          <w:sz w:val="20"/>
          <w:szCs w:val="20"/>
        </w:rPr>
        <w:t xml:space="preserve"> </w:t>
      </w:r>
      <w:r w:rsidRPr="00537424">
        <w:rPr>
          <w:rFonts w:ascii="Tahoma" w:hAnsi="Tahoma" w:cs="Tahoma"/>
          <w:b w:val="0"/>
          <w:sz w:val="20"/>
          <w:szCs w:val="20"/>
        </w:rPr>
        <w:t>na które może być składana oferta:</w:t>
      </w:r>
    </w:p>
    <w:p w:rsidR="0010626B" w:rsidRDefault="0010626B" w:rsidP="00915C43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915C43" w:rsidRDefault="007A2300" w:rsidP="00915C43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0626B" w:rsidRPr="0010626B">
        <w:rPr>
          <w:rFonts w:ascii="Tahoma" w:hAnsi="Tahoma" w:cs="Tahoma"/>
          <w:sz w:val="20"/>
          <w:szCs w:val="20"/>
        </w:rPr>
        <w:t>Zadanie nr 1</w:t>
      </w:r>
      <w:r w:rsidR="00D0678B">
        <w:rPr>
          <w:rFonts w:ascii="Tahoma" w:hAnsi="Tahoma" w:cs="Tahoma"/>
          <w:b w:val="0"/>
          <w:sz w:val="20"/>
          <w:szCs w:val="20"/>
        </w:rPr>
        <w:t xml:space="preserve"> :</w:t>
      </w:r>
      <w:r w:rsidR="00A754BD" w:rsidRPr="00915C43">
        <w:rPr>
          <w:rFonts w:ascii="Tahoma" w:hAnsi="Tahoma" w:cs="Tahoma"/>
          <w:b w:val="0"/>
          <w:sz w:val="20"/>
          <w:szCs w:val="20"/>
        </w:rPr>
        <w:t xml:space="preserve"> j</w:t>
      </w:r>
      <w:r w:rsidR="00D0678B">
        <w:rPr>
          <w:rFonts w:ascii="Tahoma" w:hAnsi="Tahoma" w:cs="Tahoma"/>
          <w:b w:val="0"/>
          <w:sz w:val="20"/>
          <w:szCs w:val="20"/>
        </w:rPr>
        <w:t xml:space="preserve">ednodniowe spotkanie na terenie </w:t>
      </w:r>
      <w:r w:rsidR="00A754BD" w:rsidRPr="0010626B">
        <w:rPr>
          <w:rFonts w:ascii="Tahoma" w:hAnsi="Tahoma" w:cs="Tahoma"/>
          <w:sz w:val="20"/>
          <w:szCs w:val="20"/>
        </w:rPr>
        <w:t xml:space="preserve">Wrocławia </w:t>
      </w:r>
      <w:r w:rsidR="00A754BD" w:rsidRPr="00915C43">
        <w:rPr>
          <w:rFonts w:ascii="Tahoma" w:hAnsi="Tahoma" w:cs="Tahoma"/>
          <w:b w:val="0"/>
          <w:sz w:val="20"/>
          <w:szCs w:val="20"/>
        </w:rPr>
        <w:t xml:space="preserve">- w obiekcie zlokalizowanym </w:t>
      </w:r>
      <w:r w:rsidR="00D0678B">
        <w:rPr>
          <w:rFonts w:ascii="Tahoma" w:hAnsi="Tahoma" w:cs="Tahoma"/>
          <w:b w:val="0"/>
          <w:sz w:val="20"/>
          <w:szCs w:val="20"/>
        </w:rPr>
        <w:br/>
      </w:r>
      <w:r w:rsidR="00A754BD" w:rsidRPr="00915C43">
        <w:rPr>
          <w:rFonts w:ascii="Tahoma" w:hAnsi="Tahoma" w:cs="Tahoma"/>
          <w:b w:val="0"/>
          <w:sz w:val="20"/>
          <w:szCs w:val="20"/>
        </w:rPr>
        <w:t>w odległości nie więk</w:t>
      </w:r>
      <w:r w:rsidR="00537424">
        <w:rPr>
          <w:rFonts w:ascii="Tahoma" w:hAnsi="Tahoma" w:cs="Tahoma"/>
          <w:b w:val="0"/>
          <w:sz w:val="20"/>
          <w:szCs w:val="20"/>
        </w:rPr>
        <w:t>szej niż 5 km od wrocławskiego R</w:t>
      </w:r>
      <w:r w:rsidR="00A754BD" w:rsidRPr="00915C43">
        <w:rPr>
          <w:rFonts w:ascii="Tahoma" w:hAnsi="Tahoma" w:cs="Tahoma"/>
          <w:b w:val="0"/>
          <w:sz w:val="20"/>
          <w:szCs w:val="20"/>
        </w:rPr>
        <w:t xml:space="preserve">ynku </w:t>
      </w:r>
      <w:r w:rsidR="001F31C0">
        <w:rPr>
          <w:rFonts w:ascii="Tahoma" w:hAnsi="Tahoma" w:cs="Tahoma"/>
          <w:b w:val="0"/>
          <w:sz w:val="20"/>
          <w:szCs w:val="20"/>
        </w:rPr>
        <w:t xml:space="preserve">liczonych od budynku Ratusza w terminie </w:t>
      </w:r>
      <w:r w:rsidR="001F31C0" w:rsidRPr="00537424">
        <w:rPr>
          <w:rFonts w:ascii="Tahoma" w:hAnsi="Tahoma" w:cs="Tahoma"/>
          <w:sz w:val="20"/>
          <w:szCs w:val="20"/>
        </w:rPr>
        <w:t>09</w:t>
      </w:r>
      <w:r w:rsidR="00A754BD" w:rsidRPr="00537424">
        <w:rPr>
          <w:rFonts w:ascii="Tahoma" w:hAnsi="Tahoma" w:cs="Tahoma"/>
          <w:sz w:val="20"/>
          <w:szCs w:val="20"/>
        </w:rPr>
        <w:t>.06.2015 r</w:t>
      </w:r>
      <w:r w:rsidR="006C4CEB">
        <w:rPr>
          <w:rFonts w:ascii="Tahoma" w:hAnsi="Tahoma" w:cs="Tahoma"/>
          <w:sz w:val="20"/>
          <w:szCs w:val="20"/>
        </w:rPr>
        <w:t>.</w:t>
      </w:r>
    </w:p>
    <w:p w:rsidR="00915C43" w:rsidRPr="00915C43" w:rsidRDefault="007A2300" w:rsidP="00915C43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10626B" w:rsidRPr="0010626B">
        <w:rPr>
          <w:rFonts w:ascii="Tahoma" w:hAnsi="Tahoma" w:cs="Tahoma"/>
          <w:sz w:val="20"/>
          <w:szCs w:val="20"/>
        </w:rPr>
        <w:t>Zadanie nr 2</w:t>
      </w:r>
      <w:r w:rsidR="0010626B">
        <w:rPr>
          <w:rFonts w:ascii="Tahoma" w:hAnsi="Tahoma" w:cs="Tahoma"/>
          <w:b w:val="0"/>
          <w:sz w:val="20"/>
          <w:szCs w:val="20"/>
        </w:rPr>
        <w:t xml:space="preserve">: </w:t>
      </w:r>
      <w:r w:rsidR="0010626B" w:rsidRPr="00915C43">
        <w:rPr>
          <w:rFonts w:ascii="Tahoma" w:hAnsi="Tahoma" w:cs="Tahoma"/>
          <w:b w:val="0"/>
          <w:sz w:val="20"/>
          <w:szCs w:val="20"/>
        </w:rPr>
        <w:t xml:space="preserve">jednodniowe spotkanie na terenie </w:t>
      </w:r>
      <w:r w:rsidR="00C120D9" w:rsidRPr="0010626B">
        <w:rPr>
          <w:rFonts w:ascii="Tahoma" w:hAnsi="Tahoma" w:cs="Tahoma"/>
          <w:sz w:val="20"/>
          <w:szCs w:val="20"/>
        </w:rPr>
        <w:t>Wałbrzych</w:t>
      </w:r>
      <w:r w:rsidR="0010626B" w:rsidRPr="0010626B">
        <w:rPr>
          <w:rFonts w:ascii="Tahoma" w:hAnsi="Tahoma" w:cs="Tahoma"/>
          <w:sz w:val="20"/>
          <w:szCs w:val="20"/>
        </w:rPr>
        <w:t>a</w:t>
      </w:r>
      <w:r w:rsidR="0010626B">
        <w:rPr>
          <w:rFonts w:ascii="Tahoma" w:hAnsi="Tahoma" w:cs="Tahoma"/>
          <w:b w:val="0"/>
          <w:sz w:val="20"/>
          <w:szCs w:val="20"/>
        </w:rPr>
        <w:t xml:space="preserve"> lub </w:t>
      </w:r>
      <w:r w:rsidR="00C120D9" w:rsidRPr="0010626B">
        <w:rPr>
          <w:rFonts w:ascii="Tahoma" w:hAnsi="Tahoma" w:cs="Tahoma"/>
          <w:sz w:val="20"/>
          <w:szCs w:val="20"/>
        </w:rPr>
        <w:t>Szczawn</w:t>
      </w:r>
      <w:r w:rsidR="0010626B" w:rsidRPr="0010626B">
        <w:rPr>
          <w:rFonts w:ascii="Tahoma" w:hAnsi="Tahoma" w:cs="Tahoma"/>
          <w:sz w:val="20"/>
          <w:szCs w:val="20"/>
        </w:rPr>
        <w:t>a</w:t>
      </w:r>
      <w:r w:rsidR="00C120D9" w:rsidRPr="0010626B">
        <w:rPr>
          <w:rFonts w:ascii="Tahoma" w:hAnsi="Tahoma" w:cs="Tahoma"/>
          <w:sz w:val="20"/>
          <w:szCs w:val="20"/>
        </w:rPr>
        <w:t>-Zdrój</w:t>
      </w:r>
      <w:r w:rsidR="00C120D9" w:rsidRPr="00915C43">
        <w:rPr>
          <w:rFonts w:ascii="Tahoma" w:hAnsi="Tahoma" w:cs="Tahoma"/>
          <w:b w:val="0"/>
          <w:sz w:val="20"/>
          <w:szCs w:val="20"/>
        </w:rPr>
        <w:t xml:space="preserve"> w </w:t>
      </w:r>
      <w:r w:rsidR="0010626B">
        <w:rPr>
          <w:rFonts w:ascii="Tahoma" w:hAnsi="Tahoma" w:cs="Tahoma"/>
          <w:b w:val="0"/>
          <w:sz w:val="20"/>
          <w:szCs w:val="20"/>
        </w:rPr>
        <w:t xml:space="preserve">obiekcie zlokalizowanym </w:t>
      </w:r>
      <w:r w:rsidR="00C120D9" w:rsidRPr="00915C43">
        <w:rPr>
          <w:rFonts w:ascii="Tahoma" w:hAnsi="Tahoma" w:cs="Tahoma"/>
          <w:b w:val="0"/>
          <w:sz w:val="20"/>
          <w:szCs w:val="20"/>
        </w:rPr>
        <w:t>granicach administracyjnych Wałbrzycha lub</w:t>
      </w:r>
      <w:r w:rsidR="001F31C0">
        <w:rPr>
          <w:rFonts w:ascii="Tahoma" w:hAnsi="Tahoma" w:cs="Tahoma"/>
          <w:b w:val="0"/>
          <w:sz w:val="20"/>
          <w:szCs w:val="20"/>
        </w:rPr>
        <w:t xml:space="preserve"> Szczawna-Zdroju w terminie </w:t>
      </w:r>
      <w:r w:rsidR="001F31C0" w:rsidRPr="006C4CEB">
        <w:rPr>
          <w:rFonts w:ascii="Tahoma" w:hAnsi="Tahoma" w:cs="Tahoma"/>
          <w:sz w:val="20"/>
          <w:szCs w:val="20"/>
        </w:rPr>
        <w:t>02</w:t>
      </w:r>
      <w:r w:rsidR="00C120D9" w:rsidRPr="006C4CEB">
        <w:rPr>
          <w:rFonts w:ascii="Tahoma" w:hAnsi="Tahoma" w:cs="Tahoma"/>
          <w:sz w:val="20"/>
          <w:szCs w:val="20"/>
        </w:rPr>
        <w:t>.06.2015 r</w:t>
      </w:r>
      <w:r w:rsidR="006C4CEB">
        <w:rPr>
          <w:rFonts w:ascii="Tahoma" w:hAnsi="Tahoma" w:cs="Tahoma"/>
          <w:sz w:val="20"/>
          <w:szCs w:val="20"/>
        </w:rPr>
        <w:t>.</w:t>
      </w:r>
    </w:p>
    <w:p w:rsidR="00D0678B" w:rsidRDefault="007A2300" w:rsidP="00915C43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="0010626B" w:rsidRPr="0010626B">
        <w:rPr>
          <w:rFonts w:ascii="Tahoma" w:hAnsi="Tahoma" w:cs="Tahoma"/>
          <w:sz w:val="20"/>
          <w:szCs w:val="20"/>
        </w:rPr>
        <w:t>Zadanie nr 3</w:t>
      </w:r>
      <w:r w:rsidR="0010626B">
        <w:rPr>
          <w:rFonts w:ascii="Tahoma" w:hAnsi="Tahoma" w:cs="Tahoma"/>
          <w:b w:val="0"/>
          <w:sz w:val="20"/>
          <w:szCs w:val="20"/>
        </w:rPr>
        <w:t xml:space="preserve"> </w:t>
      </w:r>
      <w:r w:rsidR="0010626B" w:rsidRPr="00915C43">
        <w:rPr>
          <w:rFonts w:ascii="Tahoma" w:hAnsi="Tahoma" w:cs="Tahoma"/>
          <w:b w:val="0"/>
          <w:sz w:val="20"/>
          <w:szCs w:val="20"/>
        </w:rPr>
        <w:t>jednodniowe spotkanie w granicach administracyjnych</w:t>
      </w:r>
      <w:r w:rsidR="0010626B">
        <w:rPr>
          <w:rFonts w:ascii="Tahoma" w:hAnsi="Tahoma" w:cs="Tahoma"/>
          <w:b w:val="0"/>
          <w:sz w:val="20"/>
          <w:szCs w:val="20"/>
        </w:rPr>
        <w:t xml:space="preserve"> </w:t>
      </w:r>
      <w:r w:rsidR="0010626B" w:rsidRPr="0010626B">
        <w:rPr>
          <w:rFonts w:ascii="Tahoma" w:hAnsi="Tahoma" w:cs="Tahoma"/>
          <w:sz w:val="20"/>
          <w:szCs w:val="20"/>
        </w:rPr>
        <w:t>Jeleniej Góry</w:t>
      </w:r>
      <w:r w:rsidR="0010626B" w:rsidRPr="00915C43">
        <w:rPr>
          <w:rFonts w:ascii="Tahoma" w:hAnsi="Tahoma" w:cs="Tahoma"/>
          <w:b w:val="0"/>
          <w:sz w:val="20"/>
          <w:szCs w:val="20"/>
        </w:rPr>
        <w:t xml:space="preserve"> w terminie </w:t>
      </w:r>
    </w:p>
    <w:p w:rsidR="00915C43" w:rsidRPr="006C4CEB" w:rsidRDefault="001F31C0" w:rsidP="001F31C0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C4CEB">
        <w:rPr>
          <w:rFonts w:ascii="Tahoma" w:hAnsi="Tahoma" w:cs="Tahoma"/>
          <w:sz w:val="20"/>
          <w:szCs w:val="20"/>
        </w:rPr>
        <w:t>10.06.2015r.</w:t>
      </w:r>
    </w:p>
    <w:p w:rsidR="0010626B" w:rsidRPr="006C4CEB" w:rsidRDefault="007A2300" w:rsidP="007A2300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="0010626B" w:rsidRPr="0010626B">
        <w:rPr>
          <w:rFonts w:ascii="Tahoma" w:hAnsi="Tahoma" w:cs="Tahoma"/>
          <w:sz w:val="20"/>
          <w:szCs w:val="20"/>
        </w:rPr>
        <w:t>Zadanie nr 4</w:t>
      </w:r>
      <w:r w:rsidR="0010626B">
        <w:rPr>
          <w:rFonts w:ascii="Tahoma" w:hAnsi="Tahoma" w:cs="Tahoma"/>
          <w:b w:val="0"/>
          <w:sz w:val="20"/>
          <w:szCs w:val="20"/>
        </w:rPr>
        <w:t xml:space="preserve"> </w:t>
      </w:r>
      <w:r w:rsidR="00C120D9" w:rsidRPr="00915C43">
        <w:rPr>
          <w:rFonts w:ascii="Tahoma" w:hAnsi="Tahoma" w:cs="Tahoma"/>
          <w:b w:val="0"/>
          <w:sz w:val="20"/>
          <w:szCs w:val="20"/>
        </w:rPr>
        <w:t xml:space="preserve"> jednodniowe spotkanie</w:t>
      </w:r>
      <w:r w:rsidR="00C120D9" w:rsidRPr="00BD21E2">
        <w:rPr>
          <w:rFonts w:ascii="Tahoma" w:hAnsi="Tahoma" w:cs="Tahoma"/>
          <w:sz w:val="20"/>
          <w:szCs w:val="20"/>
        </w:rPr>
        <w:t xml:space="preserve"> </w:t>
      </w:r>
      <w:r w:rsidR="00C120D9" w:rsidRPr="00BD21E2">
        <w:rPr>
          <w:rFonts w:ascii="Tahoma" w:hAnsi="Tahoma" w:cs="Tahoma"/>
          <w:b w:val="0"/>
          <w:sz w:val="20"/>
          <w:szCs w:val="20"/>
        </w:rPr>
        <w:t xml:space="preserve">w granicach administracyjnych </w:t>
      </w:r>
      <w:r w:rsidR="00C120D9" w:rsidRPr="0010626B">
        <w:rPr>
          <w:rFonts w:ascii="Tahoma" w:hAnsi="Tahoma" w:cs="Tahoma"/>
          <w:sz w:val="20"/>
          <w:szCs w:val="20"/>
        </w:rPr>
        <w:t xml:space="preserve">Legnicy </w:t>
      </w:r>
      <w:r w:rsidR="00C120D9" w:rsidRPr="00BD21E2">
        <w:rPr>
          <w:rFonts w:ascii="Tahoma" w:hAnsi="Tahoma" w:cs="Tahoma"/>
          <w:b w:val="0"/>
          <w:sz w:val="20"/>
          <w:szCs w:val="20"/>
        </w:rPr>
        <w:t xml:space="preserve">w </w:t>
      </w:r>
      <w:r w:rsidR="001F31C0">
        <w:rPr>
          <w:rFonts w:ascii="Tahoma" w:hAnsi="Tahoma" w:cs="Tahoma"/>
          <w:b w:val="0"/>
          <w:sz w:val="20"/>
          <w:szCs w:val="20"/>
        </w:rPr>
        <w:t xml:space="preserve">terminie </w:t>
      </w:r>
      <w:r w:rsidR="001F31C0" w:rsidRPr="006C4CEB">
        <w:rPr>
          <w:rFonts w:ascii="Tahoma" w:hAnsi="Tahoma" w:cs="Tahoma"/>
          <w:sz w:val="20"/>
          <w:szCs w:val="20"/>
        </w:rPr>
        <w:t>12</w:t>
      </w:r>
      <w:r w:rsidR="006C4CEB">
        <w:rPr>
          <w:rFonts w:ascii="Tahoma" w:hAnsi="Tahoma" w:cs="Tahoma"/>
          <w:sz w:val="20"/>
          <w:szCs w:val="20"/>
        </w:rPr>
        <w:t>.06.2015 r.</w:t>
      </w:r>
    </w:p>
    <w:p w:rsidR="00E06E83" w:rsidRDefault="00E06E83" w:rsidP="00915C43">
      <w:pPr>
        <w:jc w:val="both"/>
        <w:rPr>
          <w:rFonts w:ascii="Tahoma" w:hAnsi="Tahoma" w:cs="Tahoma"/>
          <w:b/>
        </w:rPr>
      </w:pPr>
    </w:p>
    <w:p w:rsidR="002415A6" w:rsidRDefault="00F72C6C" w:rsidP="00915C43">
      <w:pPr>
        <w:jc w:val="both"/>
        <w:rPr>
          <w:rFonts w:ascii="Tahoma" w:hAnsi="Tahoma" w:cs="Tahoma"/>
          <w:b/>
        </w:rPr>
      </w:pPr>
      <w:r w:rsidRPr="00BF4AD6">
        <w:rPr>
          <w:rFonts w:ascii="Tahoma" w:hAnsi="Tahoma" w:cs="Tahoma"/>
          <w:b/>
        </w:rPr>
        <w:t>5</w:t>
      </w:r>
      <w:r w:rsidR="00915C43" w:rsidRPr="00BF4AD6">
        <w:rPr>
          <w:rFonts w:ascii="Tahoma" w:hAnsi="Tahoma" w:cs="Tahoma"/>
          <w:b/>
        </w:rPr>
        <w:t>.</w:t>
      </w:r>
      <w:r w:rsidR="002415A6" w:rsidRPr="00BF4AD6">
        <w:rPr>
          <w:rFonts w:ascii="Tahoma" w:hAnsi="Tahoma" w:cs="Tahoma"/>
          <w:b/>
        </w:rPr>
        <w:t>Standard obiektu</w:t>
      </w:r>
      <w:r w:rsidRPr="00BF4AD6">
        <w:rPr>
          <w:rFonts w:ascii="Tahoma" w:hAnsi="Tahoma" w:cs="Tahoma"/>
          <w:b/>
        </w:rPr>
        <w:t xml:space="preserve"> </w:t>
      </w:r>
      <w:r w:rsidR="00D0678B" w:rsidRPr="00BF4AD6">
        <w:rPr>
          <w:rFonts w:ascii="Tahoma" w:hAnsi="Tahoma" w:cs="Tahoma"/>
          <w:b/>
        </w:rPr>
        <w:t xml:space="preserve">w którym zorganizowane będą spotkania </w:t>
      </w:r>
      <w:r w:rsidR="00CE595D">
        <w:rPr>
          <w:rFonts w:ascii="Tahoma" w:hAnsi="Tahoma" w:cs="Tahoma"/>
          <w:b/>
        </w:rPr>
        <w:t>dot.</w:t>
      </w:r>
      <w:r w:rsidRPr="00BF4AD6">
        <w:rPr>
          <w:rFonts w:ascii="Tahoma" w:hAnsi="Tahoma" w:cs="Tahoma"/>
          <w:b/>
        </w:rPr>
        <w:t xml:space="preserve"> zadania nr 1,2,3,4</w:t>
      </w:r>
    </w:p>
    <w:p w:rsidR="00181FB2" w:rsidRDefault="00181FB2" w:rsidP="00181FB2">
      <w:pPr>
        <w:pStyle w:val="Tytu"/>
        <w:spacing w:line="276" w:lineRule="auto"/>
        <w:jc w:val="both"/>
        <w:rPr>
          <w:rFonts w:ascii="Tahoma" w:hAnsi="Tahoma" w:cs="Tahoma"/>
          <w:b w:val="0"/>
        </w:rPr>
      </w:pPr>
    </w:p>
    <w:p w:rsidR="002415A6" w:rsidRPr="009F1450" w:rsidRDefault="002415A6" w:rsidP="009F1450">
      <w:pPr>
        <w:pStyle w:val="Tytu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181FB2">
        <w:rPr>
          <w:rFonts w:ascii="Tahoma" w:hAnsi="Tahoma" w:cs="Tahoma"/>
          <w:b w:val="0"/>
          <w:sz w:val="20"/>
          <w:szCs w:val="20"/>
        </w:rPr>
        <w:t xml:space="preserve">Obiekt, w </w:t>
      </w:r>
      <w:r w:rsidR="00D0678B" w:rsidRPr="00181FB2">
        <w:rPr>
          <w:rFonts w:ascii="Tahoma" w:hAnsi="Tahoma" w:cs="Tahoma"/>
          <w:b w:val="0"/>
          <w:sz w:val="20"/>
          <w:szCs w:val="20"/>
        </w:rPr>
        <w:t>którym odbędzie się spotkanie musi być</w:t>
      </w:r>
      <w:r w:rsidRPr="00181FB2">
        <w:rPr>
          <w:rFonts w:ascii="Tahoma" w:hAnsi="Tahoma" w:cs="Tahoma"/>
          <w:b w:val="0"/>
          <w:sz w:val="20"/>
          <w:szCs w:val="20"/>
        </w:rPr>
        <w:t xml:space="preserve"> hotel</w:t>
      </w:r>
      <w:r w:rsidR="00D0678B" w:rsidRPr="00181FB2">
        <w:rPr>
          <w:rFonts w:ascii="Tahoma" w:hAnsi="Tahoma" w:cs="Tahoma"/>
          <w:b w:val="0"/>
          <w:sz w:val="20"/>
          <w:szCs w:val="20"/>
        </w:rPr>
        <w:t>em</w:t>
      </w:r>
      <w:r w:rsidRPr="00181FB2">
        <w:rPr>
          <w:rFonts w:ascii="Tahoma" w:hAnsi="Tahoma" w:cs="Tahoma"/>
          <w:b w:val="0"/>
          <w:sz w:val="20"/>
          <w:szCs w:val="20"/>
        </w:rPr>
        <w:t xml:space="preserve"> co najmniej 3-gwiazdkowy</w:t>
      </w:r>
      <w:r w:rsidR="00302BF2">
        <w:rPr>
          <w:rFonts w:ascii="Tahoma" w:hAnsi="Tahoma" w:cs="Tahoma"/>
          <w:b w:val="0"/>
          <w:sz w:val="20"/>
          <w:szCs w:val="20"/>
        </w:rPr>
        <w:t>m</w:t>
      </w:r>
      <w:r w:rsidRPr="00181FB2">
        <w:rPr>
          <w:rFonts w:ascii="Tahoma" w:hAnsi="Tahoma" w:cs="Tahoma"/>
          <w:b w:val="0"/>
          <w:sz w:val="20"/>
          <w:szCs w:val="20"/>
        </w:rPr>
        <w:t xml:space="preserve"> lub obiekt</w:t>
      </w:r>
      <w:r w:rsidR="00D0678B" w:rsidRPr="00181FB2">
        <w:rPr>
          <w:rFonts w:ascii="Tahoma" w:hAnsi="Tahoma" w:cs="Tahoma"/>
          <w:b w:val="0"/>
          <w:sz w:val="20"/>
          <w:szCs w:val="20"/>
        </w:rPr>
        <w:t>em</w:t>
      </w:r>
      <w:r w:rsidRPr="00181FB2">
        <w:rPr>
          <w:rFonts w:ascii="Tahoma" w:hAnsi="Tahoma" w:cs="Tahoma"/>
          <w:b w:val="0"/>
          <w:sz w:val="20"/>
          <w:szCs w:val="20"/>
        </w:rPr>
        <w:t xml:space="preserve"> konferencyjny</w:t>
      </w:r>
      <w:r w:rsidR="00D0678B" w:rsidRPr="00181FB2">
        <w:rPr>
          <w:rFonts w:ascii="Tahoma" w:hAnsi="Tahoma" w:cs="Tahoma"/>
          <w:b w:val="0"/>
          <w:sz w:val="20"/>
          <w:szCs w:val="20"/>
        </w:rPr>
        <w:t>m</w:t>
      </w:r>
      <w:r w:rsidR="00181FB2">
        <w:rPr>
          <w:rFonts w:ascii="Tahoma" w:hAnsi="Tahoma" w:cs="Tahoma"/>
        </w:rPr>
        <w:t xml:space="preserve"> </w:t>
      </w:r>
      <w:r w:rsidR="00181FB2" w:rsidRPr="00566AD7">
        <w:rPr>
          <w:rFonts w:ascii="Tahoma" w:hAnsi="Tahoma" w:cs="Tahoma"/>
          <w:b w:val="0"/>
          <w:sz w:val="20"/>
          <w:szCs w:val="20"/>
        </w:rPr>
        <w:t xml:space="preserve">(zgodnie z kategoryzacją obiektów konferencyjno – hotelowych/hoteli uzyskaną zgodnie z wymaganiami ustawy </w:t>
      </w:r>
      <w:r w:rsidR="00181FB2">
        <w:rPr>
          <w:rFonts w:ascii="Tahoma" w:hAnsi="Tahoma" w:cs="Tahoma"/>
          <w:b w:val="0"/>
          <w:sz w:val="20"/>
          <w:szCs w:val="20"/>
        </w:rPr>
        <w:t xml:space="preserve">z dnia 29 sierpnia z 1997r o usługach turystycznych (Dz. U. 2014, poz.196, t j) </w:t>
      </w:r>
      <w:r w:rsidR="00181FB2" w:rsidRPr="00566AD7">
        <w:rPr>
          <w:rFonts w:ascii="Tahoma" w:hAnsi="Tahoma" w:cs="Tahoma"/>
          <w:b w:val="0"/>
          <w:sz w:val="20"/>
          <w:szCs w:val="20"/>
        </w:rPr>
        <w:t xml:space="preserve">oraz rozporządzenia Ministra Gospodarki i Pracy z dnia 19 sierpnia 2004r. w sprawie obiektów hotelarskich i innych obiektów, w których są świadczone usługi hotelarskie - Dz. U. </w:t>
      </w:r>
      <w:r w:rsidR="00C53D2D">
        <w:rPr>
          <w:rFonts w:ascii="Tahoma" w:hAnsi="Tahoma" w:cs="Tahoma"/>
          <w:b w:val="0"/>
          <w:sz w:val="20"/>
          <w:szCs w:val="20"/>
        </w:rPr>
        <w:br/>
      </w:r>
      <w:r w:rsidR="00181FB2" w:rsidRPr="00566AD7">
        <w:rPr>
          <w:rFonts w:ascii="Tahoma" w:hAnsi="Tahoma" w:cs="Tahoma"/>
          <w:b w:val="0"/>
          <w:sz w:val="20"/>
          <w:szCs w:val="20"/>
        </w:rPr>
        <w:t xml:space="preserve">z 2006r., Nr 22, poz. 169 z </w:t>
      </w:r>
      <w:proofErr w:type="spellStart"/>
      <w:r w:rsidR="00181FB2" w:rsidRPr="00566AD7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181FB2" w:rsidRPr="00566AD7">
        <w:rPr>
          <w:rFonts w:ascii="Tahoma" w:hAnsi="Tahoma" w:cs="Tahoma"/>
          <w:b w:val="0"/>
          <w:sz w:val="20"/>
          <w:szCs w:val="20"/>
        </w:rPr>
        <w:t>. zm</w:t>
      </w:r>
      <w:r w:rsidR="00181FB2" w:rsidRPr="009F1450">
        <w:rPr>
          <w:rFonts w:ascii="Tahoma" w:hAnsi="Tahoma" w:cs="Tahoma"/>
          <w:b w:val="0"/>
          <w:sz w:val="20"/>
          <w:szCs w:val="20"/>
        </w:rPr>
        <w:t>.)</w:t>
      </w:r>
      <w:r w:rsidR="009F1450" w:rsidRPr="009F1450">
        <w:rPr>
          <w:rFonts w:ascii="Tahoma" w:hAnsi="Tahoma" w:cs="Tahoma"/>
          <w:b w:val="0"/>
          <w:sz w:val="20"/>
          <w:szCs w:val="20"/>
        </w:rPr>
        <w:t xml:space="preserve">, </w:t>
      </w:r>
      <w:r w:rsidRPr="009F1450">
        <w:rPr>
          <w:rFonts w:ascii="Tahoma" w:hAnsi="Tahoma" w:cs="Tahoma"/>
          <w:b w:val="0"/>
          <w:sz w:val="20"/>
          <w:szCs w:val="20"/>
        </w:rPr>
        <w:t>który</w:t>
      </w:r>
      <w:r w:rsidR="00DD686C" w:rsidRPr="009F1450">
        <w:rPr>
          <w:rFonts w:ascii="Tahoma" w:hAnsi="Tahoma" w:cs="Tahoma"/>
          <w:b w:val="0"/>
          <w:sz w:val="20"/>
          <w:szCs w:val="20"/>
        </w:rPr>
        <w:t xml:space="preserve"> </w:t>
      </w:r>
      <w:r w:rsidRPr="009F1450">
        <w:rPr>
          <w:rFonts w:ascii="Tahoma" w:hAnsi="Tahoma" w:cs="Tahoma"/>
          <w:b w:val="0"/>
          <w:sz w:val="20"/>
          <w:szCs w:val="20"/>
        </w:rPr>
        <w:t>posiada salę konferencyjną mieszczącą jednorazowo miejsca siedzące w usta</w:t>
      </w:r>
      <w:r w:rsidR="00915C43" w:rsidRPr="009F1450">
        <w:rPr>
          <w:rFonts w:ascii="Tahoma" w:hAnsi="Tahoma" w:cs="Tahoma"/>
          <w:b w:val="0"/>
          <w:sz w:val="20"/>
          <w:szCs w:val="20"/>
        </w:rPr>
        <w:t>wieniu teatralnym dla 50</w:t>
      </w:r>
      <w:r w:rsidRPr="009F1450">
        <w:rPr>
          <w:rFonts w:ascii="Tahoma" w:hAnsi="Tahoma" w:cs="Tahoma"/>
          <w:b w:val="0"/>
          <w:sz w:val="20"/>
          <w:szCs w:val="20"/>
        </w:rPr>
        <w:t xml:space="preserve"> osób,</w:t>
      </w:r>
    </w:p>
    <w:p w:rsidR="002415A6" w:rsidRDefault="002415A6" w:rsidP="00A57A0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C3433A">
        <w:rPr>
          <w:rFonts w:ascii="Tahoma" w:hAnsi="Tahoma" w:cs="Tahoma"/>
        </w:rPr>
        <w:t>Hotel lub obiekt konferencyjny musi być dostosowany do potrzeb osób niepełnosprawnych - pochylnia lub samoobsługowy podnośnik elektryczny przy wejściu do budynku, winda umożliwiająca dostanie się do sali konferencyjnej, toalety przystosowane do osób niepełnosprawnych.</w:t>
      </w:r>
    </w:p>
    <w:p w:rsidR="007A2300" w:rsidRPr="00C53D2D" w:rsidRDefault="002415A6" w:rsidP="0089347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7A2300">
        <w:rPr>
          <w:rFonts w:ascii="Tahoma" w:hAnsi="Tahoma" w:cs="Tahoma"/>
        </w:rPr>
        <w:t xml:space="preserve">Szatnia musi być udostępniona </w:t>
      </w:r>
      <w:r w:rsidRPr="007A2300">
        <w:rPr>
          <w:rFonts w:ascii="Tahoma" w:hAnsi="Tahoma" w:cs="Tahoma"/>
          <w:color w:val="000000"/>
        </w:rPr>
        <w:t>oraz  mieścić</w:t>
      </w:r>
      <w:r w:rsidRPr="007A2300">
        <w:rPr>
          <w:rFonts w:ascii="Tahoma" w:hAnsi="Tahoma" w:cs="Tahoma"/>
        </w:rPr>
        <w:t xml:space="preserve"> okrycia wierzchnie dla ws</w:t>
      </w:r>
      <w:r w:rsidR="00D0678B" w:rsidRPr="007A2300">
        <w:rPr>
          <w:rFonts w:ascii="Tahoma" w:hAnsi="Tahoma" w:cs="Tahoma"/>
        </w:rPr>
        <w:t xml:space="preserve">zystkich uczestników </w:t>
      </w:r>
      <w:r w:rsidR="00D0678B" w:rsidRPr="007A2300">
        <w:rPr>
          <w:rFonts w:ascii="Tahoma" w:hAnsi="Tahoma" w:cs="Tahoma"/>
        </w:rPr>
        <w:br/>
        <w:t xml:space="preserve"> w godzinach od 09:00 do 15</w:t>
      </w:r>
      <w:r w:rsidRPr="007A2300">
        <w:rPr>
          <w:rFonts w:ascii="Tahoma" w:hAnsi="Tahoma" w:cs="Tahoma"/>
        </w:rPr>
        <w:t>:00. Na Wykonawcy spoczywa obowiązek odpowiedzialności za bezpieczeństwo i ochronę rzeczy powierzonych do przechowania</w:t>
      </w:r>
      <w:r w:rsidR="00C53D2D">
        <w:rPr>
          <w:rFonts w:ascii="Tahoma" w:hAnsi="Tahoma" w:cs="Tahoma"/>
        </w:rPr>
        <w:t>.</w:t>
      </w:r>
    </w:p>
    <w:p w:rsidR="002415A6" w:rsidRPr="007A2300" w:rsidRDefault="002415A6" w:rsidP="00A57A0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7A2300">
        <w:rPr>
          <w:rFonts w:ascii="Tahoma" w:hAnsi="Tahoma" w:cs="Tahoma"/>
        </w:rPr>
        <w:t>W obiekcie, w dniu spo</w:t>
      </w:r>
      <w:r w:rsidR="00CB2E6C" w:rsidRPr="007A2300">
        <w:rPr>
          <w:rFonts w:ascii="Tahoma" w:hAnsi="Tahoma" w:cs="Tahoma"/>
        </w:rPr>
        <w:t xml:space="preserve">tkania nie mogą być prowadzone </w:t>
      </w:r>
      <w:r w:rsidRPr="007A2300">
        <w:rPr>
          <w:rFonts w:ascii="Tahoma" w:hAnsi="Tahoma" w:cs="Tahoma"/>
        </w:rPr>
        <w:t>prace remontowo-budowlane.</w:t>
      </w:r>
    </w:p>
    <w:p w:rsidR="001A3443" w:rsidRPr="00DD686C" w:rsidRDefault="00CD6773" w:rsidP="00A57A0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</w:t>
      </w:r>
      <w:r w:rsidR="001A3443" w:rsidRPr="00DD686C">
        <w:rPr>
          <w:rFonts w:ascii="Tahoma" w:hAnsi="Tahoma" w:cs="Tahoma"/>
        </w:rPr>
        <w:t xml:space="preserve"> jest do zrealizowania całego przedmiotu </w:t>
      </w:r>
      <w:proofErr w:type="spellStart"/>
      <w:r w:rsidR="001A3443" w:rsidRPr="00DD686C">
        <w:rPr>
          <w:rFonts w:ascii="Tahoma" w:hAnsi="Tahoma" w:cs="Tahoma"/>
        </w:rPr>
        <w:t>zamówienia</w:t>
      </w:r>
      <w:proofErr w:type="spellEnd"/>
      <w:r w:rsidR="001A3443" w:rsidRPr="00DD686C">
        <w:rPr>
          <w:rFonts w:ascii="Tahoma" w:hAnsi="Tahoma" w:cs="Tahoma"/>
        </w:rPr>
        <w:t xml:space="preserve"> tj. ś</w:t>
      </w:r>
      <w:r>
        <w:rPr>
          <w:rFonts w:ascii="Tahoma" w:hAnsi="Tahoma" w:cs="Tahoma"/>
        </w:rPr>
        <w:t xml:space="preserve">wiadczenia usługi wynajmu </w:t>
      </w:r>
      <w:r w:rsidR="00302BF2">
        <w:rPr>
          <w:rFonts w:ascii="Tahoma" w:hAnsi="Tahoma" w:cs="Tahoma"/>
        </w:rPr>
        <w:t>s</w:t>
      </w:r>
      <w:r>
        <w:rPr>
          <w:rFonts w:ascii="Tahoma" w:hAnsi="Tahoma" w:cs="Tahoma"/>
        </w:rPr>
        <w:t>al</w:t>
      </w:r>
      <w:r w:rsidR="00302BF2">
        <w:rPr>
          <w:rFonts w:ascii="Tahoma" w:hAnsi="Tahoma" w:cs="Tahoma"/>
        </w:rPr>
        <w:t>i wraz z wyposażeniem</w:t>
      </w:r>
      <w:r w:rsidR="001A3443" w:rsidRPr="00DD686C">
        <w:rPr>
          <w:rFonts w:ascii="Tahoma" w:hAnsi="Tahoma" w:cs="Tahoma"/>
        </w:rPr>
        <w:t xml:space="preserve"> i gastronomicznej na terenie jednego obiektu (budynku lub zespołu budynków).</w:t>
      </w:r>
    </w:p>
    <w:p w:rsidR="001A3CF8" w:rsidRPr="001A3CF8" w:rsidRDefault="001A3443" w:rsidP="001A3CF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1A3CF8">
        <w:rPr>
          <w:rFonts w:ascii="Tahoma" w:hAnsi="Tahoma" w:cs="Tahoma"/>
        </w:rPr>
        <w:t xml:space="preserve">Wykonawca zobowiązany jest </w:t>
      </w:r>
      <w:r w:rsidR="00CB2E6C" w:rsidRPr="001A3CF8">
        <w:rPr>
          <w:rFonts w:ascii="Tahoma" w:hAnsi="Tahoma" w:cs="Tahoma"/>
        </w:rPr>
        <w:t>do zagwarantowania</w:t>
      </w:r>
      <w:r w:rsidRPr="001A3CF8">
        <w:rPr>
          <w:rFonts w:ascii="Tahoma" w:hAnsi="Tahoma" w:cs="Tahoma"/>
        </w:rPr>
        <w:t xml:space="preserve"> dostęp</w:t>
      </w:r>
      <w:r w:rsidR="00CB2E6C" w:rsidRPr="001A3CF8">
        <w:rPr>
          <w:rFonts w:ascii="Tahoma" w:hAnsi="Tahoma" w:cs="Tahoma"/>
        </w:rPr>
        <w:t>u</w:t>
      </w:r>
      <w:r w:rsidRPr="001A3CF8">
        <w:rPr>
          <w:rFonts w:ascii="Tahoma" w:hAnsi="Tahoma" w:cs="Tahoma"/>
        </w:rPr>
        <w:t xml:space="preserve"> uczestnikom spotkania do dogodnie zlokalizowanego parkingu (płatnego lub bezpłatnego), mieszczącego się przy budynku lub w jego okolicy (nie dalej niż 250 m od obiektu), w którym odbywać się będzie planowane spotkanie</w:t>
      </w:r>
      <w:r w:rsidR="003928A7" w:rsidRPr="001A3CF8">
        <w:rPr>
          <w:rFonts w:ascii="Tahoma" w:hAnsi="Tahoma" w:cs="Tahoma"/>
        </w:rPr>
        <w:t xml:space="preserve">. </w:t>
      </w:r>
    </w:p>
    <w:p w:rsidR="001A3CF8" w:rsidRPr="001A3CF8" w:rsidRDefault="001A3CF8" w:rsidP="001A3CF8">
      <w:pPr>
        <w:pStyle w:val="Akapitzlist"/>
        <w:ind w:left="644"/>
        <w:jc w:val="both"/>
        <w:rPr>
          <w:rFonts w:ascii="Tahoma" w:hAnsi="Tahoma" w:cs="Tahoma"/>
        </w:rPr>
      </w:pPr>
    </w:p>
    <w:p w:rsidR="001A3443" w:rsidRPr="00DD0967" w:rsidRDefault="001A3443" w:rsidP="001A3CF8">
      <w:pPr>
        <w:pStyle w:val="Akapitzlist"/>
        <w:ind w:left="644"/>
        <w:jc w:val="both"/>
        <w:rPr>
          <w:rFonts w:ascii="Tahoma" w:hAnsi="Tahoma" w:cs="Tahoma"/>
          <w:bCs/>
          <w:color w:val="000000"/>
        </w:rPr>
      </w:pPr>
    </w:p>
    <w:p w:rsidR="00CB2E6C" w:rsidRPr="001E6510" w:rsidRDefault="00DD686C" w:rsidP="001E6510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DD0967">
        <w:rPr>
          <w:rFonts w:ascii="Tahoma" w:hAnsi="Tahoma" w:cs="Tahoma"/>
          <w:bCs/>
          <w:color w:val="000000"/>
        </w:rPr>
        <w:lastRenderedPageBreak/>
        <w:t>Wykonawca zobowiązany jest do zapewnienia w trakcie trwania spotkania ciągłej usługi gastronomicznej oraz obsługi kelnerskiej w sali konferencyjnej lub w innym pomieszczeniu zlokalizowanym w bezpośrednim jej sąsiedztwie, w godzinach trwania spotkania (maksymalnie 6 godzin zegarowych)</w:t>
      </w:r>
    </w:p>
    <w:p w:rsidR="00F72C6C" w:rsidRDefault="00F72C6C" w:rsidP="00F72C6C">
      <w:pPr>
        <w:pStyle w:val="Akapitzlist"/>
        <w:ind w:left="644"/>
        <w:jc w:val="both"/>
        <w:rPr>
          <w:rFonts w:ascii="Tahoma" w:hAnsi="Tahoma" w:cs="Tahoma"/>
          <w:u w:val="single"/>
        </w:rPr>
      </w:pPr>
    </w:p>
    <w:p w:rsidR="00A9703B" w:rsidRPr="00C53D2D" w:rsidRDefault="00F72C6C" w:rsidP="00C53D2D">
      <w:pPr>
        <w:jc w:val="both"/>
        <w:rPr>
          <w:rFonts w:ascii="Tahoma" w:hAnsi="Tahoma" w:cs="Tahoma"/>
        </w:rPr>
      </w:pPr>
      <w:r w:rsidRPr="00BF4AD6">
        <w:rPr>
          <w:rFonts w:ascii="Tahoma" w:hAnsi="Tahoma" w:cs="Tahoma"/>
          <w:b/>
        </w:rPr>
        <w:t>6.Sala konferencyjna</w:t>
      </w:r>
      <w:r w:rsidRPr="00BF4AD6">
        <w:rPr>
          <w:rFonts w:ascii="Tahoma" w:hAnsi="Tahoma" w:cs="Tahoma"/>
        </w:rPr>
        <w:t xml:space="preserve"> </w:t>
      </w:r>
      <w:r w:rsidR="00CE595D">
        <w:rPr>
          <w:rFonts w:ascii="Tahoma" w:hAnsi="Tahoma" w:cs="Tahoma"/>
          <w:b/>
        </w:rPr>
        <w:t>dot.</w:t>
      </w:r>
      <w:r w:rsidRPr="00BF4AD6">
        <w:rPr>
          <w:rFonts w:ascii="Tahoma" w:hAnsi="Tahoma" w:cs="Tahoma"/>
          <w:b/>
        </w:rPr>
        <w:t xml:space="preserve"> zadania nr 1,2,3,4</w:t>
      </w:r>
    </w:p>
    <w:p w:rsidR="00C53D2D" w:rsidRDefault="00C53D2D" w:rsidP="004723D3">
      <w:pPr>
        <w:pStyle w:val="Akapitzlist"/>
        <w:autoSpaceDE w:val="0"/>
        <w:autoSpaceDN w:val="0"/>
        <w:adjustRightInd w:val="0"/>
        <w:ind w:left="927"/>
        <w:jc w:val="both"/>
        <w:rPr>
          <w:rFonts w:ascii="Tahoma" w:hAnsi="Tahoma" w:cs="Tahoma"/>
        </w:rPr>
      </w:pPr>
    </w:p>
    <w:p w:rsidR="00930E6F" w:rsidRDefault="001555C7" w:rsidP="00930E6F">
      <w:pPr>
        <w:pStyle w:val="Akapitzlist"/>
        <w:autoSpaceDE w:val="0"/>
        <w:autoSpaceDN w:val="0"/>
        <w:adjustRightInd w:val="0"/>
        <w:ind w:left="9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jest zobowiązany do zapewnienia</w:t>
      </w:r>
      <w:r w:rsidR="00A9703B" w:rsidRPr="00A9703B">
        <w:rPr>
          <w:rFonts w:ascii="Tahoma" w:hAnsi="Tahoma" w:cs="Tahoma"/>
        </w:rPr>
        <w:t xml:space="preserve"> sali konferencyjnej wraz z wyposażeniem techniczny</w:t>
      </w:r>
      <w:r>
        <w:rPr>
          <w:rFonts w:ascii="Tahoma" w:hAnsi="Tahoma" w:cs="Tahoma"/>
        </w:rPr>
        <w:t xml:space="preserve">m i multimedialnym dla 50 osób </w:t>
      </w:r>
      <w:r w:rsidR="00A9703B" w:rsidRPr="00A9703B">
        <w:rPr>
          <w:rFonts w:ascii="Tahoma" w:hAnsi="Tahoma" w:cs="Tahoma"/>
        </w:rPr>
        <w:t>w godzinach od 9.00 do 15:00, spełniającej poniższe wymagania</w:t>
      </w:r>
      <w:r w:rsidR="00A9703B" w:rsidRPr="00C53D2D">
        <w:rPr>
          <w:rFonts w:ascii="Tahoma" w:hAnsi="Tahoma" w:cs="Tahoma"/>
        </w:rPr>
        <w:t>:</w:t>
      </w:r>
      <w:r w:rsidR="004723D3" w:rsidRPr="00C53D2D">
        <w:rPr>
          <w:rFonts w:ascii="Tahoma" w:hAnsi="Tahoma" w:cs="Tahoma"/>
        </w:rPr>
        <w:t xml:space="preserve"> </w:t>
      </w:r>
    </w:p>
    <w:p w:rsidR="00930E6F" w:rsidRDefault="00930E6F" w:rsidP="00930E6F">
      <w:pPr>
        <w:pStyle w:val="Akapitzlist"/>
        <w:autoSpaceDE w:val="0"/>
        <w:autoSpaceDN w:val="0"/>
        <w:adjustRightInd w:val="0"/>
        <w:ind w:left="927"/>
        <w:jc w:val="both"/>
        <w:rPr>
          <w:rFonts w:ascii="Tahoma" w:hAnsi="Tahoma" w:cs="Tahoma"/>
        </w:rPr>
      </w:pPr>
    </w:p>
    <w:p w:rsidR="00A9703B" w:rsidRPr="00A9703B" w:rsidRDefault="00A9703B" w:rsidP="00930E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A9703B">
        <w:rPr>
          <w:rFonts w:ascii="Tahoma" w:hAnsi="Tahoma" w:cs="Tahoma"/>
        </w:rPr>
        <w:t>Stół prezydialny wraz z miejscami siedzącymi dla min. 4 osób w ustawieniu umożliwiającym swobodny widok na ekran i salę oraz z możliwością korzystania z laptopa;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Miejsca siedzące dostosowane odpowiednio do liczby uczestników spotkania w ustawieniu teatralnym (krzesła ustawione w rzędach jeden za drugim z możliwością swobodnego przejścia między rzędami) umożliwiającym swobodny widok na ekran z każdego miejsca siedzącego;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Rzutnik multimedialny;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Mównica z możliwością korzystania z laptopa w celu przeprowadzenia prezentacji;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Ekran;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Tablicę typu „</w:t>
      </w:r>
      <w:proofErr w:type="spellStart"/>
      <w:r w:rsidRPr="00A9703B">
        <w:rPr>
          <w:rFonts w:ascii="Tahoma" w:hAnsi="Tahoma" w:cs="Tahoma"/>
          <w:b w:val="0"/>
          <w:sz w:val="20"/>
          <w:szCs w:val="20"/>
        </w:rPr>
        <w:t>Flipchart</w:t>
      </w:r>
      <w:proofErr w:type="spellEnd"/>
      <w:r w:rsidRPr="00A9703B">
        <w:rPr>
          <w:rFonts w:ascii="Tahoma" w:hAnsi="Tahoma" w:cs="Tahoma"/>
          <w:b w:val="0"/>
          <w:sz w:val="20"/>
          <w:szCs w:val="20"/>
        </w:rPr>
        <w:t>” i flamastry;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System nagłośnieniowy z min. 2 mikrofonami bezprzewodowymi;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Dostęp do sieci Internet (łącze przewodowe lub bezprzewodowe);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Laptop (w razie awarii laptopa przywiezionego przez Zamawiającego);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bCs w:val="0"/>
          <w:sz w:val="20"/>
          <w:szCs w:val="20"/>
        </w:rPr>
        <w:t>1 listwa rozdzielająca przeciwprzepięciowa z min. 3 gniazdami wraz z dodatkowym przedłużaczem o długości min. 10 m;</w:t>
      </w:r>
    </w:p>
    <w:p w:rsidR="00A9703B" w:rsidRPr="00A9703B" w:rsidRDefault="00A9703B" w:rsidP="00A57A08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bCs w:val="0"/>
          <w:sz w:val="20"/>
          <w:szCs w:val="20"/>
        </w:rPr>
        <w:t xml:space="preserve">Klimatyzowana - </w:t>
      </w:r>
      <w:r w:rsidRPr="00A9703B">
        <w:rPr>
          <w:rFonts w:ascii="Tahoma" w:hAnsi="Tahoma" w:cs="Tahoma"/>
          <w:b w:val="0"/>
          <w:sz w:val="20"/>
          <w:szCs w:val="20"/>
        </w:rPr>
        <w:t xml:space="preserve">temperatura w pomieszczeniu winna wynosić 22 – 24 </w:t>
      </w:r>
      <w:r w:rsidRPr="00A9703B">
        <w:rPr>
          <w:rFonts w:ascii="Tahoma" w:hAnsi="Tahoma" w:cs="Tahoma"/>
          <w:b w:val="0"/>
          <w:sz w:val="20"/>
          <w:szCs w:val="20"/>
          <w:vertAlign w:val="superscript"/>
        </w:rPr>
        <w:t>0</w:t>
      </w:r>
      <w:r w:rsidRPr="00A9703B">
        <w:rPr>
          <w:rFonts w:ascii="Tahoma" w:hAnsi="Tahoma" w:cs="Tahoma"/>
          <w:b w:val="0"/>
          <w:sz w:val="20"/>
          <w:szCs w:val="20"/>
        </w:rPr>
        <w:t>C;</w:t>
      </w:r>
    </w:p>
    <w:p w:rsidR="001555C7" w:rsidRPr="001555C7" w:rsidRDefault="00A9703B" w:rsidP="001555C7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703B">
        <w:rPr>
          <w:rFonts w:ascii="Tahoma" w:hAnsi="Tahoma" w:cs="Tahoma"/>
          <w:b w:val="0"/>
          <w:sz w:val="20"/>
          <w:szCs w:val="20"/>
        </w:rPr>
        <w:t>Udostępniona na wyłączność Zamawiającego na czas trwania spotkania.</w:t>
      </w:r>
    </w:p>
    <w:p w:rsidR="001555C7" w:rsidRDefault="00A9703B" w:rsidP="001555C7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555C7">
        <w:rPr>
          <w:rFonts w:ascii="Tahoma" w:hAnsi="Tahoma" w:cs="Tahoma"/>
          <w:b w:val="0"/>
          <w:sz w:val="20"/>
          <w:szCs w:val="20"/>
        </w:rPr>
        <w:t>Wyposażenie sali konferencyjnej oraz sprzęt multimedialny muszą być sprawne oraz muszą odpowiadać wymaganiom Zamawiającego.</w:t>
      </w:r>
    </w:p>
    <w:p w:rsidR="007A2300" w:rsidRDefault="00A9703B" w:rsidP="007A2300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555C7">
        <w:rPr>
          <w:rFonts w:ascii="Tahoma" w:hAnsi="Tahoma" w:cs="Tahoma"/>
          <w:b w:val="0"/>
          <w:sz w:val="20"/>
          <w:szCs w:val="20"/>
        </w:rPr>
        <w:t xml:space="preserve">Wykonawca zobowiązany jest do zapewnienia w bezpośrednim sąsiedztwie wejścia do sali konferencyjnej tzw. „stolika rejestracyjnego” wraz z wyposażeniem (stół oraz dwa miejsca siedzące dla dwóch osób) w celu zorganizowania rejestracji uczestników spotkania, umożliwiającej podpisywanie się osób na liście obecności. Wykonawca zobowiązany jest także do zapewnienia miejsca (stolika) niezbędnego do wyeksponowania materiałów informacyjno-promocyjnych. </w:t>
      </w:r>
    </w:p>
    <w:p w:rsidR="004F390B" w:rsidRPr="007A2300" w:rsidRDefault="00EC782C" w:rsidP="007A2300">
      <w:pPr>
        <w:pStyle w:val="Tytu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2300">
        <w:rPr>
          <w:rFonts w:ascii="Tahoma" w:hAnsi="Tahoma" w:cs="Tahoma"/>
          <w:b w:val="0"/>
          <w:sz w:val="20"/>
          <w:szCs w:val="20"/>
        </w:rPr>
        <w:t>Wykonawca jest zobowiązany</w:t>
      </w:r>
      <w:r w:rsidR="00A9703B" w:rsidRPr="007A2300">
        <w:rPr>
          <w:rFonts w:ascii="Tahoma" w:hAnsi="Tahoma" w:cs="Tahoma"/>
          <w:b w:val="0"/>
          <w:sz w:val="20"/>
          <w:szCs w:val="20"/>
        </w:rPr>
        <w:t xml:space="preserve"> do oznakowania wejścia do sali konferencyjnej.</w:t>
      </w:r>
      <w:r w:rsidR="00A9703B" w:rsidRPr="007A2300">
        <w:rPr>
          <w:rFonts w:ascii="Tahoma" w:hAnsi="Tahoma" w:cs="Tahoma"/>
          <w:b w:val="0"/>
          <w:color w:val="FF0000"/>
          <w:sz w:val="20"/>
          <w:szCs w:val="20"/>
        </w:rPr>
        <w:t xml:space="preserve"> </w:t>
      </w:r>
      <w:r w:rsidR="00A9703B" w:rsidRPr="007A2300">
        <w:rPr>
          <w:rFonts w:ascii="Tahoma" w:hAnsi="Tahoma" w:cs="Tahoma"/>
          <w:b w:val="0"/>
          <w:sz w:val="20"/>
          <w:szCs w:val="20"/>
        </w:rPr>
        <w:t>Materiał graficzny niezbędny d</w:t>
      </w:r>
      <w:r w:rsidR="00BF4AD6" w:rsidRPr="007A2300">
        <w:rPr>
          <w:rFonts w:ascii="Tahoma" w:hAnsi="Tahoma" w:cs="Tahoma"/>
          <w:b w:val="0"/>
          <w:sz w:val="20"/>
          <w:szCs w:val="20"/>
        </w:rPr>
        <w:t>o przygotowania oznaczenia wejścia</w:t>
      </w:r>
      <w:r w:rsidR="00A9703B" w:rsidRPr="007A2300">
        <w:rPr>
          <w:rFonts w:ascii="Tahoma" w:hAnsi="Tahoma" w:cs="Tahoma"/>
          <w:b w:val="0"/>
          <w:sz w:val="20"/>
          <w:szCs w:val="20"/>
        </w:rPr>
        <w:t>, Zamawiający przekaże Wykonawcy, za pośrednictwem poczty elektronicznej (e-mail), w terminie do 3 dni</w:t>
      </w:r>
      <w:r w:rsidR="007E03D1" w:rsidRPr="007A2300">
        <w:rPr>
          <w:sz w:val="22"/>
          <w:szCs w:val="22"/>
        </w:rPr>
        <w:t xml:space="preserve"> </w:t>
      </w:r>
      <w:r w:rsidR="007E03D1" w:rsidRPr="007A2300">
        <w:rPr>
          <w:rFonts w:ascii="Tahoma" w:hAnsi="Tahoma" w:cs="Tahoma"/>
          <w:b w:val="0"/>
          <w:sz w:val="20"/>
          <w:szCs w:val="20"/>
        </w:rPr>
        <w:t>roboczych przed planowanym spotkaniem.</w:t>
      </w:r>
    </w:p>
    <w:p w:rsidR="00650773" w:rsidRDefault="00650773" w:rsidP="001E6510">
      <w:pPr>
        <w:jc w:val="both"/>
        <w:rPr>
          <w:rFonts w:ascii="Tahoma" w:hAnsi="Tahoma" w:cs="Tahoma"/>
          <w:b/>
        </w:rPr>
      </w:pPr>
    </w:p>
    <w:p w:rsidR="00650773" w:rsidRDefault="007A2300" w:rsidP="0065077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F72C6C" w:rsidRPr="00BF4AD6">
        <w:rPr>
          <w:rFonts w:ascii="Tahoma" w:hAnsi="Tahoma" w:cs="Tahoma"/>
          <w:b/>
        </w:rPr>
        <w:t>.</w:t>
      </w:r>
      <w:r w:rsidR="002415A6" w:rsidRPr="00BF4AD6">
        <w:rPr>
          <w:rFonts w:ascii="Tahoma" w:hAnsi="Tahoma" w:cs="Tahoma"/>
          <w:b/>
        </w:rPr>
        <w:t>Usługa gastronomiczna</w:t>
      </w:r>
      <w:r w:rsidR="00CE595D">
        <w:rPr>
          <w:rFonts w:ascii="Tahoma" w:hAnsi="Tahoma" w:cs="Tahoma"/>
          <w:b/>
        </w:rPr>
        <w:t xml:space="preserve"> dot.</w:t>
      </w:r>
      <w:r w:rsidR="00F72C6C" w:rsidRPr="00BF4AD6">
        <w:rPr>
          <w:rFonts w:ascii="Tahoma" w:hAnsi="Tahoma" w:cs="Tahoma"/>
          <w:b/>
        </w:rPr>
        <w:t xml:space="preserve"> zadania nr 1,2,3,4</w:t>
      </w:r>
    </w:p>
    <w:p w:rsidR="00543CE9" w:rsidRPr="00650773" w:rsidRDefault="00543CE9" w:rsidP="00650773">
      <w:pPr>
        <w:jc w:val="both"/>
        <w:rPr>
          <w:rFonts w:ascii="Tahoma" w:hAnsi="Tahoma" w:cs="Tahoma"/>
        </w:rPr>
      </w:pPr>
    </w:p>
    <w:p w:rsidR="00646AC1" w:rsidRPr="004F390B" w:rsidRDefault="00691F65" w:rsidP="00F72C6C">
      <w:pPr>
        <w:pStyle w:val="Tytu"/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1)</w:t>
      </w:r>
      <w:r w:rsidR="002415A6" w:rsidRPr="00C3433A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646AC1" w:rsidRPr="00646AC1">
        <w:rPr>
          <w:rFonts w:ascii="Tahoma" w:hAnsi="Tahoma" w:cs="Tahoma"/>
          <w:b w:val="0"/>
          <w:bCs w:val="0"/>
          <w:sz w:val="20"/>
          <w:szCs w:val="20"/>
        </w:rPr>
        <w:t xml:space="preserve">Wykonawca zobowiązany jest do zapewnienia w trakcie trwania spotkania ciągłej usługi gastronomicznej oraz obsługi kelnerskiej w sali konferencyjnej lub w innym pomieszczeniu zlokalizowanym w bezpośrednim jej sąsiedztwie, w godzinach trwania spotkania (maksymalnie 6 godzin zegarowych). </w:t>
      </w:r>
      <w:r w:rsidR="00646AC1" w:rsidRPr="00646AC1">
        <w:rPr>
          <w:rFonts w:ascii="Tahoma" w:hAnsi="Tahoma" w:cs="Tahoma"/>
          <w:bCs w:val="0"/>
          <w:sz w:val="20"/>
          <w:szCs w:val="20"/>
        </w:rPr>
        <w:t xml:space="preserve"> </w:t>
      </w:r>
      <w:r w:rsidR="00646AC1" w:rsidRPr="00646AC1">
        <w:rPr>
          <w:rFonts w:ascii="Tahoma" w:hAnsi="Tahoma" w:cs="Tahoma"/>
          <w:b w:val="0"/>
          <w:bCs w:val="0"/>
          <w:sz w:val="20"/>
          <w:szCs w:val="20"/>
        </w:rPr>
        <w:t xml:space="preserve">W ramach usługi gastronomicznej </w:t>
      </w:r>
      <w:r w:rsidR="00646AC1">
        <w:rPr>
          <w:rFonts w:ascii="Tahoma" w:hAnsi="Tahoma" w:cs="Tahoma"/>
          <w:b w:val="0"/>
          <w:color w:val="auto"/>
          <w:sz w:val="20"/>
          <w:szCs w:val="20"/>
        </w:rPr>
        <w:t>w trakcie każdego spotkania</w:t>
      </w:r>
      <w:r w:rsidR="00646AC1" w:rsidRPr="00C3433A">
        <w:rPr>
          <w:rFonts w:ascii="Tahoma" w:hAnsi="Tahoma" w:cs="Tahoma"/>
          <w:b w:val="0"/>
          <w:color w:val="auto"/>
          <w:sz w:val="20"/>
          <w:szCs w:val="20"/>
        </w:rPr>
        <w:t xml:space="preserve"> dla wszystkich uczestników </w:t>
      </w:r>
      <w:r w:rsidR="00646AC1">
        <w:rPr>
          <w:rFonts w:ascii="Tahoma" w:hAnsi="Tahoma" w:cs="Tahoma"/>
          <w:b w:val="0"/>
          <w:color w:val="auto"/>
          <w:sz w:val="20"/>
          <w:szCs w:val="20"/>
        </w:rPr>
        <w:t>tj. dla 50</w:t>
      </w:r>
      <w:r w:rsidR="00646AC1" w:rsidRPr="00C3433A">
        <w:rPr>
          <w:rFonts w:ascii="Tahoma" w:hAnsi="Tahoma" w:cs="Tahoma"/>
          <w:b w:val="0"/>
          <w:color w:val="auto"/>
          <w:sz w:val="20"/>
          <w:szCs w:val="20"/>
        </w:rPr>
        <w:t xml:space="preserve"> osób</w:t>
      </w:r>
      <w:r w:rsidR="00646AC1" w:rsidRPr="00C3433A">
        <w:rPr>
          <w:rFonts w:ascii="Tahoma" w:hAnsi="Tahoma" w:cs="Tahoma"/>
          <w:b w:val="0"/>
          <w:sz w:val="20"/>
          <w:szCs w:val="20"/>
        </w:rPr>
        <w:t xml:space="preserve">, </w:t>
      </w:r>
      <w:r w:rsidR="00646AC1" w:rsidRPr="00C3433A">
        <w:rPr>
          <w:rFonts w:ascii="Tahoma" w:hAnsi="Tahoma" w:cs="Tahoma"/>
          <w:b w:val="0"/>
          <w:color w:val="auto"/>
          <w:sz w:val="20"/>
          <w:szCs w:val="20"/>
        </w:rPr>
        <w:t>należy zapewnić:</w:t>
      </w:r>
    </w:p>
    <w:p w:rsidR="00646AC1" w:rsidRPr="00646AC1" w:rsidRDefault="00646AC1" w:rsidP="00A57A08">
      <w:pPr>
        <w:pStyle w:val="Tytu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646AC1">
        <w:rPr>
          <w:rFonts w:ascii="Tahoma" w:hAnsi="Tahoma" w:cs="Tahoma"/>
          <w:sz w:val="20"/>
          <w:szCs w:val="20"/>
        </w:rPr>
        <w:t>Napoje gorące</w:t>
      </w:r>
      <w:r w:rsidRPr="00646AC1">
        <w:rPr>
          <w:rFonts w:ascii="Tahoma" w:hAnsi="Tahoma" w:cs="Tahoma"/>
          <w:b w:val="0"/>
          <w:sz w:val="20"/>
          <w:szCs w:val="20"/>
        </w:rPr>
        <w:t xml:space="preserve"> </w:t>
      </w:r>
      <w:r w:rsidRPr="00646AC1">
        <w:rPr>
          <w:rFonts w:ascii="Tahoma" w:hAnsi="Tahoma" w:cs="Tahoma"/>
          <w:sz w:val="20"/>
          <w:szCs w:val="20"/>
        </w:rPr>
        <w:t>(serwowane bez ograniczeń):</w:t>
      </w:r>
      <w:r w:rsidRPr="00646AC1">
        <w:rPr>
          <w:rFonts w:ascii="Tahoma" w:hAnsi="Tahoma" w:cs="Tahoma"/>
          <w:b w:val="0"/>
          <w:sz w:val="20"/>
          <w:szCs w:val="20"/>
        </w:rPr>
        <w:t xml:space="preserve"> świeżo parzona gorąca kawa z ekspresu</w:t>
      </w:r>
      <w:r w:rsidR="00BF4AD6">
        <w:rPr>
          <w:rFonts w:ascii="Tahoma" w:hAnsi="Tahoma" w:cs="Tahoma"/>
          <w:b w:val="0"/>
          <w:sz w:val="20"/>
          <w:szCs w:val="20"/>
        </w:rPr>
        <w:br/>
      </w:r>
      <w:r w:rsidRPr="00646AC1">
        <w:rPr>
          <w:rFonts w:ascii="Tahoma" w:hAnsi="Tahoma" w:cs="Tahoma"/>
          <w:b w:val="0"/>
          <w:sz w:val="20"/>
          <w:szCs w:val="20"/>
        </w:rPr>
        <w:t xml:space="preserve"> i herbata (herbata pakowana w oddzielnych torebkach w min. 5 różnych wariantach smakowych do wyboru), dodatki: mleczko do kawy, cukier, świeża cytryna pokrojona w plastry. </w:t>
      </w:r>
    </w:p>
    <w:p w:rsidR="00646AC1" w:rsidRPr="00646AC1" w:rsidRDefault="00646AC1" w:rsidP="00A57A08">
      <w:pPr>
        <w:pStyle w:val="Tytu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646AC1">
        <w:rPr>
          <w:rFonts w:ascii="Tahoma" w:hAnsi="Tahoma" w:cs="Tahoma"/>
          <w:sz w:val="20"/>
          <w:szCs w:val="20"/>
        </w:rPr>
        <w:t>Napoje zimne (serwowane bez ograniczeń):</w:t>
      </w:r>
      <w:r w:rsidRPr="00646AC1">
        <w:rPr>
          <w:rFonts w:ascii="Tahoma" w:hAnsi="Tahoma" w:cs="Tahoma"/>
          <w:b w:val="0"/>
          <w:sz w:val="20"/>
          <w:szCs w:val="20"/>
        </w:rPr>
        <w:t xml:space="preserve"> woda mineralna gazowana w butelkach szklanych (w ilości co najmniej 0,33l/os.) i niegazowana (w ilości co najmniej 0,33l/os.), soki owocowe 100% (co najmniej 3 rodzaje do wyboru w ilości 0,33l/os.).</w:t>
      </w:r>
    </w:p>
    <w:p w:rsidR="00646AC1" w:rsidRPr="00646AC1" w:rsidRDefault="00646AC1" w:rsidP="00A57A08">
      <w:pPr>
        <w:pStyle w:val="Tytu"/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646AC1">
        <w:rPr>
          <w:rFonts w:ascii="Tahoma" w:hAnsi="Tahoma" w:cs="Tahoma"/>
          <w:sz w:val="20"/>
          <w:szCs w:val="20"/>
        </w:rPr>
        <w:t>Ciasto pieczone:</w:t>
      </w:r>
      <w:r w:rsidRPr="00646AC1">
        <w:rPr>
          <w:rFonts w:ascii="Tahoma" w:hAnsi="Tahoma" w:cs="Tahoma"/>
          <w:b w:val="0"/>
          <w:sz w:val="20"/>
          <w:szCs w:val="20"/>
        </w:rPr>
        <w:t xml:space="preserve"> 2 szt. na osobę – min. 3 rodzaje (min. 120 g/szt.).</w:t>
      </w:r>
    </w:p>
    <w:p w:rsidR="00646AC1" w:rsidRDefault="00646AC1" w:rsidP="00A57A08">
      <w:pPr>
        <w:pStyle w:val="Tytu"/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646AC1">
        <w:rPr>
          <w:rFonts w:ascii="Tahoma" w:hAnsi="Tahoma" w:cs="Tahoma"/>
          <w:sz w:val="20"/>
          <w:szCs w:val="20"/>
        </w:rPr>
        <w:lastRenderedPageBreak/>
        <w:t xml:space="preserve">Kanapki: </w:t>
      </w:r>
      <w:r w:rsidRPr="00646AC1">
        <w:rPr>
          <w:rFonts w:ascii="Tahoma" w:hAnsi="Tahoma" w:cs="Tahoma"/>
          <w:b w:val="0"/>
          <w:sz w:val="20"/>
          <w:szCs w:val="20"/>
        </w:rPr>
        <w:t>półmiski kanapek dekoracyjnych (4 szt./os. – min. 240g/os.) podane na świeżym pieczywie jasnym (jedna połowa) i ciemnym (druga połowa) z serami żółtymi twardymi, szynką, salami, wędzonym łososiem, dodatki (świeże warzywa - m.in. pomidor, ogórek zielony, rzodkiewka, papryka, sałata, koperek).</w:t>
      </w:r>
    </w:p>
    <w:p w:rsidR="00691F65" w:rsidRDefault="00691F65" w:rsidP="00691F65">
      <w:pPr>
        <w:pStyle w:val="Tytu"/>
        <w:numPr>
          <w:ilvl w:val="0"/>
          <w:numId w:val="43"/>
        </w:numPr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646AC1">
        <w:rPr>
          <w:rFonts w:ascii="Tahoma" w:hAnsi="Tahoma" w:cs="Tahoma"/>
          <w:b w:val="0"/>
          <w:sz w:val="20"/>
          <w:szCs w:val="20"/>
        </w:rPr>
        <w:t>Zamawiający zastrzega</w:t>
      </w:r>
      <w:r w:rsidRPr="00646AC1">
        <w:rPr>
          <w:rFonts w:ascii="Tahoma" w:hAnsi="Tahoma" w:cs="Tahoma"/>
          <w:sz w:val="20"/>
          <w:szCs w:val="20"/>
        </w:rPr>
        <w:t xml:space="preserve"> </w:t>
      </w:r>
      <w:r w:rsidR="00C778EC" w:rsidRPr="00C778EC">
        <w:rPr>
          <w:rFonts w:ascii="Tahoma" w:hAnsi="Tahoma" w:cs="Tahoma"/>
          <w:b w:val="0"/>
          <w:sz w:val="20"/>
          <w:szCs w:val="20"/>
        </w:rPr>
        <w:t>sobie</w:t>
      </w:r>
      <w:r w:rsidR="00C778EC">
        <w:rPr>
          <w:rFonts w:ascii="Tahoma" w:hAnsi="Tahoma" w:cs="Tahoma"/>
          <w:sz w:val="20"/>
          <w:szCs w:val="20"/>
        </w:rPr>
        <w:t xml:space="preserve"> </w:t>
      </w:r>
      <w:r w:rsidRPr="00BF4AD6">
        <w:rPr>
          <w:rFonts w:ascii="Tahoma" w:hAnsi="Tahoma" w:cs="Tahoma"/>
          <w:b w:val="0"/>
          <w:sz w:val="20"/>
          <w:szCs w:val="20"/>
        </w:rPr>
        <w:t>możliwość</w:t>
      </w:r>
      <w:r w:rsidR="00511E04">
        <w:rPr>
          <w:rFonts w:ascii="Tahoma" w:hAnsi="Tahoma" w:cs="Tahoma"/>
          <w:b w:val="0"/>
          <w:sz w:val="20"/>
          <w:szCs w:val="20"/>
        </w:rPr>
        <w:t xml:space="preserve"> zmniejszenia liczby osób o 33% na każdym spotkaniu.</w:t>
      </w:r>
      <w:r w:rsidRPr="00BF4AD6">
        <w:rPr>
          <w:rFonts w:ascii="Tahoma" w:hAnsi="Tahoma" w:cs="Tahoma"/>
          <w:b w:val="0"/>
          <w:sz w:val="20"/>
          <w:szCs w:val="20"/>
        </w:rPr>
        <w:t xml:space="preserve"> Koszt usługi gastronomicznej zostanie ustalony jako iloczyn ceny jednostkowej</w:t>
      </w:r>
      <w:r w:rsidRPr="00646AC1">
        <w:rPr>
          <w:rFonts w:ascii="Tahoma" w:hAnsi="Tahoma" w:cs="Tahoma"/>
          <w:b w:val="0"/>
          <w:sz w:val="20"/>
          <w:szCs w:val="20"/>
        </w:rPr>
        <w:t xml:space="preserve"> i liczby osób zgłoszonych na spotkanie, drogą elektroniczną, potwierdzonych telefonicznie przez Zamawiającego </w:t>
      </w:r>
      <w:r w:rsidRPr="00BF4AD6">
        <w:rPr>
          <w:rFonts w:ascii="Tahoma" w:hAnsi="Tahoma" w:cs="Tahoma"/>
          <w:b w:val="0"/>
          <w:sz w:val="20"/>
          <w:szCs w:val="20"/>
        </w:rPr>
        <w:t xml:space="preserve">na 2 dni robocze przed planowanym spotkaniem. </w:t>
      </w:r>
    </w:p>
    <w:p w:rsidR="00691F65" w:rsidRPr="00CC6E3A" w:rsidRDefault="00691F65" w:rsidP="00CC6E3A">
      <w:pPr>
        <w:pStyle w:val="Tytu"/>
        <w:numPr>
          <w:ilvl w:val="0"/>
          <w:numId w:val="43"/>
        </w:numPr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691F65">
        <w:rPr>
          <w:rFonts w:ascii="Tahoma" w:hAnsi="Tahoma" w:cs="Tahoma"/>
          <w:b w:val="0"/>
          <w:sz w:val="20"/>
          <w:szCs w:val="20"/>
        </w:rPr>
        <w:t xml:space="preserve">Całkowity koszt </w:t>
      </w:r>
      <w:proofErr w:type="spellStart"/>
      <w:r w:rsidRPr="00691F65"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 w:rsidRPr="00691F65">
        <w:rPr>
          <w:rFonts w:ascii="Tahoma" w:hAnsi="Tahoma" w:cs="Tahoma"/>
          <w:b w:val="0"/>
          <w:sz w:val="20"/>
          <w:szCs w:val="20"/>
        </w:rPr>
        <w:t xml:space="preserve"> uzależniony jest od liczby osób, dla których zostanie zapewniona usługa gastronomiczna powiększony o koszt wynajmu sal.</w:t>
      </w:r>
      <w:r w:rsidR="00DD0967">
        <w:rPr>
          <w:rFonts w:ascii="Tahoma" w:hAnsi="Tahoma" w:cs="Tahoma"/>
          <w:b w:val="0"/>
          <w:sz w:val="20"/>
          <w:szCs w:val="20"/>
        </w:rPr>
        <w:t xml:space="preserve"> </w:t>
      </w:r>
      <w:r w:rsidRPr="00691F65">
        <w:rPr>
          <w:rFonts w:ascii="Tahoma" w:hAnsi="Tahoma" w:cs="Tahoma"/>
          <w:b w:val="0"/>
          <w:color w:val="000000" w:themeColor="text1"/>
          <w:sz w:val="20"/>
          <w:szCs w:val="20"/>
        </w:rPr>
        <w:t>Zamawiający wymaga, aby Wykonawca użył do realizacji  usługi gastronomic</w:t>
      </w:r>
      <w:r w:rsidR="00930E6F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znej podczas spotkania minimum </w:t>
      </w:r>
      <w:r w:rsidR="00342D4B">
        <w:rPr>
          <w:rFonts w:ascii="Tahoma" w:hAnsi="Tahoma" w:cs="Tahoma"/>
          <w:b w:val="0"/>
          <w:color w:val="000000" w:themeColor="text1"/>
          <w:sz w:val="20"/>
          <w:szCs w:val="20"/>
        </w:rPr>
        <w:t>3</w:t>
      </w:r>
      <w:r w:rsidRPr="00691F65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świeżych produktów żywnościowych</w:t>
      </w:r>
      <w:r w:rsidR="00DD0967">
        <w:rPr>
          <w:rFonts w:ascii="Tahoma" w:hAnsi="Tahoma" w:cs="Tahoma"/>
          <w:b w:val="0"/>
          <w:color w:val="000000" w:themeColor="text1"/>
          <w:sz w:val="20"/>
          <w:szCs w:val="20"/>
        </w:rPr>
        <w:t>, w szczególności warzywa</w:t>
      </w:r>
      <w:r w:rsidRPr="00691F65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a produkty te były produktami sezonowymi dobranymi stosownie do pory roku (wiosna)- zgodnie z wykazem stanowiącym załącznik nr 7 do SIWZ</w:t>
      </w:r>
      <w:r w:rsidRPr="00691F65">
        <w:rPr>
          <w:rFonts w:ascii="Tahoma" w:hAnsi="Tahoma" w:cs="Tahoma"/>
          <w:b w:val="0"/>
          <w:color w:val="auto"/>
          <w:sz w:val="20"/>
          <w:szCs w:val="20"/>
        </w:rPr>
        <w:t xml:space="preserve">. </w:t>
      </w:r>
    </w:p>
    <w:p w:rsidR="00F72C6C" w:rsidRDefault="007A2300" w:rsidP="00F72C6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8</w:t>
      </w:r>
      <w:r w:rsidR="00F72C6C">
        <w:rPr>
          <w:rFonts w:ascii="Tahoma" w:hAnsi="Tahoma" w:cs="Tahoma"/>
          <w:b/>
        </w:rPr>
        <w:t>.</w:t>
      </w:r>
      <w:r w:rsidR="00646AC1" w:rsidRPr="00F72C6C">
        <w:rPr>
          <w:rFonts w:ascii="Tahoma" w:hAnsi="Tahoma" w:cs="Tahoma"/>
          <w:b/>
        </w:rPr>
        <w:t>Sposób podania</w:t>
      </w:r>
      <w:r w:rsidR="00F72C6C">
        <w:rPr>
          <w:rFonts w:ascii="Tahoma" w:hAnsi="Tahoma" w:cs="Tahoma"/>
        </w:rPr>
        <w:t xml:space="preserve"> </w:t>
      </w:r>
      <w:r w:rsidR="00BF4AD6" w:rsidRPr="00BF4AD6">
        <w:rPr>
          <w:rFonts w:ascii="Tahoma" w:hAnsi="Tahoma" w:cs="Tahoma"/>
          <w:b/>
        </w:rPr>
        <w:t>usługi gastronomicznej</w:t>
      </w:r>
      <w:r w:rsidR="00BF4AD6">
        <w:rPr>
          <w:rFonts w:ascii="Tahoma" w:hAnsi="Tahoma" w:cs="Tahoma"/>
        </w:rPr>
        <w:t xml:space="preserve"> </w:t>
      </w:r>
      <w:r w:rsidR="00CE595D">
        <w:rPr>
          <w:rFonts w:ascii="Tahoma" w:hAnsi="Tahoma" w:cs="Tahoma"/>
          <w:b/>
          <w:u w:val="single"/>
        </w:rPr>
        <w:t>dot.</w:t>
      </w:r>
      <w:r w:rsidR="00F72C6C">
        <w:rPr>
          <w:rFonts w:ascii="Tahoma" w:hAnsi="Tahoma" w:cs="Tahoma"/>
          <w:b/>
          <w:u w:val="single"/>
        </w:rPr>
        <w:t xml:space="preserve"> zadania nr 1,2,3,4</w:t>
      </w:r>
    </w:p>
    <w:p w:rsidR="00930E6F" w:rsidRPr="004F390B" w:rsidRDefault="00930E6F" w:rsidP="00F72C6C">
      <w:pPr>
        <w:jc w:val="both"/>
        <w:rPr>
          <w:rFonts w:ascii="Tahoma" w:hAnsi="Tahoma" w:cs="Tahoma"/>
          <w:u w:val="single"/>
        </w:rPr>
      </w:pPr>
    </w:p>
    <w:p w:rsidR="00646AC1" w:rsidRPr="00646AC1" w:rsidRDefault="00691F65" w:rsidP="00646AC1">
      <w:pPr>
        <w:pStyle w:val="Tytu"/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1) </w:t>
      </w:r>
      <w:r w:rsidR="00BF4AD6">
        <w:rPr>
          <w:rFonts w:ascii="Tahoma" w:hAnsi="Tahoma" w:cs="Tahoma"/>
          <w:b w:val="0"/>
          <w:sz w:val="20"/>
          <w:szCs w:val="20"/>
        </w:rPr>
        <w:t xml:space="preserve">Usługa gastronomiczna będzie świadczona </w:t>
      </w:r>
      <w:r w:rsidR="00646AC1" w:rsidRPr="00646AC1">
        <w:rPr>
          <w:rFonts w:ascii="Tahoma" w:hAnsi="Tahoma" w:cs="Tahoma"/>
          <w:b w:val="0"/>
          <w:sz w:val="20"/>
          <w:szCs w:val="20"/>
        </w:rPr>
        <w:t xml:space="preserve">w formie stołu </w:t>
      </w:r>
      <w:r w:rsidR="0087001D">
        <w:rPr>
          <w:rFonts w:ascii="Tahoma" w:hAnsi="Tahoma" w:cs="Tahoma"/>
          <w:b w:val="0"/>
          <w:sz w:val="20"/>
          <w:szCs w:val="20"/>
        </w:rPr>
        <w:t>tzw.</w:t>
      </w:r>
      <w:r w:rsidR="00DD0967">
        <w:rPr>
          <w:rFonts w:ascii="Tahoma" w:hAnsi="Tahoma" w:cs="Tahoma"/>
          <w:b w:val="0"/>
          <w:sz w:val="20"/>
          <w:szCs w:val="20"/>
        </w:rPr>
        <w:t xml:space="preserve"> </w:t>
      </w:r>
      <w:r w:rsidR="00646AC1" w:rsidRPr="00646AC1">
        <w:rPr>
          <w:rFonts w:ascii="Tahoma" w:hAnsi="Tahoma" w:cs="Tahoma"/>
          <w:b w:val="0"/>
          <w:sz w:val="20"/>
          <w:szCs w:val="20"/>
        </w:rPr>
        <w:t>szwedzkiego z zapewnieniem filiżanek, talerzykó</w:t>
      </w:r>
      <w:r w:rsidR="00BF4AD6">
        <w:rPr>
          <w:rFonts w:ascii="Tahoma" w:hAnsi="Tahoma" w:cs="Tahoma"/>
          <w:b w:val="0"/>
          <w:sz w:val="20"/>
          <w:szCs w:val="20"/>
        </w:rPr>
        <w:t xml:space="preserve">w, szklaneczek </w:t>
      </w:r>
      <w:r w:rsidR="00646AC1" w:rsidRPr="00646AC1">
        <w:rPr>
          <w:rFonts w:ascii="Tahoma" w:hAnsi="Tahoma" w:cs="Tahoma"/>
          <w:b w:val="0"/>
          <w:sz w:val="20"/>
          <w:szCs w:val="20"/>
        </w:rPr>
        <w:t>do zimnych napojów, łyżecz</w:t>
      </w:r>
      <w:r w:rsidR="00BF4AD6">
        <w:rPr>
          <w:rFonts w:ascii="Tahoma" w:hAnsi="Tahoma" w:cs="Tahoma"/>
          <w:b w:val="0"/>
          <w:sz w:val="20"/>
          <w:szCs w:val="20"/>
        </w:rPr>
        <w:t>ek i serwetek . Wykonawca nie może używać do tej usługi plastikowych sztućców i naczyń</w:t>
      </w:r>
      <w:r>
        <w:rPr>
          <w:rFonts w:ascii="Tahoma" w:hAnsi="Tahoma" w:cs="Tahoma"/>
          <w:b w:val="0"/>
          <w:sz w:val="20"/>
          <w:szCs w:val="20"/>
        </w:rPr>
        <w:t>. W</w:t>
      </w:r>
      <w:r w:rsidR="00646AC1" w:rsidRPr="00646AC1">
        <w:rPr>
          <w:rFonts w:ascii="Tahoma" w:hAnsi="Tahoma" w:cs="Tahoma"/>
          <w:b w:val="0"/>
          <w:sz w:val="20"/>
          <w:szCs w:val="20"/>
        </w:rPr>
        <w:t xml:space="preserve">oda niegazowana oraz soki owocowe serwowane </w:t>
      </w:r>
      <w:r>
        <w:rPr>
          <w:rFonts w:ascii="Tahoma" w:hAnsi="Tahoma" w:cs="Tahoma"/>
          <w:b w:val="0"/>
          <w:sz w:val="20"/>
          <w:szCs w:val="20"/>
        </w:rPr>
        <w:t xml:space="preserve">muszą być </w:t>
      </w:r>
      <w:r w:rsidR="00646AC1" w:rsidRPr="00646AC1">
        <w:rPr>
          <w:rFonts w:ascii="Tahoma" w:hAnsi="Tahoma" w:cs="Tahoma"/>
          <w:b w:val="0"/>
          <w:sz w:val="20"/>
          <w:szCs w:val="20"/>
        </w:rPr>
        <w:t xml:space="preserve">w szklanych dzbankach, woda gazowana w szklanych butelkach 0,33l, wrzątek do herbaty i kawa </w:t>
      </w:r>
      <w:r>
        <w:rPr>
          <w:rFonts w:ascii="Tahoma" w:hAnsi="Tahoma" w:cs="Tahoma"/>
          <w:b w:val="0"/>
          <w:sz w:val="20"/>
          <w:szCs w:val="20"/>
        </w:rPr>
        <w:t xml:space="preserve">podawane </w:t>
      </w:r>
      <w:r w:rsidR="00646AC1" w:rsidRPr="00646AC1">
        <w:rPr>
          <w:rFonts w:ascii="Tahoma" w:hAnsi="Tahoma" w:cs="Tahoma"/>
          <w:b w:val="0"/>
          <w:sz w:val="20"/>
          <w:szCs w:val="20"/>
        </w:rPr>
        <w:t>w termosach.</w:t>
      </w:r>
      <w:r w:rsidR="00646AC1" w:rsidRPr="00646AC1">
        <w:rPr>
          <w:rFonts w:ascii="Tahoma" w:hAnsi="Tahoma" w:cs="Tahoma"/>
          <w:i/>
          <w:sz w:val="20"/>
          <w:szCs w:val="20"/>
        </w:rPr>
        <w:t xml:space="preserve"> </w:t>
      </w:r>
      <w:r w:rsidR="00646AC1" w:rsidRPr="00646AC1">
        <w:rPr>
          <w:rFonts w:ascii="Tahoma" w:hAnsi="Tahoma" w:cs="Tahoma"/>
          <w:b w:val="0"/>
          <w:sz w:val="20"/>
          <w:szCs w:val="20"/>
        </w:rPr>
        <w:t>Wykonawca zobowiązany jest do udekorowania stołu gwarantującego elegancki wygląd (obrusy jednolitego koloru – czyste i nieuszkodzone,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646AC1" w:rsidRPr="00646AC1" w:rsidRDefault="00691F65" w:rsidP="00646AC1">
      <w:pPr>
        <w:pStyle w:val="Tytu"/>
        <w:spacing w:before="120" w:line="276" w:lineRule="auto"/>
        <w:ind w:left="7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2)</w:t>
      </w:r>
      <w:r w:rsidR="00646AC1" w:rsidRPr="00646AC1">
        <w:rPr>
          <w:rFonts w:ascii="Tahoma" w:hAnsi="Tahoma" w:cs="Tahoma"/>
          <w:b w:val="0"/>
          <w:sz w:val="20"/>
          <w:szCs w:val="20"/>
        </w:rPr>
        <w:t xml:space="preserve">Wykonawca zobowiązany jest do ciągłego uzupełniania wszystkich napoi gorących i zimnych </w:t>
      </w:r>
      <w:r>
        <w:rPr>
          <w:rFonts w:ascii="Tahoma" w:hAnsi="Tahoma" w:cs="Tahoma"/>
          <w:b w:val="0"/>
          <w:sz w:val="20"/>
          <w:szCs w:val="20"/>
        </w:rPr>
        <w:br/>
      </w:r>
      <w:r w:rsidR="00646AC1" w:rsidRPr="00646AC1">
        <w:rPr>
          <w:rFonts w:ascii="Tahoma" w:hAnsi="Tahoma" w:cs="Tahoma"/>
          <w:b w:val="0"/>
          <w:sz w:val="20"/>
          <w:szCs w:val="20"/>
        </w:rPr>
        <w:t>w godzinach trwania spotkania, jak również do zapewnienia stałej obs</w:t>
      </w:r>
      <w:r w:rsidR="00DD0967">
        <w:rPr>
          <w:rFonts w:ascii="Tahoma" w:hAnsi="Tahoma" w:cs="Tahoma"/>
          <w:b w:val="0"/>
          <w:sz w:val="20"/>
          <w:szCs w:val="20"/>
        </w:rPr>
        <w:t>ługi kelnerskiej</w:t>
      </w:r>
      <w:r w:rsidR="00DD0967" w:rsidRPr="00DD0967">
        <w:rPr>
          <w:rFonts w:ascii="Tahoma" w:hAnsi="Tahoma" w:cs="Tahoma"/>
          <w:b w:val="0"/>
          <w:sz w:val="20"/>
          <w:szCs w:val="20"/>
        </w:rPr>
        <w:t xml:space="preserve">, jak w </w:t>
      </w:r>
      <w:proofErr w:type="spellStart"/>
      <w:r w:rsidR="00DD0967" w:rsidRPr="00DD0967">
        <w:rPr>
          <w:rFonts w:ascii="Tahoma" w:hAnsi="Tahoma" w:cs="Tahoma"/>
          <w:b w:val="0"/>
          <w:sz w:val="20"/>
          <w:szCs w:val="20"/>
        </w:rPr>
        <w:t>pkt</w:t>
      </w:r>
      <w:proofErr w:type="spellEnd"/>
      <w:r w:rsidR="00DD0967" w:rsidRPr="00DD0967">
        <w:rPr>
          <w:rFonts w:ascii="Tahoma" w:hAnsi="Tahoma" w:cs="Tahoma"/>
          <w:b w:val="0"/>
          <w:sz w:val="20"/>
          <w:szCs w:val="20"/>
        </w:rPr>
        <w:t xml:space="preserve"> 5 </w:t>
      </w:r>
      <w:proofErr w:type="spellStart"/>
      <w:r w:rsidR="00DD0967" w:rsidRPr="00DD0967">
        <w:rPr>
          <w:rFonts w:ascii="Tahoma" w:hAnsi="Tahoma" w:cs="Tahoma"/>
          <w:b w:val="0"/>
          <w:sz w:val="20"/>
          <w:szCs w:val="20"/>
        </w:rPr>
        <w:t>ppkt</w:t>
      </w:r>
      <w:proofErr w:type="spellEnd"/>
      <w:r w:rsidR="00DD0967" w:rsidRPr="00DD0967">
        <w:rPr>
          <w:rFonts w:ascii="Tahoma" w:hAnsi="Tahoma" w:cs="Tahoma"/>
          <w:b w:val="0"/>
          <w:sz w:val="20"/>
          <w:szCs w:val="20"/>
        </w:rPr>
        <w:t xml:space="preserve"> 7) i </w:t>
      </w:r>
      <w:proofErr w:type="spellStart"/>
      <w:r w:rsidR="00DD0967" w:rsidRPr="00DD0967">
        <w:rPr>
          <w:rFonts w:ascii="Tahoma" w:hAnsi="Tahoma" w:cs="Tahoma"/>
          <w:b w:val="0"/>
          <w:sz w:val="20"/>
          <w:szCs w:val="20"/>
        </w:rPr>
        <w:t>pkt</w:t>
      </w:r>
      <w:proofErr w:type="spellEnd"/>
      <w:r w:rsidR="00DD0967" w:rsidRPr="00DD0967">
        <w:rPr>
          <w:rFonts w:ascii="Tahoma" w:hAnsi="Tahoma" w:cs="Tahoma"/>
          <w:b w:val="0"/>
          <w:sz w:val="20"/>
          <w:szCs w:val="20"/>
        </w:rPr>
        <w:t xml:space="preserve"> 7 </w:t>
      </w:r>
      <w:proofErr w:type="spellStart"/>
      <w:r w:rsidR="00DD0967" w:rsidRPr="00DD0967">
        <w:rPr>
          <w:rFonts w:ascii="Tahoma" w:hAnsi="Tahoma" w:cs="Tahoma"/>
          <w:b w:val="0"/>
          <w:sz w:val="20"/>
          <w:szCs w:val="20"/>
        </w:rPr>
        <w:t>ppkt</w:t>
      </w:r>
      <w:proofErr w:type="spellEnd"/>
      <w:r w:rsidR="00DD0967" w:rsidRPr="00DD0967">
        <w:rPr>
          <w:rFonts w:ascii="Tahoma" w:hAnsi="Tahoma" w:cs="Tahoma"/>
          <w:b w:val="0"/>
          <w:sz w:val="20"/>
          <w:szCs w:val="20"/>
        </w:rPr>
        <w:t xml:space="preserve"> 1) </w:t>
      </w:r>
      <w:r w:rsidR="00DD0967">
        <w:rPr>
          <w:rFonts w:ascii="Tahoma" w:hAnsi="Tahoma" w:cs="Tahoma"/>
          <w:b w:val="0"/>
          <w:sz w:val="20"/>
          <w:szCs w:val="20"/>
        </w:rPr>
        <w:t>SIWZ.</w:t>
      </w:r>
    </w:p>
    <w:p w:rsidR="00112411" w:rsidRDefault="00112411" w:rsidP="00F72C6C">
      <w:pPr>
        <w:jc w:val="both"/>
        <w:rPr>
          <w:rFonts w:ascii="Tahoma" w:hAnsi="Tahoma" w:cs="Tahoma"/>
          <w:b/>
        </w:rPr>
      </w:pPr>
    </w:p>
    <w:p w:rsidR="00F72C6C" w:rsidRPr="004F390B" w:rsidRDefault="007A2300" w:rsidP="00F72C6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9</w:t>
      </w:r>
      <w:r w:rsidR="00F72C6C" w:rsidRPr="00F72C6C">
        <w:rPr>
          <w:rFonts w:ascii="Tahoma" w:hAnsi="Tahoma" w:cs="Tahoma"/>
          <w:b/>
        </w:rPr>
        <w:t>.</w:t>
      </w:r>
      <w:r w:rsidR="000706DA" w:rsidRPr="00F72C6C">
        <w:rPr>
          <w:rFonts w:ascii="Tahoma" w:hAnsi="Tahoma" w:cs="Tahoma"/>
          <w:b/>
        </w:rPr>
        <w:t>Obsługa spotkania</w:t>
      </w:r>
      <w:r w:rsidR="00F72C6C" w:rsidRPr="00F72C6C">
        <w:rPr>
          <w:rFonts w:ascii="Tahoma" w:hAnsi="Tahoma" w:cs="Tahoma"/>
          <w:b/>
          <w:u w:val="single"/>
        </w:rPr>
        <w:t xml:space="preserve"> </w:t>
      </w:r>
      <w:r w:rsidR="00CE595D">
        <w:rPr>
          <w:rFonts w:ascii="Tahoma" w:hAnsi="Tahoma" w:cs="Tahoma"/>
          <w:b/>
          <w:u w:val="single"/>
        </w:rPr>
        <w:t>dot.</w:t>
      </w:r>
      <w:r w:rsidR="00F72C6C">
        <w:rPr>
          <w:rFonts w:ascii="Tahoma" w:hAnsi="Tahoma" w:cs="Tahoma"/>
          <w:b/>
          <w:u w:val="single"/>
        </w:rPr>
        <w:t xml:space="preserve"> zadania nr 1,2,3,4</w:t>
      </w:r>
    </w:p>
    <w:p w:rsidR="00112411" w:rsidRDefault="00112411" w:rsidP="00F72C6C">
      <w:pPr>
        <w:pStyle w:val="Tytu"/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BC5497" w:rsidRPr="00BC5497" w:rsidRDefault="00612953" w:rsidP="00F72C6C">
      <w:pPr>
        <w:pStyle w:val="Tytu"/>
        <w:spacing w:after="120" w:line="276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BC5497">
        <w:rPr>
          <w:rFonts w:ascii="Tahoma" w:hAnsi="Tahoma" w:cs="Tahoma"/>
          <w:b w:val="0"/>
          <w:sz w:val="20"/>
          <w:szCs w:val="20"/>
        </w:rPr>
        <w:t>Wykonawca zobowiązany jest do zapewnienia w bezpośrednim sąsiedztwie wejścia do sali konferencyjnej tzw. „stolika rejestracyjnego” wraz z wyposażeniem (stół oraz dwa miejsca siedzące dla dwóch osób) w celu zorganizowania rejestracji uczestników spotkania, umożliwiającej podpisywanie się osób na liście obecności. Wykonawca zobowiązany jest także do zapewnienia miejsca (stolika) niezbędnego do wyeksponowania materiałów informacyjno-promocyjnych</w:t>
      </w:r>
      <w:r w:rsidR="00BC5497" w:rsidRPr="00BC5497">
        <w:rPr>
          <w:rFonts w:ascii="Tahoma" w:hAnsi="Tahoma" w:cs="Tahoma"/>
          <w:b w:val="0"/>
          <w:sz w:val="20"/>
          <w:szCs w:val="20"/>
        </w:rPr>
        <w:t xml:space="preserve">. zapewnienia podczas spotkania stałej obecności opiekuna tzw. „rezydenta”, nadzorującego prawidłowe wykonanie warunków umowy. Wykonawca będzie zobowiązany do imiennego wskazania rezydenta wraz z telefonem kontaktowym,  na co najmniej </w:t>
      </w:r>
      <w:r w:rsidR="00BC5497" w:rsidRPr="00BF4AD6">
        <w:rPr>
          <w:rFonts w:ascii="Tahoma" w:hAnsi="Tahoma" w:cs="Tahoma"/>
          <w:b w:val="0"/>
          <w:sz w:val="20"/>
          <w:szCs w:val="20"/>
        </w:rPr>
        <w:t>2 dni robocze</w:t>
      </w:r>
      <w:r w:rsidR="00BF4AD6">
        <w:rPr>
          <w:rFonts w:ascii="Tahoma" w:hAnsi="Tahoma" w:cs="Tahoma"/>
          <w:b w:val="0"/>
          <w:sz w:val="20"/>
          <w:szCs w:val="20"/>
        </w:rPr>
        <w:t xml:space="preserve"> przed danym </w:t>
      </w:r>
      <w:r w:rsidR="00BC5497" w:rsidRPr="00BC5497">
        <w:rPr>
          <w:rFonts w:ascii="Tahoma" w:hAnsi="Tahoma" w:cs="Tahoma"/>
          <w:b w:val="0"/>
          <w:sz w:val="20"/>
          <w:szCs w:val="20"/>
        </w:rPr>
        <w:t>spotkaniem w cel</w:t>
      </w:r>
      <w:r w:rsidR="00BF4AD6">
        <w:rPr>
          <w:rFonts w:ascii="Tahoma" w:hAnsi="Tahoma" w:cs="Tahoma"/>
          <w:b w:val="0"/>
          <w:sz w:val="20"/>
          <w:szCs w:val="20"/>
        </w:rPr>
        <w:t>u umożliwienia kontaktu pomiędzy</w:t>
      </w:r>
      <w:r w:rsidR="00BC5497" w:rsidRPr="00BC5497">
        <w:rPr>
          <w:rFonts w:ascii="Tahoma" w:hAnsi="Tahoma" w:cs="Tahoma"/>
          <w:b w:val="0"/>
          <w:sz w:val="20"/>
          <w:szCs w:val="20"/>
        </w:rPr>
        <w:t xml:space="preserve"> Zamawiający</w:t>
      </w:r>
      <w:r w:rsidR="00BF4AD6">
        <w:rPr>
          <w:rFonts w:ascii="Tahoma" w:hAnsi="Tahoma" w:cs="Tahoma"/>
          <w:b w:val="0"/>
          <w:sz w:val="20"/>
          <w:szCs w:val="20"/>
        </w:rPr>
        <w:t>m i</w:t>
      </w:r>
      <w:r w:rsidR="00BC5497" w:rsidRPr="00BC5497">
        <w:rPr>
          <w:rFonts w:ascii="Tahoma" w:hAnsi="Tahoma" w:cs="Tahoma"/>
          <w:b w:val="0"/>
          <w:sz w:val="20"/>
          <w:szCs w:val="20"/>
        </w:rPr>
        <w:t xml:space="preserve"> Rezydent</w:t>
      </w:r>
      <w:r w:rsidR="00BF4AD6">
        <w:rPr>
          <w:rFonts w:ascii="Tahoma" w:hAnsi="Tahoma" w:cs="Tahoma"/>
          <w:b w:val="0"/>
          <w:sz w:val="20"/>
          <w:szCs w:val="20"/>
        </w:rPr>
        <w:t>em.</w:t>
      </w:r>
      <w:r w:rsidR="00BC5497" w:rsidRPr="00BC5497">
        <w:rPr>
          <w:rFonts w:ascii="Tahoma" w:hAnsi="Tahoma" w:cs="Tahoma"/>
          <w:b w:val="0"/>
          <w:sz w:val="20"/>
          <w:szCs w:val="20"/>
        </w:rPr>
        <w:t xml:space="preserve"> </w:t>
      </w:r>
    </w:p>
    <w:p w:rsidR="00F72C6C" w:rsidRPr="00F72C6C" w:rsidRDefault="007A2300" w:rsidP="00F72C6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10</w:t>
      </w:r>
      <w:r w:rsidR="00F72C6C" w:rsidRPr="00F72C6C">
        <w:rPr>
          <w:rFonts w:ascii="Tahoma" w:hAnsi="Tahoma" w:cs="Tahoma"/>
          <w:b/>
        </w:rPr>
        <w:t>.</w:t>
      </w:r>
      <w:r w:rsidR="002415A6" w:rsidRPr="00F72C6C">
        <w:rPr>
          <w:rFonts w:ascii="Tahoma" w:hAnsi="Tahoma" w:cs="Tahoma"/>
          <w:b/>
        </w:rPr>
        <w:t xml:space="preserve">Zakres realizacji przedmiotu </w:t>
      </w:r>
      <w:proofErr w:type="spellStart"/>
      <w:r w:rsidR="002415A6" w:rsidRPr="00F72C6C">
        <w:rPr>
          <w:rFonts w:ascii="Tahoma" w:hAnsi="Tahoma" w:cs="Tahoma"/>
          <w:b/>
        </w:rPr>
        <w:t>zamówienia</w:t>
      </w:r>
      <w:proofErr w:type="spellEnd"/>
      <w:r w:rsidR="00F72C6C" w:rsidRPr="00F72C6C">
        <w:rPr>
          <w:rFonts w:ascii="Tahoma" w:hAnsi="Tahoma" w:cs="Tahoma"/>
          <w:b/>
        </w:rPr>
        <w:t xml:space="preserve"> </w:t>
      </w:r>
      <w:r w:rsidR="00CE595D">
        <w:rPr>
          <w:rFonts w:ascii="Tahoma" w:hAnsi="Tahoma" w:cs="Tahoma"/>
          <w:b/>
          <w:u w:val="single"/>
        </w:rPr>
        <w:t>dot.</w:t>
      </w:r>
      <w:r w:rsidR="00F72C6C" w:rsidRPr="00F72C6C">
        <w:rPr>
          <w:rFonts w:ascii="Tahoma" w:hAnsi="Tahoma" w:cs="Tahoma"/>
          <w:b/>
          <w:u w:val="single"/>
        </w:rPr>
        <w:t xml:space="preserve"> zadania nr 1,2,3,4</w:t>
      </w:r>
    </w:p>
    <w:p w:rsidR="002415A6" w:rsidRPr="00F72C6C" w:rsidRDefault="002415A6" w:rsidP="00F72C6C">
      <w:pPr>
        <w:pStyle w:val="Tytu"/>
        <w:jc w:val="both"/>
        <w:rPr>
          <w:rFonts w:ascii="Tahoma" w:hAnsi="Tahoma" w:cs="Tahoma"/>
          <w:sz w:val="20"/>
          <w:szCs w:val="20"/>
        </w:rPr>
      </w:pPr>
    </w:p>
    <w:p w:rsidR="004202FC" w:rsidRDefault="002415A6" w:rsidP="00CC6E3A">
      <w:pPr>
        <w:pStyle w:val="Akapitzlist"/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D512FA">
        <w:rPr>
          <w:rFonts w:ascii="Tahoma" w:hAnsi="Tahoma" w:cs="Tahoma"/>
        </w:rPr>
        <w:t>Wykonawca zobowiązany jest do:</w:t>
      </w:r>
    </w:p>
    <w:p w:rsidR="00CC6E3A" w:rsidRDefault="00CC6E3A" w:rsidP="00CC6E3A">
      <w:pPr>
        <w:pStyle w:val="Akapitzlist"/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</w:p>
    <w:p w:rsidR="00CC6E3A" w:rsidRDefault="00CC6E3A" w:rsidP="001E6510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4202FC" w:rsidRPr="00CC6E3A">
        <w:rPr>
          <w:rFonts w:ascii="Tahoma" w:hAnsi="Tahoma" w:cs="Tahoma"/>
        </w:rPr>
        <w:t>apewnienie sali konferencyjnej wraz z wyposażeniem technicznym i multimedialnym dla 5</w:t>
      </w:r>
      <w:r w:rsidR="007A39B4" w:rsidRPr="00CC6E3A">
        <w:rPr>
          <w:rFonts w:ascii="Tahoma" w:hAnsi="Tahoma" w:cs="Tahoma"/>
        </w:rPr>
        <w:t xml:space="preserve">0 osób </w:t>
      </w:r>
      <w:r w:rsidR="004202FC" w:rsidRPr="00CC6E3A">
        <w:rPr>
          <w:rFonts w:ascii="Tahoma" w:hAnsi="Tahoma" w:cs="Tahoma"/>
        </w:rPr>
        <w:t>w godzinach od 9.00 do 15:00,</w:t>
      </w:r>
    </w:p>
    <w:p w:rsidR="00CC6E3A" w:rsidRDefault="00D67342" w:rsidP="001E6510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C6E3A">
        <w:rPr>
          <w:rFonts w:ascii="Tahoma" w:hAnsi="Tahoma" w:cs="Tahoma"/>
        </w:rPr>
        <w:t>zapewnienia usługi gastronomicznej dla wszystkich uczestników spotkania zgodn</w:t>
      </w:r>
      <w:r w:rsidR="00BF4AD6" w:rsidRPr="00CC6E3A">
        <w:rPr>
          <w:rFonts w:ascii="Tahoma" w:hAnsi="Tahoma" w:cs="Tahoma"/>
        </w:rPr>
        <w:t>ie z opisem zawartym w rozdziale II SIWZ</w:t>
      </w:r>
      <w:r w:rsidRPr="00CC6E3A">
        <w:rPr>
          <w:rFonts w:ascii="Tahoma" w:hAnsi="Tahoma" w:cs="Tahoma"/>
        </w:rPr>
        <w:t>;</w:t>
      </w:r>
    </w:p>
    <w:p w:rsidR="00D67342" w:rsidRPr="00CC6E3A" w:rsidRDefault="00D67342" w:rsidP="001E6510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C6E3A">
        <w:rPr>
          <w:rFonts w:ascii="Tahoma" w:hAnsi="Tahoma" w:cs="Tahoma"/>
        </w:rPr>
        <w:t>świadczenia usługi gastronomicznej wyłącznie przy użyciu produktów spełniających normy jakości produktów spożywczych, przestrzegania obowiązujących przepisów prawnych w zakresie przechowywania artykułów spożywczych.</w:t>
      </w:r>
    </w:p>
    <w:p w:rsidR="00CC6E3A" w:rsidRDefault="00D67342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 w:rsidRPr="00D67342">
        <w:rPr>
          <w:rFonts w:ascii="Tahoma" w:hAnsi="Tahoma" w:cs="Tahoma"/>
          <w:b w:val="0"/>
          <w:sz w:val="20"/>
          <w:szCs w:val="20"/>
        </w:rPr>
        <w:t xml:space="preserve">udostępnienia </w:t>
      </w:r>
      <w:r w:rsidR="00CC6E3A">
        <w:rPr>
          <w:rFonts w:ascii="Tahoma" w:hAnsi="Tahoma" w:cs="Tahoma"/>
          <w:b w:val="0"/>
          <w:sz w:val="20"/>
          <w:szCs w:val="20"/>
        </w:rPr>
        <w:t xml:space="preserve">uczestnikom spotkania </w:t>
      </w:r>
      <w:r w:rsidRPr="00D67342">
        <w:rPr>
          <w:rFonts w:ascii="Tahoma" w:hAnsi="Tahoma" w:cs="Tahoma"/>
          <w:b w:val="0"/>
          <w:sz w:val="20"/>
          <w:szCs w:val="20"/>
        </w:rPr>
        <w:t>szatni w godzinach 09:00-15:00,</w:t>
      </w:r>
    </w:p>
    <w:p w:rsidR="00CC6E3A" w:rsidRDefault="00D67342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 w:rsidRPr="00CC6E3A">
        <w:rPr>
          <w:rFonts w:ascii="Tahoma" w:hAnsi="Tahoma" w:cs="Tahoma"/>
          <w:b w:val="0"/>
          <w:sz w:val="20"/>
          <w:szCs w:val="20"/>
        </w:rPr>
        <w:lastRenderedPageBreak/>
        <w:t xml:space="preserve">oznakowania sali, w której odbędzie się spotkanie, zgodnie z wymaganiami </w:t>
      </w:r>
      <w:r w:rsidR="00BF4AD6" w:rsidRPr="00CC6E3A">
        <w:rPr>
          <w:rFonts w:ascii="Tahoma" w:hAnsi="Tahoma" w:cs="Tahoma"/>
          <w:b w:val="0"/>
          <w:sz w:val="20"/>
          <w:szCs w:val="20"/>
        </w:rPr>
        <w:t>rozdziału II SIWZ</w:t>
      </w:r>
    </w:p>
    <w:p w:rsidR="00CC6E3A" w:rsidRDefault="00D67342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 w:rsidRPr="00CC6E3A">
        <w:rPr>
          <w:rFonts w:ascii="Tahoma" w:hAnsi="Tahoma" w:cs="Tahoma"/>
          <w:b w:val="0"/>
          <w:sz w:val="20"/>
          <w:szCs w:val="20"/>
        </w:rPr>
        <w:t>zapewnienia parkingu (płatnego lub bezpłatnego) dla uczes</w:t>
      </w:r>
      <w:r w:rsidR="00A33789">
        <w:rPr>
          <w:rFonts w:ascii="Tahoma" w:hAnsi="Tahoma" w:cs="Tahoma"/>
          <w:b w:val="0"/>
          <w:sz w:val="20"/>
          <w:szCs w:val="20"/>
        </w:rPr>
        <w:t>tników spotkania, oddalonego maksymalnie o</w:t>
      </w:r>
      <w:r w:rsidRPr="00CC6E3A">
        <w:rPr>
          <w:rFonts w:ascii="Tahoma" w:hAnsi="Tahoma" w:cs="Tahoma"/>
          <w:b w:val="0"/>
          <w:sz w:val="20"/>
          <w:szCs w:val="20"/>
        </w:rPr>
        <w:t xml:space="preserve"> 250 m od obiektu, w którym odbędzie się spotkanie,</w:t>
      </w:r>
    </w:p>
    <w:p w:rsidR="00CC6E3A" w:rsidRPr="00EA0C5C" w:rsidRDefault="00D67342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A0C5C">
        <w:rPr>
          <w:rFonts w:ascii="Tahoma" w:hAnsi="Tahoma" w:cs="Tahoma"/>
          <w:b w:val="0"/>
          <w:sz w:val="20"/>
          <w:szCs w:val="20"/>
        </w:rPr>
        <w:t xml:space="preserve">zapewnienia podczas spotkania stałej obecności opiekuna tzw. „rezydenta”, nadzorującego prawidłowe wykonanie warunków umowy. </w:t>
      </w:r>
    </w:p>
    <w:p w:rsidR="00CC6E3A" w:rsidRPr="00CC6E3A" w:rsidRDefault="00643B13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 w:rsidRPr="00EA0C5C">
        <w:rPr>
          <w:rFonts w:ascii="Tahoma" w:hAnsi="Tahoma" w:cs="Tahoma"/>
          <w:b w:val="0"/>
          <w:sz w:val="20"/>
          <w:szCs w:val="20"/>
        </w:rPr>
        <w:t xml:space="preserve"> wykonania </w:t>
      </w:r>
      <w:proofErr w:type="spellStart"/>
      <w:r w:rsidRPr="00EA0C5C"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 w:rsidR="00CC6E3A" w:rsidRPr="00EA0C5C">
        <w:rPr>
          <w:rFonts w:ascii="Tahoma" w:hAnsi="Tahoma" w:cs="Tahoma"/>
          <w:b w:val="0"/>
          <w:sz w:val="20"/>
          <w:szCs w:val="20"/>
        </w:rPr>
        <w:t xml:space="preserve"> </w:t>
      </w:r>
      <w:r w:rsidRPr="00EA0C5C">
        <w:rPr>
          <w:rFonts w:ascii="Tahoma" w:hAnsi="Tahoma" w:cs="Tahoma"/>
          <w:b w:val="0"/>
          <w:sz w:val="20"/>
          <w:szCs w:val="20"/>
        </w:rPr>
        <w:t xml:space="preserve">zgodnie </w:t>
      </w:r>
      <w:r w:rsidR="00CC6E3A" w:rsidRPr="00EA0C5C">
        <w:rPr>
          <w:rFonts w:ascii="Tahoma" w:hAnsi="Tahoma" w:cs="Tahoma"/>
          <w:b w:val="0"/>
          <w:sz w:val="20"/>
          <w:szCs w:val="20"/>
        </w:rPr>
        <w:t>z warunkami technicznymi i jakościowymi opis</w:t>
      </w:r>
      <w:r w:rsidRPr="00EA0C5C">
        <w:rPr>
          <w:rFonts w:ascii="Tahoma" w:hAnsi="Tahoma" w:cs="Tahoma"/>
          <w:b w:val="0"/>
          <w:sz w:val="20"/>
          <w:szCs w:val="20"/>
        </w:rPr>
        <w:t xml:space="preserve">anymi dla przedmiotu </w:t>
      </w:r>
      <w:proofErr w:type="spellStart"/>
      <w:r w:rsidRPr="00EA0C5C"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 w:rsidRPr="00EA0C5C">
        <w:rPr>
          <w:rFonts w:ascii="Tahoma" w:hAnsi="Tahoma" w:cs="Tahoma"/>
          <w:b w:val="0"/>
          <w:sz w:val="20"/>
          <w:szCs w:val="20"/>
        </w:rPr>
        <w:t xml:space="preserve"> w SIWZ.</w:t>
      </w:r>
    </w:p>
    <w:p w:rsidR="00CC6E3A" w:rsidRPr="00CC6E3A" w:rsidRDefault="00643B13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należytej</w:t>
      </w:r>
      <w:r w:rsidR="00CC6E3A" w:rsidRPr="00CC6E3A">
        <w:rPr>
          <w:rFonts w:ascii="Tahoma" w:hAnsi="Tahoma" w:cs="Tahoma"/>
          <w:b w:val="0"/>
          <w:sz w:val="20"/>
          <w:szCs w:val="20"/>
        </w:rPr>
        <w:t xml:space="preserve"> staranność przy realizacji zobowiązań umowy.</w:t>
      </w:r>
    </w:p>
    <w:p w:rsidR="00CC6E3A" w:rsidRPr="00CC6E3A" w:rsidRDefault="00CC6E3A" w:rsidP="001E6510">
      <w:pPr>
        <w:pStyle w:val="Tytu"/>
        <w:numPr>
          <w:ilvl w:val="0"/>
          <w:numId w:val="39"/>
        </w:numPr>
        <w:overflowPunct/>
        <w:autoSpaceDE/>
        <w:autoSpaceDN/>
        <w:adjustRightInd/>
        <w:spacing w:after="120"/>
        <w:jc w:val="both"/>
        <w:rPr>
          <w:rFonts w:ascii="Tahoma" w:hAnsi="Tahoma" w:cs="Tahoma"/>
          <w:b w:val="0"/>
          <w:sz w:val="20"/>
          <w:szCs w:val="20"/>
        </w:rPr>
      </w:pPr>
      <w:r w:rsidRPr="00CC6E3A">
        <w:rPr>
          <w:rFonts w:ascii="Tahoma" w:hAnsi="Tahoma" w:cs="Tahoma"/>
          <w:b w:val="0"/>
          <w:sz w:val="20"/>
          <w:szCs w:val="20"/>
        </w:rPr>
        <w:t xml:space="preserve"> wyznacz</w:t>
      </w:r>
      <w:r w:rsidR="00643B13">
        <w:rPr>
          <w:rFonts w:ascii="Tahoma" w:hAnsi="Tahoma" w:cs="Tahoma"/>
          <w:b w:val="0"/>
          <w:sz w:val="20"/>
          <w:szCs w:val="20"/>
        </w:rPr>
        <w:t>enia</w:t>
      </w:r>
      <w:r w:rsidRPr="00CC6E3A">
        <w:rPr>
          <w:rFonts w:ascii="Tahoma" w:hAnsi="Tahoma" w:cs="Tahoma"/>
          <w:b w:val="0"/>
          <w:sz w:val="20"/>
          <w:szCs w:val="20"/>
        </w:rPr>
        <w:t xml:space="preserve"> osoby do bieżących kontaktów (koordynatora) i osob</w:t>
      </w:r>
      <w:r w:rsidR="00643B13">
        <w:rPr>
          <w:rFonts w:ascii="Tahoma" w:hAnsi="Tahoma" w:cs="Tahoma"/>
          <w:b w:val="0"/>
          <w:sz w:val="20"/>
          <w:szCs w:val="20"/>
        </w:rPr>
        <w:t>y</w:t>
      </w:r>
      <w:r w:rsidRPr="00CC6E3A">
        <w:rPr>
          <w:rFonts w:ascii="Tahoma" w:hAnsi="Tahoma" w:cs="Tahoma"/>
          <w:b w:val="0"/>
          <w:sz w:val="20"/>
          <w:szCs w:val="20"/>
        </w:rPr>
        <w:t xml:space="preserve"> odpowiedzialn</w:t>
      </w:r>
      <w:r w:rsidR="00643B13">
        <w:rPr>
          <w:rFonts w:ascii="Tahoma" w:hAnsi="Tahoma" w:cs="Tahoma"/>
          <w:b w:val="0"/>
          <w:sz w:val="20"/>
          <w:szCs w:val="20"/>
        </w:rPr>
        <w:t>ej</w:t>
      </w:r>
      <w:r w:rsidRPr="00CC6E3A">
        <w:rPr>
          <w:rFonts w:ascii="Tahoma" w:hAnsi="Tahoma" w:cs="Tahoma"/>
          <w:b w:val="0"/>
          <w:sz w:val="20"/>
          <w:szCs w:val="20"/>
        </w:rPr>
        <w:t xml:space="preserve"> za nadzór n</w:t>
      </w:r>
      <w:r w:rsidR="00643B13">
        <w:rPr>
          <w:rFonts w:ascii="Tahoma" w:hAnsi="Tahoma" w:cs="Tahoma"/>
          <w:b w:val="0"/>
          <w:sz w:val="20"/>
          <w:szCs w:val="20"/>
        </w:rPr>
        <w:t>ad  prawidłową realizacją umowy ze strony W</w:t>
      </w:r>
      <w:r w:rsidR="0089570A">
        <w:rPr>
          <w:rFonts w:ascii="Tahoma" w:hAnsi="Tahoma" w:cs="Tahoma"/>
          <w:b w:val="0"/>
          <w:sz w:val="20"/>
          <w:szCs w:val="20"/>
        </w:rPr>
        <w:t>y</w:t>
      </w:r>
      <w:r w:rsidR="00643B13">
        <w:rPr>
          <w:rFonts w:ascii="Tahoma" w:hAnsi="Tahoma" w:cs="Tahoma"/>
          <w:b w:val="0"/>
          <w:sz w:val="20"/>
          <w:szCs w:val="20"/>
        </w:rPr>
        <w:t>konawcy.</w:t>
      </w:r>
    </w:p>
    <w:p w:rsidR="00CC6E3A" w:rsidRDefault="00CC6E3A" w:rsidP="00CC6E3A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</w:t>
      </w:r>
      <w:r w:rsidR="002415A6" w:rsidRPr="00D24BA9">
        <w:rPr>
          <w:rFonts w:ascii="Tahoma" w:hAnsi="Tahoma" w:cs="Tahoma"/>
          <w:b w:val="0"/>
          <w:sz w:val="20"/>
          <w:szCs w:val="20"/>
        </w:rPr>
        <w:t>Zamawiający zobowiązany jest do:</w:t>
      </w:r>
    </w:p>
    <w:p w:rsidR="00CC6E3A" w:rsidRDefault="00CC6E3A" w:rsidP="00CC6E3A">
      <w:pPr>
        <w:pStyle w:val="Tytu"/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CC6E3A" w:rsidRDefault="00D24BA9" w:rsidP="00CC6E3A">
      <w:pPr>
        <w:pStyle w:val="Tytu"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CC6E3A">
        <w:rPr>
          <w:rFonts w:ascii="Tahoma" w:hAnsi="Tahoma" w:cs="Tahoma"/>
          <w:b w:val="0"/>
          <w:sz w:val="20"/>
          <w:szCs w:val="20"/>
        </w:rPr>
        <w:t>przekazania Wykonawcy za pośrednictwem poczty elektronicznej (e-mail):ostatecznej liczby osób uczestniczących w spotkaniu, w terminie do 2 dni roboczych przed datą rozpoczęcia planowanego</w:t>
      </w:r>
      <w:r w:rsidRPr="00D24BA9">
        <w:rPr>
          <w:rFonts w:ascii="Tahoma" w:hAnsi="Tahoma" w:cs="Tahoma"/>
          <w:b w:val="0"/>
          <w:sz w:val="20"/>
          <w:szCs w:val="20"/>
        </w:rPr>
        <w:t xml:space="preserve"> spotkania, w celu zapewnienia usługi gastronomicznej,</w:t>
      </w:r>
    </w:p>
    <w:p w:rsidR="00643B13" w:rsidRPr="00643B13" w:rsidRDefault="00D24BA9" w:rsidP="00643B13">
      <w:pPr>
        <w:pStyle w:val="Tytu"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D24BA9">
        <w:rPr>
          <w:rFonts w:ascii="Tahoma" w:hAnsi="Tahoma" w:cs="Tahoma"/>
          <w:b w:val="0"/>
          <w:bCs w:val="0"/>
          <w:sz w:val="20"/>
          <w:szCs w:val="20"/>
        </w:rPr>
        <w:t xml:space="preserve">przekazania Wykonawcy materiałów graficznych niezbędnych do wykonania oznakowania obiektu </w:t>
      </w:r>
      <w:r w:rsidR="007F6916">
        <w:rPr>
          <w:rFonts w:ascii="Tahoma" w:hAnsi="Tahoma" w:cs="Tahoma"/>
          <w:b w:val="0"/>
          <w:bCs w:val="0"/>
          <w:sz w:val="20"/>
          <w:szCs w:val="20"/>
        </w:rPr>
        <w:br/>
      </w:r>
      <w:r w:rsidRPr="00D24BA9">
        <w:rPr>
          <w:rFonts w:ascii="Tahoma" w:hAnsi="Tahoma" w:cs="Tahoma"/>
          <w:b w:val="0"/>
          <w:bCs w:val="0"/>
          <w:sz w:val="20"/>
          <w:szCs w:val="20"/>
        </w:rPr>
        <w:t xml:space="preserve">w terminie do </w:t>
      </w:r>
      <w:r w:rsidRPr="00CC6E3A">
        <w:rPr>
          <w:rFonts w:ascii="Tahoma" w:hAnsi="Tahoma" w:cs="Tahoma"/>
          <w:b w:val="0"/>
          <w:bCs w:val="0"/>
          <w:sz w:val="20"/>
          <w:szCs w:val="20"/>
        </w:rPr>
        <w:t>3 dni roboczych</w:t>
      </w:r>
      <w:r w:rsidRPr="00D24BA9">
        <w:rPr>
          <w:rFonts w:ascii="Tahoma" w:hAnsi="Tahoma" w:cs="Tahoma"/>
          <w:b w:val="0"/>
          <w:bCs w:val="0"/>
          <w:sz w:val="20"/>
          <w:szCs w:val="20"/>
        </w:rPr>
        <w:t xml:space="preserve"> przed planowanym spotkaniem</w:t>
      </w:r>
    </w:p>
    <w:p w:rsidR="002415A6" w:rsidRPr="00643B13" w:rsidRDefault="00BB6545" w:rsidP="00643B13">
      <w:pPr>
        <w:pStyle w:val="Tytu"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Zamawiający i </w:t>
      </w:r>
      <w:r w:rsidR="002415A6" w:rsidRPr="00643B13">
        <w:rPr>
          <w:rFonts w:ascii="Tahoma" w:hAnsi="Tahoma" w:cs="Tahoma"/>
          <w:b w:val="0"/>
          <w:sz w:val="20"/>
          <w:szCs w:val="20"/>
        </w:rPr>
        <w:t xml:space="preserve"> Wykona</w:t>
      </w:r>
      <w:r>
        <w:rPr>
          <w:rFonts w:ascii="Tahoma" w:hAnsi="Tahoma" w:cs="Tahoma"/>
          <w:b w:val="0"/>
          <w:sz w:val="20"/>
          <w:szCs w:val="20"/>
        </w:rPr>
        <w:t xml:space="preserve">wca w trakcie realizacji </w:t>
      </w:r>
      <w:proofErr w:type="spellStart"/>
      <w:r>
        <w:rPr>
          <w:rFonts w:ascii="Tahoma" w:hAnsi="Tahoma" w:cs="Tahoma"/>
          <w:b w:val="0"/>
          <w:sz w:val="20"/>
          <w:szCs w:val="20"/>
        </w:rPr>
        <w:t>zamówienia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będą </w:t>
      </w:r>
      <w:r w:rsidR="00D00736">
        <w:rPr>
          <w:rFonts w:ascii="Tahoma" w:hAnsi="Tahoma" w:cs="Tahoma"/>
          <w:b w:val="0"/>
          <w:sz w:val="20"/>
          <w:szCs w:val="20"/>
        </w:rPr>
        <w:t>porozumiewali się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2415A6" w:rsidRPr="00643B13">
        <w:rPr>
          <w:rFonts w:ascii="Tahoma" w:hAnsi="Tahoma" w:cs="Tahoma"/>
          <w:b w:val="0"/>
          <w:sz w:val="20"/>
          <w:szCs w:val="20"/>
        </w:rPr>
        <w:t xml:space="preserve"> w formie pisemnej tj. za pośre</w:t>
      </w:r>
      <w:r>
        <w:rPr>
          <w:rFonts w:ascii="Tahoma" w:hAnsi="Tahoma" w:cs="Tahoma"/>
          <w:b w:val="0"/>
          <w:sz w:val="20"/>
          <w:szCs w:val="20"/>
        </w:rPr>
        <w:t xml:space="preserve">dnictwem poczty elektronicznej </w:t>
      </w:r>
      <w:r w:rsidR="00D00736">
        <w:rPr>
          <w:rFonts w:ascii="Tahoma" w:hAnsi="Tahoma" w:cs="Tahoma"/>
          <w:b w:val="0"/>
          <w:sz w:val="20"/>
          <w:szCs w:val="20"/>
        </w:rPr>
        <w:t>(e-mail) i</w:t>
      </w:r>
      <w:r w:rsidR="002415A6" w:rsidRPr="00643B13">
        <w:rPr>
          <w:rFonts w:ascii="Tahoma" w:hAnsi="Tahoma" w:cs="Tahoma"/>
          <w:b w:val="0"/>
          <w:sz w:val="20"/>
          <w:szCs w:val="20"/>
        </w:rPr>
        <w:t xml:space="preserve"> telefonicznie.</w:t>
      </w:r>
    </w:p>
    <w:p w:rsidR="00E161F4" w:rsidRPr="0087279B" w:rsidRDefault="00E161F4" w:rsidP="0087279B">
      <w:pPr>
        <w:jc w:val="both"/>
        <w:rPr>
          <w:rFonts w:ascii="Tahoma" w:hAnsi="Tahoma" w:cs="Tahoma"/>
          <w:strike/>
        </w:rPr>
      </w:pPr>
    </w:p>
    <w:p w:rsidR="002415A6" w:rsidRDefault="00180787" w:rsidP="002415A6">
      <w:pPr>
        <w:jc w:val="both"/>
        <w:rPr>
          <w:rFonts w:ascii="Tahoma" w:hAnsi="Tahoma" w:cs="Tahoma"/>
          <w:color w:val="FF0000"/>
        </w:rPr>
      </w:pPr>
      <w:r w:rsidRPr="00180787"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7F5FD9" w:rsidRPr="00543CE9" w:rsidRDefault="007F5FD9" w:rsidP="00F72C6C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III. Instrukcja dla wykonawcy </w:t>
                  </w:r>
                  <w:r w:rsidRPr="00543CE9">
                    <w:rPr>
                      <w:rFonts w:ascii="Tahoma" w:hAnsi="Tahoma" w:cs="Tahoma"/>
                      <w:b/>
                    </w:rPr>
                    <w:t>dot. zadania nr 1,2,3,4</w:t>
                  </w:r>
                </w:p>
                <w:p w:rsidR="007F5FD9" w:rsidRDefault="007F5FD9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rPr>
          <w:rFonts w:ascii="Tahoma" w:eastAsia="MSTT31f280fb10o228096S00" w:hAnsi="Tahoma" w:cs="Tahoma"/>
          <w:color w:val="FF0000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</w:t>
      </w:r>
      <w:r w:rsidR="00F72C6C">
        <w:rPr>
          <w:rFonts w:ascii="Tahoma" w:hAnsi="Tahoma" w:cs="Tahoma"/>
          <w:bCs/>
        </w:rPr>
        <w:t xml:space="preserve">może złożyć </w:t>
      </w:r>
      <w:r w:rsidR="00F72C6C" w:rsidRPr="00A17108">
        <w:rPr>
          <w:rFonts w:ascii="Tahoma" w:hAnsi="Tahoma" w:cs="Tahoma"/>
          <w:b/>
          <w:bCs/>
        </w:rPr>
        <w:t>tylko jedną ofertę na wybrane zadanie/zadania</w:t>
      </w:r>
      <w:r w:rsidR="007F6916">
        <w:rPr>
          <w:rFonts w:ascii="Tahoma" w:hAnsi="Tahoma" w:cs="Tahoma"/>
          <w:b/>
          <w:bCs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415A6" w:rsidRDefault="00180787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180787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7F5FD9" w:rsidRDefault="007F5FD9" w:rsidP="002415A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415A6">
        <w:rPr>
          <w:rFonts w:ascii="Tahoma" w:hAnsi="Tahoma" w:cs="Tahoma"/>
          <w:bCs/>
        </w:rPr>
        <w:t>Oferta winna być napisana w języku polskim.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415A6" w:rsidRDefault="002415A6" w:rsidP="002415A6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1.11. Zaleca się, aby Wykonawca umieścił ofertę w dwóch kopertach/ opakowaniach (kopercie i kopercie zewnętrznej) w tym: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415A6" w:rsidRDefault="009F1B44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Zam. Pub 12</w:t>
      </w:r>
      <w:r w:rsidR="002415A6">
        <w:rPr>
          <w:rFonts w:ascii="Tahoma" w:hAnsi="Tahoma" w:cs="Tahoma"/>
          <w:b/>
          <w:sz w:val="20"/>
        </w:rPr>
        <w:t>/2015</w:t>
      </w:r>
    </w:p>
    <w:p w:rsidR="00FC3D79" w:rsidRDefault="00FC3D79" w:rsidP="002415A6">
      <w:pPr>
        <w:jc w:val="both"/>
        <w:rPr>
          <w:rFonts w:ascii="Tahoma" w:hAnsi="Tahoma" w:cs="Tahoma"/>
        </w:rPr>
      </w:pPr>
    </w:p>
    <w:p w:rsidR="002415A6" w:rsidRPr="00FC3D79" w:rsidRDefault="002415A6" w:rsidP="002415A6">
      <w:pPr>
        <w:jc w:val="both"/>
        <w:rPr>
          <w:rFonts w:ascii="Tahoma" w:hAnsi="Tahoma" w:cs="Tahoma"/>
        </w:rPr>
      </w:pPr>
      <w:r w:rsidRPr="00FC3D79">
        <w:rPr>
          <w:rFonts w:ascii="Tahoma" w:hAnsi="Tahoma" w:cs="Tahoma"/>
        </w:rPr>
        <w:t xml:space="preserve">„Oferta w przetargu nieograniczonym </w:t>
      </w:r>
      <w:r w:rsidR="009A1519" w:rsidRPr="0040631D">
        <w:rPr>
          <w:rFonts w:ascii="Tahoma" w:hAnsi="Tahoma" w:cs="Tahoma"/>
        </w:rPr>
        <w:t>na kompleksową usługę</w:t>
      </w:r>
      <w:r w:rsidR="009A1519">
        <w:rPr>
          <w:rFonts w:ascii="Tahoma" w:hAnsi="Tahoma" w:cs="Tahoma"/>
        </w:rPr>
        <w:t xml:space="preserve"> </w:t>
      </w:r>
      <w:r w:rsidR="009A1519" w:rsidRPr="00EC400E">
        <w:rPr>
          <w:rFonts w:ascii="Tahoma" w:hAnsi="Tahoma" w:cs="Tahoma"/>
        </w:rPr>
        <w:t xml:space="preserve">4 spotkań </w:t>
      </w:r>
      <w:r w:rsidR="009A1519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9A1519" w:rsidRPr="00EC400E">
        <w:rPr>
          <w:rFonts w:ascii="Tahoma" w:hAnsi="Tahoma" w:cs="Tahoma"/>
        </w:rPr>
        <w:t>,</w:t>
      </w:r>
      <w:r w:rsidR="009A1519">
        <w:rPr>
          <w:rFonts w:ascii="Tahoma" w:hAnsi="Tahoma" w:cs="Tahoma"/>
          <w:bCs/>
        </w:rPr>
        <w:t xml:space="preserve"> obejmującą wynajem sal i</w:t>
      </w:r>
      <w:r w:rsidR="009A1519" w:rsidRPr="00EC400E">
        <w:rPr>
          <w:rFonts w:ascii="Tahoma" w:hAnsi="Tahoma" w:cs="Tahoma"/>
          <w:bCs/>
        </w:rPr>
        <w:t xml:space="preserve"> </w:t>
      </w:r>
      <w:r w:rsidR="009A1519" w:rsidRPr="00EC400E">
        <w:rPr>
          <w:rFonts w:ascii="Tahoma" w:hAnsi="Tahoma" w:cs="Tahoma"/>
          <w:bCs/>
          <w:iCs/>
        </w:rPr>
        <w:t xml:space="preserve">świadczenie </w:t>
      </w:r>
      <w:r w:rsidR="009A1519" w:rsidRPr="00EC400E">
        <w:rPr>
          <w:rFonts w:ascii="Tahoma" w:hAnsi="Tahoma" w:cs="Tahoma"/>
        </w:rPr>
        <w:t xml:space="preserve">usług gastronomicznych </w:t>
      </w:r>
      <w:r w:rsidR="009A1519" w:rsidRPr="00EC400E">
        <w:rPr>
          <w:rFonts w:ascii="Tahoma" w:hAnsi="Tahoma" w:cs="Tahoma"/>
          <w:bCs/>
          <w:color w:val="000000"/>
        </w:rPr>
        <w:t xml:space="preserve">w ramach </w:t>
      </w:r>
      <w:r w:rsidR="009A1519" w:rsidRPr="00EC400E">
        <w:rPr>
          <w:rFonts w:ascii="Tahoma" w:hAnsi="Tahoma" w:cs="Tahoma"/>
          <w:bCs/>
        </w:rPr>
        <w:t>Programu</w:t>
      </w:r>
      <w:r w:rsidR="009A1519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9A1519" w:rsidRPr="0040631D">
        <w:rPr>
          <w:rFonts w:ascii="Tahoma" w:hAnsi="Tahoma" w:cs="Tahoma"/>
        </w:rPr>
        <w:t>, organizowaną przez Dol</w:t>
      </w:r>
      <w:r w:rsidR="009A1519">
        <w:rPr>
          <w:rFonts w:ascii="Tahoma" w:hAnsi="Tahoma" w:cs="Tahoma"/>
        </w:rPr>
        <w:t xml:space="preserve">nośląski Wojewódzki Urząd Pracy z podziałem na zadania. </w:t>
      </w:r>
      <w:r w:rsidR="00CE595D">
        <w:rPr>
          <w:rFonts w:ascii="Tahoma" w:hAnsi="Tahoma" w:cs="Tahoma"/>
        </w:rPr>
        <w:t>Oferta na zadanie nr…………………………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</w:t>
      </w:r>
      <w:r w:rsidR="00255356">
        <w:rPr>
          <w:rFonts w:ascii="Tahoma" w:hAnsi="Tahoma" w:cs="Tahoma"/>
          <w:b/>
        </w:rPr>
        <w:t xml:space="preserve">ać przed dniem </w:t>
      </w:r>
      <w:r w:rsidR="00553E63">
        <w:rPr>
          <w:rFonts w:ascii="Tahoma" w:hAnsi="Tahoma" w:cs="Tahoma"/>
          <w:b/>
        </w:rPr>
        <w:t>07</w:t>
      </w:r>
      <w:r w:rsidR="000A2850">
        <w:rPr>
          <w:rFonts w:ascii="Tahoma" w:hAnsi="Tahoma" w:cs="Tahoma"/>
          <w:b/>
        </w:rPr>
        <w:t>.</w:t>
      </w:r>
      <w:r w:rsidR="00120CDD">
        <w:rPr>
          <w:rFonts w:ascii="Tahoma" w:hAnsi="Tahoma" w:cs="Tahoma"/>
          <w:b/>
        </w:rPr>
        <w:t>05.2015r, godz. 11:3</w:t>
      </w:r>
      <w:r>
        <w:rPr>
          <w:rFonts w:ascii="Tahoma" w:hAnsi="Tahoma" w:cs="Tahoma"/>
          <w:b/>
        </w:rPr>
        <w:t>0.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415A6" w:rsidRDefault="002415A6" w:rsidP="002415A6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415A6" w:rsidRDefault="002415A6" w:rsidP="002415A6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415A6" w:rsidRDefault="002415A6" w:rsidP="002415A6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415A6" w:rsidRDefault="002415A6" w:rsidP="002415A6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415A6" w:rsidRDefault="002415A6" w:rsidP="002415A6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CE595D" w:rsidRPr="00072010" w:rsidRDefault="002415A6" w:rsidP="00CE595D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WARUNKI UDZIAŁU W POSTĘPOWANIU ORAZ OPIS SPOSOBU DOKONYWANIA OCENY TYCH WARUNKÓW</w:t>
      </w:r>
      <w:r w:rsidR="00CE595D">
        <w:rPr>
          <w:rFonts w:ascii="Tahoma" w:hAnsi="Tahoma" w:cs="Tahoma"/>
          <w:b/>
        </w:rPr>
        <w:t xml:space="preserve"> d</w:t>
      </w:r>
      <w:r w:rsidR="00CE595D">
        <w:rPr>
          <w:rFonts w:ascii="Tahoma" w:hAnsi="Tahoma" w:cs="Tahoma"/>
          <w:b/>
          <w:u w:val="single"/>
        </w:rPr>
        <w:t>ot. zadania nr 1,2,3,4</w:t>
      </w:r>
    </w:p>
    <w:p w:rsidR="002415A6" w:rsidRDefault="002415A6" w:rsidP="00CE595D">
      <w:pPr>
        <w:jc w:val="both"/>
        <w:rPr>
          <w:rFonts w:ascii="Tahoma" w:hAnsi="Tahoma" w:cs="Tahoma"/>
          <w:b/>
          <w:spacing w:val="20"/>
        </w:rPr>
      </w:pPr>
    </w:p>
    <w:p w:rsidR="002415A6" w:rsidRDefault="00CE595D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2415A6">
        <w:rPr>
          <w:rFonts w:ascii="Tahoma" w:hAnsi="Tahoma" w:cs="Tahoma"/>
        </w:rPr>
        <w:t xml:space="preserve">O udzielenie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 xml:space="preserve"> mogą ubiegać się Wykonawcy którzy: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Spełniają warunki dotyczące sytuacji ekonomicznej i finansowej.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415A6" w:rsidRDefault="002415A6" w:rsidP="002415A6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415A6" w:rsidRDefault="002415A6" w:rsidP="002415A6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="00D7207E">
        <w:rPr>
          <w:rFonts w:ascii="Tahoma" w:hAnsi="Tahoma" w:cs="Tahoma"/>
        </w:rPr>
        <w:t xml:space="preserve">ust 1 </w:t>
      </w:r>
      <w:proofErr w:type="spellStart"/>
      <w:r w:rsidR="00D7207E">
        <w:rPr>
          <w:rFonts w:ascii="Tahoma" w:hAnsi="Tahoma" w:cs="Tahoma"/>
        </w:rPr>
        <w:t>pkt</w:t>
      </w:r>
      <w:proofErr w:type="spellEnd"/>
      <w:r w:rsidR="00D7207E">
        <w:rPr>
          <w:rFonts w:ascii="Tahoma" w:hAnsi="Tahoma" w:cs="Tahoma"/>
        </w:rPr>
        <w:t xml:space="preserve"> 3 i</w:t>
      </w:r>
      <w:r w:rsidRPr="00CE1E1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415A6" w:rsidRDefault="002415A6" w:rsidP="002415A6">
      <w:pPr>
        <w:numPr>
          <w:ilvl w:val="1"/>
          <w:numId w:val="7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7A3B11" w:rsidRPr="004F390B" w:rsidRDefault="002415A6" w:rsidP="007A3B11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</w:t>
      </w:r>
      <w:r w:rsidRPr="00DE66E0">
        <w:rPr>
          <w:rFonts w:ascii="Tahoma" w:hAnsi="Tahoma" w:cs="Tahoma"/>
          <w:b/>
        </w:rPr>
        <w:t xml:space="preserve">)  </w:t>
      </w:r>
      <w:r w:rsidRPr="009C12A1">
        <w:rPr>
          <w:rFonts w:ascii="Tahoma" w:hAnsi="Tahoma" w:cs="Tahoma"/>
          <w:b/>
          <w:u w:val="single"/>
        </w:rPr>
        <w:t>Wiedza i doświadczenie</w:t>
      </w:r>
      <w:r w:rsidR="007A3B11" w:rsidRPr="007A3B11">
        <w:rPr>
          <w:rFonts w:ascii="Tahoma" w:hAnsi="Tahoma" w:cs="Tahoma"/>
          <w:b/>
          <w:u w:val="single"/>
        </w:rPr>
        <w:t xml:space="preserve"> </w:t>
      </w:r>
      <w:r w:rsidR="00CE595D">
        <w:rPr>
          <w:rFonts w:ascii="Tahoma" w:hAnsi="Tahoma" w:cs="Tahoma"/>
          <w:b/>
          <w:u w:val="single"/>
        </w:rPr>
        <w:t>dot.</w:t>
      </w:r>
      <w:r w:rsidR="007A3B11">
        <w:rPr>
          <w:rFonts w:ascii="Tahoma" w:hAnsi="Tahoma" w:cs="Tahoma"/>
          <w:b/>
          <w:u w:val="single"/>
        </w:rPr>
        <w:t xml:space="preserve"> zadania nr 1,2,3,4</w:t>
      </w:r>
    </w:p>
    <w:p w:rsidR="002415A6" w:rsidRPr="00DC4478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C85FCE" w:rsidRDefault="002415A6" w:rsidP="00A7198D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D45F13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 xml:space="preserve">ubiegający się o zamówienie </w:t>
      </w:r>
      <w:r w:rsidRPr="00D45F13">
        <w:rPr>
          <w:rFonts w:ascii="Tahoma" w:hAnsi="Tahoma" w:cs="Tahoma"/>
        </w:rPr>
        <w:t xml:space="preserve">powinien wykazać, że w okresie ostatnich trzech lat przed upływem terminu składania ofert, a jeżeli okres prowadzenia działalności jest krótszy – w tym okresie, wykonał min. </w:t>
      </w:r>
      <w:r w:rsidR="00004312">
        <w:rPr>
          <w:rFonts w:ascii="Tahoma" w:hAnsi="Tahoma" w:cs="Tahoma"/>
        </w:rPr>
        <w:t>2</w:t>
      </w:r>
      <w:r w:rsidRPr="00D45F13">
        <w:rPr>
          <w:rFonts w:ascii="Tahoma" w:hAnsi="Tahoma" w:cs="Tahoma"/>
        </w:rPr>
        <w:t xml:space="preserve"> zadani</w:t>
      </w:r>
      <w:r w:rsidR="00004312">
        <w:rPr>
          <w:rFonts w:ascii="Tahoma" w:hAnsi="Tahoma" w:cs="Tahoma"/>
        </w:rPr>
        <w:t>a</w:t>
      </w:r>
      <w:r w:rsidRPr="00D45F13">
        <w:rPr>
          <w:rFonts w:ascii="Tahoma" w:hAnsi="Tahoma" w:cs="Tahoma"/>
        </w:rPr>
        <w:t>, tj. usługi polegają</w:t>
      </w:r>
      <w:r w:rsidR="00004312">
        <w:rPr>
          <w:rFonts w:ascii="Tahoma" w:hAnsi="Tahoma" w:cs="Tahoma"/>
        </w:rPr>
        <w:t>ce</w:t>
      </w:r>
      <w:r>
        <w:rPr>
          <w:rFonts w:ascii="Tahoma" w:hAnsi="Tahoma" w:cs="Tahoma"/>
        </w:rPr>
        <w:t xml:space="preserve"> na organizacji konferencji</w:t>
      </w:r>
      <w:r w:rsidR="00FC3D79">
        <w:rPr>
          <w:rFonts w:ascii="Tahoma" w:hAnsi="Tahoma" w:cs="Tahoma"/>
        </w:rPr>
        <w:t>/spotkań/</w:t>
      </w:r>
      <w:proofErr w:type="spellStart"/>
      <w:r w:rsidR="00FC3D79">
        <w:rPr>
          <w:rFonts w:ascii="Tahoma" w:hAnsi="Tahoma" w:cs="Tahoma"/>
        </w:rPr>
        <w:t>szkoleń</w:t>
      </w:r>
      <w:proofErr w:type="spellEnd"/>
      <w:r w:rsidR="00FC3D79">
        <w:rPr>
          <w:rFonts w:ascii="Tahoma" w:hAnsi="Tahoma" w:cs="Tahoma"/>
        </w:rPr>
        <w:t xml:space="preserve"> dla co najmniej 25</w:t>
      </w:r>
      <w:r>
        <w:rPr>
          <w:rFonts w:ascii="Tahoma" w:hAnsi="Tahoma" w:cs="Tahoma"/>
        </w:rPr>
        <w:t xml:space="preserve"> osób</w:t>
      </w:r>
      <w:r w:rsidR="002159E1">
        <w:rPr>
          <w:rFonts w:ascii="Tahoma" w:hAnsi="Tahoma" w:cs="Tahoma"/>
        </w:rPr>
        <w:t xml:space="preserve"> każde zadanie</w:t>
      </w:r>
      <w:r w:rsidRPr="00D45F13">
        <w:rPr>
          <w:rFonts w:ascii="Tahoma" w:hAnsi="Tahoma" w:cs="Tahoma"/>
        </w:rPr>
        <w:t xml:space="preserve">, obejmujących swoim zakresem </w:t>
      </w:r>
      <w:r>
        <w:rPr>
          <w:rFonts w:ascii="Tahoma" w:hAnsi="Tahoma" w:cs="Tahoma"/>
        </w:rPr>
        <w:t>usług</w:t>
      </w:r>
      <w:r w:rsidR="009B5887">
        <w:rPr>
          <w:rFonts w:ascii="Tahoma" w:hAnsi="Tahoma" w:cs="Tahoma"/>
        </w:rPr>
        <w:t>ę</w:t>
      </w:r>
      <w:r w:rsidR="000A2850">
        <w:rPr>
          <w:rFonts w:ascii="Tahoma" w:hAnsi="Tahoma" w:cs="Tahoma"/>
        </w:rPr>
        <w:t xml:space="preserve"> gastronomiczną i</w:t>
      </w:r>
      <w:r>
        <w:rPr>
          <w:rFonts w:ascii="Tahoma" w:hAnsi="Tahoma" w:cs="Tahoma"/>
        </w:rPr>
        <w:t xml:space="preserve"> </w:t>
      </w:r>
      <w:r w:rsidR="002159E1">
        <w:rPr>
          <w:rFonts w:ascii="Tahoma" w:hAnsi="Tahoma" w:cs="Tahoma"/>
        </w:rPr>
        <w:t>najem sal</w:t>
      </w:r>
      <w:r w:rsidR="000A2850">
        <w:rPr>
          <w:rFonts w:ascii="Tahoma" w:hAnsi="Tahoma" w:cs="Tahoma"/>
        </w:rPr>
        <w:t>i</w:t>
      </w:r>
      <w:r w:rsidRPr="00D45F13">
        <w:rPr>
          <w:rFonts w:ascii="Tahoma" w:hAnsi="Tahoma" w:cs="Tahoma"/>
        </w:rPr>
        <w:t xml:space="preserve"> wraz </w:t>
      </w:r>
      <w:r w:rsidR="002159E1">
        <w:rPr>
          <w:rFonts w:ascii="Tahoma" w:hAnsi="Tahoma" w:cs="Tahoma"/>
        </w:rPr>
        <w:br/>
      </w:r>
      <w:r w:rsidRPr="00D45F13">
        <w:rPr>
          <w:rFonts w:ascii="Tahoma" w:hAnsi="Tahoma" w:cs="Tahoma"/>
        </w:rPr>
        <w:t>z podaniem prz</w:t>
      </w:r>
      <w:r w:rsidR="00D55125">
        <w:rPr>
          <w:rFonts w:ascii="Tahoma" w:hAnsi="Tahoma" w:cs="Tahoma"/>
        </w:rPr>
        <w:t>edmiotu, dat wykonania, liczby uczestników</w:t>
      </w:r>
      <w:r w:rsidRPr="00D45F13">
        <w:rPr>
          <w:rFonts w:ascii="Tahoma" w:hAnsi="Tahoma" w:cs="Tahoma"/>
        </w:rPr>
        <w:t xml:space="preserve"> i podmiotów, na rzecz których usług</w:t>
      </w:r>
      <w:r w:rsidR="00004312">
        <w:rPr>
          <w:rFonts w:ascii="Tahoma" w:hAnsi="Tahoma" w:cs="Tahoma"/>
        </w:rPr>
        <w:t>i</w:t>
      </w:r>
      <w:r w:rsidRPr="00D45F13">
        <w:rPr>
          <w:rFonts w:ascii="Tahoma" w:hAnsi="Tahoma" w:cs="Tahoma"/>
        </w:rPr>
        <w:t xml:space="preserve"> 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</w:t>
      </w:r>
      <w:r w:rsidR="00004312">
        <w:rPr>
          <w:rFonts w:ascii="Tahoma" w:hAnsi="Tahoma" w:cs="Tahoma"/>
        </w:rPr>
        <w:t>e</w:t>
      </w:r>
      <w:r w:rsidRPr="00D45F13">
        <w:rPr>
          <w:rFonts w:ascii="Tahoma" w:hAnsi="Tahoma" w:cs="Tahoma"/>
        </w:rPr>
        <w:t xml:space="preserve"> oraz załączeniem dowod</w:t>
      </w:r>
      <w:r w:rsidR="00004312">
        <w:rPr>
          <w:rFonts w:ascii="Tahoma" w:hAnsi="Tahoma" w:cs="Tahoma"/>
        </w:rPr>
        <w:t>ów</w:t>
      </w:r>
      <w:r w:rsidRPr="00D45F13">
        <w:rPr>
          <w:rFonts w:ascii="Tahoma" w:hAnsi="Tahoma" w:cs="Tahoma"/>
        </w:rPr>
        <w:t>, że zadani</w:t>
      </w:r>
      <w:r w:rsidR="0000431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D45F13">
        <w:rPr>
          <w:rFonts w:ascii="Tahoma" w:hAnsi="Tahoma" w:cs="Tahoma"/>
        </w:rPr>
        <w:t>został</w:t>
      </w:r>
      <w:r w:rsidR="00004312">
        <w:rPr>
          <w:rFonts w:ascii="Tahoma" w:hAnsi="Tahoma" w:cs="Tahoma"/>
        </w:rPr>
        <w:t>y</w:t>
      </w:r>
      <w:r w:rsidRPr="00D45F13">
        <w:rPr>
          <w:rFonts w:ascii="Tahoma" w:hAnsi="Tahoma" w:cs="Tahoma"/>
        </w:rPr>
        <w:t xml:space="preserve"> wykonane należycie.</w:t>
      </w:r>
      <w:r w:rsidR="00C85FCE">
        <w:rPr>
          <w:rFonts w:ascii="Tahoma" w:hAnsi="Tahoma" w:cs="Tahoma"/>
        </w:rPr>
        <w:t xml:space="preserve"> </w:t>
      </w:r>
    </w:p>
    <w:p w:rsidR="00C85FCE" w:rsidRDefault="00C85FCE" w:rsidP="00A7198D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2415A6" w:rsidRPr="00BC711A" w:rsidRDefault="003468D8" w:rsidP="00A7198D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</w:rPr>
      </w:pPr>
      <w:r w:rsidRPr="00BC711A">
        <w:rPr>
          <w:rFonts w:ascii="Tahoma" w:hAnsi="Tahoma" w:cs="Tahoma"/>
          <w:b/>
        </w:rPr>
        <w:t>W przypadku składania oferty na więcej niż jedno zadanie należy wykazać wymienione wyżej doświadczenie w każdym zadaniu na które składana jest oferta.</w:t>
      </w:r>
    </w:p>
    <w:p w:rsidR="00C85FCE" w:rsidRPr="00BC711A" w:rsidRDefault="00C85FCE" w:rsidP="002415A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zamówienia, zdolnościach finansowych 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zamówienia.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415A6" w:rsidRPr="007D5412" w:rsidRDefault="002415A6" w:rsidP="00A57A08">
      <w:pPr>
        <w:numPr>
          <w:ilvl w:val="2"/>
          <w:numId w:val="34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415A6" w:rsidRPr="007D5412" w:rsidRDefault="002415A6" w:rsidP="00A57A08">
      <w:pPr>
        <w:numPr>
          <w:ilvl w:val="2"/>
          <w:numId w:val="34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415A6" w:rsidRPr="007D5412" w:rsidRDefault="002415A6" w:rsidP="00A57A08">
      <w:pPr>
        <w:numPr>
          <w:ilvl w:val="2"/>
          <w:numId w:val="34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415A6" w:rsidRPr="007D5412" w:rsidRDefault="002415A6" w:rsidP="00A57A08">
      <w:pPr>
        <w:numPr>
          <w:ilvl w:val="2"/>
          <w:numId w:val="34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zamówienia. 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415A6" w:rsidRPr="00A604A2" w:rsidRDefault="002415A6" w:rsidP="002159E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20"/>
        </w:rPr>
        <w:t xml:space="preserve">WYMAGANE </w:t>
      </w:r>
      <w:r w:rsidRPr="00A604A2">
        <w:rPr>
          <w:rFonts w:ascii="Tahoma" w:hAnsi="Tahoma" w:cs="Tahoma"/>
          <w:b/>
          <w:bCs/>
          <w:spacing w:val="20"/>
        </w:rPr>
        <w:t>DOKUMENTY</w:t>
      </w:r>
      <w:bookmarkStart w:id="0" w:name="OLE_LINK4"/>
      <w:bookmarkStart w:id="1" w:name="OLE_LINK3"/>
      <w:r w:rsidRPr="00A604A2">
        <w:rPr>
          <w:rFonts w:ascii="Tahoma" w:hAnsi="Tahoma" w:cs="Tahoma"/>
          <w:b/>
        </w:rPr>
        <w:t xml:space="preserve"> </w:t>
      </w:r>
      <w:r w:rsidR="00CE595D" w:rsidRPr="00A604A2">
        <w:rPr>
          <w:rFonts w:ascii="Tahoma" w:hAnsi="Tahoma" w:cs="Tahoma"/>
          <w:b/>
        </w:rPr>
        <w:t>dot.</w:t>
      </w:r>
      <w:r w:rsidR="007A3B11" w:rsidRPr="00A604A2">
        <w:rPr>
          <w:rFonts w:ascii="Tahoma" w:hAnsi="Tahoma" w:cs="Tahoma"/>
          <w:b/>
        </w:rPr>
        <w:t xml:space="preserve"> zadania nr 1,2,3,4</w:t>
      </w:r>
    </w:p>
    <w:p w:rsidR="002415A6" w:rsidRDefault="002415A6" w:rsidP="002415A6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A604A2">
        <w:rPr>
          <w:rFonts w:ascii="Tahoma" w:hAnsi="Tahoma" w:cs="Tahoma"/>
          <w:b/>
        </w:rPr>
        <w:t xml:space="preserve">3.1 </w:t>
      </w:r>
      <w:r w:rsidRPr="00A604A2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</w:t>
      </w:r>
      <w:r>
        <w:rPr>
          <w:rFonts w:ascii="Tahoma" w:eastAsia="Times New Roman" w:hAnsi="Tahoma" w:cs="Tahoma"/>
          <w:b/>
          <w:color w:val="000000"/>
          <w:lang w:eastAsia="ar-SA"/>
        </w:rPr>
        <w:t xml:space="preserve"> z postępowania o udzielenie zamówienia Wykonawcy w okolicznościach, o których mowa w art. 24 ust. 1 ustawy do oferty należy dołączyć:</w:t>
      </w:r>
    </w:p>
    <w:p w:rsidR="002415A6" w:rsidRDefault="002415A6" w:rsidP="002415A6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3.1.1. Dokumenty zgodne z art. 26 ust. 2 PZP i wyszczególnione w § </w:t>
      </w:r>
      <w:r w:rsidR="002159E1">
        <w:rPr>
          <w:rFonts w:ascii="Tahoma" w:hAnsi="Tahoma" w:cs="Tahoma"/>
        </w:rPr>
        <w:t xml:space="preserve">1 ust.1 pkt.3 i § </w:t>
      </w:r>
      <w:r>
        <w:rPr>
          <w:rFonts w:ascii="Tahoma" w:hAnsi="Tahoma" w:cs="Tahoma"/>
        </w:rPr>
        <w:t>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</w:t>
      </w:r>
      <w:r w:rsidR="00A97742">
        <w:rPr>
          <w:rFonts w:ascii="Tahoma" w:hAnsi="Tahoma" w:cs="Tahoma"/>
          <w:b/>
          <w:bCs/>
        </w:rPr>
        <w:t xml:space="preserve"> do SIWZ</w:t>
      </w:r>
      <w:r>
        <w:rPr>
          <w:rFonts w:ascii="Tahoma" w:hAnsi="Tahoma" w:cs="Tahoma"/>
          <w:b/>
          <w:bCs/>
        </w:rPr>
        <w:t xml:space="preserve"> - II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lastRenderedPageBreak/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A604A2" w:rsidRDefault="002415A6" w:rsidP="002159E1">
      <w:pPr>
        <w:ind w:left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  <w:r w:rsidR="00033B39"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W takim przypadku Wykonawcy ponoszą solidarną odpowiedzialność za wykonanie umowy. Wykonawcy wspólnie ubiegający się o udzielenie zamówienia ustanawiają pełnomocnika do reprezentowania ich w postępowaniu albo do reprezentowania ich </w:t>
      </w:r>
    </w:p>
    <w:p w:rsidR="002415A6" w:rsidRPr="002159E1" w:rsidRDefault="002415A6" w:rsidP="002159E1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eastAsia="Times New Roman" w:hAnsi="Tahoma" w:cs="Tahoma"/>
        </w:rPr>
        <w:t>w postępowaniu i zawarcia umowy w sprawie zamówienia publicznego. Wszelka korespondencja będzie prowadzona wyłącznie z pełnomocnikiem.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2415A6" w:rsidRDefault="002415A6" w:rsidP="002415A6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415A6" w:rsidRDefault="002415A6" w:rsidP="002415A6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415A6" w:rsidRDefault="002415A6" w:rsidP="002415A6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415A6" w:rsidRPr="0087279B" w:rsidRDefault="002415A6" w:rsidP="0087279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2415A6" w:rsidRPr="00A604A2" w:rsidRDefault="002415A6" w:rsidP="00A604A2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lang w:eastAsia="ar-SA"/>
        </w:rPr>
        <w:t>3.2.</w:t>
      </w:r>
      <w:r w:rsidR="0087279B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  <w:r w:rsidR="007A3B11" w:rsidRPr="007A3B11">
        <w:rPr>
          <w:rFonts w:ascii="Tahoma" w:hAnsi="Tahoma" w:cs="Tahoma"/>
          <w:b/>
          <w:u w:val="single"/>
        </w:rPr>
        <w:t xml:space="preserve"> </w:t>
      </w:r>
      <w:r w:rsidR="007A3B11" w:rsidRPr="00A604A2">
        <w:rPr>
          <w:rFonts w:ascii="Tahoma" w:hAnsi="Tahoma" w:cs="Tahoma"/>
          <w:b/>
        </w:rPr>
        <w:t>dla zadania nr 1,2,3,4</w:t>
      </w:r>
    </w:p>
    <w:p w:rsidR="002415A6" w:rsidRDefault="002415A6" w:rsidP="002415A6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7E3688" w:rsidRPr="00AE61AE" w:rsidRDefault="00E161F4" w:rsidP="002159E1">
      <w:pPr>
        <w:ind w:left="709" w:hanging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3.2.2. </w:t>
      </w:r>
      <w:r w:rsidR="007E3688" w:rsidRPr="00C85FCE">
        <w:rPr>
          <w:rFonts w:ascii="Tahoma" w:hAnsi="Tahoma" w:cs="Tahoma"/>
          <w:b/>
          <w:bCs/>
        </w:rPr>
        <w:t>Wykaz wykonanych usług</w:t>
      </w:r>
      <w:r w:rsidR="007E3688" w:rsidRPr="007E3688">
        <w:rPr>
          <w:rFonts w:ascii="Tahoma" w:hAnsi="Tahoma" w:cs="Tahoma"/>
          <w:color w:val="000000"/>
        </w:rPr>
        <w:t xml:space="preserve">, w okresie ostatnich trzech lat przed upływem terminu składania ofert, a jeżeli okres prowadzenia działalności jest krótszy – w tym okresie, głównych usług wraz </w:t>
      </w:r>
      <w:r w:rsidR="007E3688" w:rsidRPr="007E3688">
        <w:rPr>
          <w:rFonts w:ascii="Tahoma" w:hAnsi="Tahoma" w:cs="Tahoma"/>
          <w:color w:val="000000"/>
        </w:rPr>
        <w:br/>
        <w:t>z podanie</w:t>
      </w:r>
      <w:r w:rsidR="00D55125">
        <w:rPr>
          <w:rFonts w:ascii="Tahoma" w:hAnsi="Tahoma" w:cs="Tahoma"/>
          <w:color w:val="000000"/>
        </w:rPr>
        <w:t>m liczby uczestników</w:t>
      </w:r>
      <w:r w:rsidR="007E3688" w:rsidRPr="007E3688">
        <w:rPr>
          <w:rFonts w:ascii="Tahoma" w:hAnsi="Tahoma" w:cs="Tahoma"/>
          <w:color w:val="000000"/>
        </w:rPr>
        <w:t xml:space="preserve">, dat wykonania i podmiotów, na rzecz których usługi zostały wykonane </w:t>
      </w:r>
      <w:r w:rsidR="007E3688" w:rsidRPr="007E3688">
        <w:rPr>
          <w:rFonts w:ascii="Tahoma" w:hAnsi="Tahoma" w:cs="Tahoma"/>
          <w:bCs/>
        </w:rPr>
        <w:t xml:space="preserve">- </w:t>
      </w:r>
      <w:r w:rsidR="007E3688" w:rsidRPr="007E3688">
        <w:rPr>
          <w:rFonts w:ascii="Tahoma" w:hAnsi="Tahoma" w:cs="Tahoma"/>
          <w:b/>
          <w:bCs/>
        </w:rPr>
        <w:t xml:space="preserve">załącznik nr 5 </w:t>
      </w:r>
      <w:r w:rsidR="007E3688" w:rsidRPr="007E3688">
        <w:rPr>
          <w:rFonts w:ascii="Tahoma" w:hAnsi="Tahoma" w:cs="Tahoma"/>
          <w:bCs/>
        </w:rPr>
        <w:t>do SIWZ.</w:t>
      </w:r>
      <w:r w:rsidR="00AE61AE">
        <w:rPr>
          <w:rFonts w:ascii="Tahoma" w:hAnsi="Tahoma" w:cs="Tahoma"/>
          <w:bCs/>
        </w:rPr>
        <w:t xml:space="preserve"> </w:t>
      </w:r>
      <w:r w:rsidR="00AE61AE" w:rsidRPr="00AE61AE">
        <w:rPr>
          <w:rFonts w:ascii="Tahoma" w:hAnsi="Tahoma" w:cs="Tahoma"/>
          <w:b/>
          <w:bCs/>
        </w:rPr>
        <w:t>Wykaz należy złożyć odrębnie dla każdego zadania na które składana jest oferta.</w:t>
      </w:r>
      <w:r w:rsidR="004F0BBA">
        <w:rPr>
          <w:rFonts w:ascii="Tahoma" w:hAnsi="Tahoma" w:cs="Tahoma"/>
          <w:b/>
          <w:bCs/>
        </w:rPr>
        <w:t xml:space="preserve"> Usługi</w:t>
      </w:r>
      <w:r w:rsidR="00AE61AE">
        <w:rPr>
          <w:rFonts w:ascii="Tahoma" w:hAnsi="Tahoma" w:cs="Tahoma"/>
          <w:b/>
          <w:bCs/>
        </w:rPr>
        <w:t xml:space="preserve"> wskazane w wykazie na poszczególne zadania nie mogą się powtarzać</w:t>
      </w:r>
      <w:r w:rsidR="00646370">
        <w:rPr>
          <w:rFonts w:ascii="Tahoma" w:hAnsi="Tahoma" w:cs="Tahoma"/>
          <w:b/>
          <w:bCs/>
        </w:rPr>
        <w:t>.</w:t>
      </w:r>
    </w:p>
    <w:p w:rsidR="007E3688" w:rsidRPr="00863302" w:rsidRDefault="007E3688" w:rsidP="00A57A08">
      <w:pPr>
        <w:numPr>
          <w:ilvl w:val="2"/>
          <w:numId w:val="36"/>
        </w:numPr>
        <w:jc w:val="both"/>
        <w:rPr>
          <w:rFonts w:ascii="Tahoma" w:hAnsi="Tahoma" w:cs="Tahoma"/>
          <w:b/>
          <w:bCs/>
        </w:rPr>
      </w:pPr>
      <w:r w:rsidRPr="007E3688">
        <w:rPr>
          <w:rFonts w:ascii="Tahoma" w:hAnsi="Tahoma" w:cs="Tahoma"/>
          <w:bCs/>
        </w:rPr>
        <w:t>Dowody od poprzednich Zamawiających potwierdzające, że wsk</w:t>
      </w:r>
      <w:r w:rsidR="002159E1">
        <w:rPr>
          <w:rFonts w:ascii="Tahoma" w:hAnsi="Tahoma" w:cs="Tahoma"/>
          <w:bCs/>
        </w:rPr>
        <w:t>azane w załączniku nr 5</w:t>
      </w:r>
      <w:r w:rsidR="00D55125">
        <w:rPr>
          <w:rFonts w:ascii="Tahoma" w:hAnsi="Tahoma" w:cs="Tahoma"/>
          <w:bCs/>
        </w:rPr>
        <w:t xml:space="preserve"> usługi </w:t>
      </w:r>
      <w:r w:rsidRPr="007E3688">
        <w:rPr>
          <w:rFonts w:ascii="Tahoma" w:hAnsi="Tahoma" w:cs="Tahoma"/>
          <w:bCs/>
        </w:rPr>
        <w:t>zostały wykonane należycie.</w:t>
      </w:r>
      <w:r w:rsidR="00AE61AE">
        <w:rPr>
          <w:rFonts w:ascii="Tahoma" w:hAnsi="Tahoma" w:cs="Tahoma"/>
          <w:bCs/>
        </w:rPr>
        <w:t xml:space="preserve"> </w:t>
      </w:r>
      <w:r w:rsidR="00AE61AE" w:rsidRPr="00863302">
        <w:rPr>
          <w:rFonts w:ascii="Tahoma" w:hAnsi="Tahoma" w:cs="Tahoma"/>
          <w:b/>
          <w:bCs/>
        </w:rPr>
        <w:t>Dowody należy złożyć odrębnie dla każdego zadania na które składana jest oferta.</w:t>
      </w:r>
    </w:p>
    <w:p w:rsidR="007E3688" w:rsidRPr="007E3688" w:rsidRDefault="007E3688" w:rsidP="00A57A08">
      <w:pPr>
        <w:numPr>
          <w:ilvl w:val="2"/>
          <w:numId w:val="36"/>
        </w:numPr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 xml:space="preserve">Dowodami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3.2.3 może być :</w:t>
      </w:r>
    </w:p>
    <w:p w:rsidR="007E3688" w:rsidRPr="007E3688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2415A6" w:rsidRPr="00A604A2" w:rsidRDefault="007E3688" w:rsidP="00A604A2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7A3B11" w:rsidRPr="004F390B" w:rsidRDefault="00ED248F" w:rsidP="007A3B11">
      <w:pPr>
        <w:jc w:val="both"/>
        <w:rPr>
          <w:rFonts w:ascii="Tahoma" w:hAnsi="Tahoma" w:cs="Tahoma"/>
          <w:u w:val="single"/>
        </w:rPr>
      </w:pPr>
      <w:r>
        <w:rPr>
          <w:rStyle w:val="Uwydatnienie"/>
          <w:rFonts w:ascii="Tahoma" w:hAnsi="Tahoma" w:cs="Tahoma"/>
          <w:b/>
          <w:i w:val="0"/>
        </w:rPr>
        <w:t>3.3.</w:t>
      </w:r>
      <w:r w:rsidR="002415A6">
        <w:rPr>
          <w:rStyle w:val="Uwydatnienie"/>
          <w:rFonts w:ascii="Tahoma" w:hAnsi="Tahoma" w:cs="Tahoma"/>
          <w:b/>
          <w:i w:val="0"/>
        </w:rPr>
        <w:t>POZOSTAŁE INNE WYMAGANE  DOKUMENTY</w:t>
      </w:r>
      <w:r w:rsidR="007A3B11" w:rsidRPr="007A3B11">
        <w:rPr>
          <w:rFonts w:ascii="Tahoma" w:hAnsi="Tahoma" w:cs="Tahoma"/>
          <w:b/>
          <w:u w:val="single"/>
        </w:rPr>
        <w:t xml:space="preserve"> </w:t>
      </w:r>
      <w:r w:rsidR="00CE595D">
        <w:rPr>
          <w:rFonts w:ascii="Tahoma" w:hAnsi="Tahoma" w:cs="Tahoma"/>
          <w:b/>
          <w:u w:val="single"/>
        </w:rPr>
        <w:t>dot.</w:t>
      </w:r>
      <w:r w:rsidR="00190B43">
        <w:rPr>
          <w:rFonts w:ascii="Tahoma" w:hAnsi="Tahoma" w:cs="Tahoma"/>
          <w:b/>
          <w:u w:val="single"/>
        </w:rPr>
        <w:t xml:space="preserve"> </w:t>
      </w:r>
      <w:r w:rsidR="007A3B11">
        <w:rPr>
          <w:rFonts w:ascii="Tahoma" w:hAnsi="Tahoma" w:cs="Tahoma"/>
          <w:b/>
          <w:u w:val="single"/>
        </w:rPr>
        <w:t>zadania nr 1,2,3,4</w:t>
      </w:r>
    </w:p>
    <w:p w:rsidR="002415A6" w:rsidRDefault="002415A6" w:rsidP="00ED248F">
      <w:pPr>
        <w:autoSpaceDE w:val="0"/>
        <w:autoSpaceDN w:val="0"/>
        <w:adjustRightInd w:val="0"/>
        <w:jc w:val="both"/>
        <w:rPr>
          <w:rStyle w:val="Uwydatnienie"/>
          <w:rFonts w:ascii="Tahoma" w:hAnsi="Tahoma" w:cs="Tahoma"/>
          <w:b/>
          <w:i w:val="0"/>
        </w:rPr>
      </w:pPr>
    </w:p>
    <w:p w:rsidR="002415A6" w:rsidRDefault="002415A6" w:rsidP="002415A6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3.3.2. </w:t>
      </w:r>
      <w:r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>
        <w:rPr>
          <w:rFonts w:ascii="Tahoma" w:eastAsia="Times New Roman" w:hAnsi="Tahoma" w:cs="Tahoma"/>
          <w:bCs/>
          <w:color w:val="000000"/>
        </w:rPr>
        <w:t>pzp</w:t>
      </w:r>
      <w:proofErr w:type="spellEnd"/>
      <w:r>
        <w:rPr>
          <w:rFonts w:ascii="Tahoma" w:eastAsia="Times New Roman" w:hAnsi="Tahoma" w:cs="Tahoma"/>
          <w:bCs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w formie oryginału</w:t>
      </w:r>
      <w:r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>
        <w:rPr>
          <w:rFonts w:ascii="Tahoma" w:eastAsia="Times New Roman" w:hAnsi="Tahoma" w:cs="Tahoma"/>
        </w:rPr>
        <w:t xml:space="preserve">Informacja o grupie kapitałowej-  </w:t>
      </w:r>
      <w:r>
        <w:rPr>
          <w:rFonts w:ascii="Tahoma" w:hAnsi="Tahoma" w:cs="Tahoma"/>
        </w:rPr>
        <w:t xml:space="preserve">zgodnie z formularzem stanowiącym </w:t>
      </w:r>
      <w:r>
        <w:rPr>
          <w:rFonts w:ascii="Tahoma" w:hAnsi="Tahoma" w:cs="Tahoma"/>
          <w:b/>
        </w:rPr>
        <w:t>załącznik nr 3</w:t>
      </w:r>
      <w:r>
        <w:rPr>
          <w:rFonts w:ascii="Tahoma" w:hAnsi="Tahoma" w:cs="Tahoma"/>
        </w:rPr>
        <w:t xml:space="preserve"> do SIWZ</w:t>
      </w:r>
      <w:r>
        <w:rPr>
          <w:rFonts w:ascii="Tahoma" w:hAnsi="Tahoma" w:cs="Tahoma"/>
          <w:bCs/>
        </w:rPr>
        <w:t>.</w:t>
      </w:r>
    </w:p>
    <w:p w:rsidR="002415A6" w:rsidRDefault="002415A6" w:rsidP="00A604A2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3.3.3. </w:t>
      </w:r>
      <w:r>
        <w:rPr>
          <w:rFonts w:ascii="Tahoma" w:hAnsi="Tahoma" w:cs="Tahoma"/>
        </w:rPr>
        <w:t xml:space="preserve">wypełniony wykaz żywności sezonowej </w:t>
      </w:r>
      <w:r>
        <w:rPr>
          <w:rFonts w:ascii="Tahoma" w:hAnsi="Tahoma" w:cs="Tahoma"/>
          <w:bCs/>
        </w:rPr>
        <w:t xml:space="preserve">– </w:t>
      </w:r>
      <w:r>
        <w:rPr>
          <w:rFonts w:ascii="Tahoma" w:hAnsi="Tahoma" w:cs="Tahoma"/>
          <w:b/>
          <w:bCs/>
        </w:rPr>
        <w:t xml:space="preserve">załącznik nr </w:t>
      </w:r>
      <w:r w:rsidR="00E161F4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Cs/>
        </w:rPr>
        <w:t xml:space="preserve"> do SIWZ. 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 Informacje ogólne dotyczące załączonych dokumentów:</w:t>
      </w:r>
    </w:p>
    <w:p w:rsidR="002415A6" w:rsidRDefault="002415A6" w:rsidP="00A604A2">
      <w:pPr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3.4.2. Formularz oferty oraz załączniki nr 2, 3</w:t>
      </w:r>
      <w:r w:rsidR="00E161F4">
        <w:rPr>
          <w:rFonts w:ascii="Tahoma" w:hAnsi="Tahoma" w:cs="Tahoma"/>
          <w:bCs/>
        </w:rPr>
        <w:t xml:space="preserve">, 5 </w:t>
      </w:r>
      <w:r>
        <w:rPr>
          <w:rFonts w:ascii="Tahoma" w:hAnsi="Tahoma" w:cs="Tahoma"/>
          <w:bCs/>
        </w:rPr>
        <w:t xml:space="preserve">i </w:t>
      </w:r>
      <w:r w:rsidR="00E161F4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2415A6" w:rsidRDefault="002415A6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2415A6" w:rsidRDefault="002415A6" w:rsidP="002415A6">
      <w:pPr>
        <w:jc w:val="both"/>
        <w:rPr>
          <w:rFonts w:ascii="Tahoma" w:hAnsi="Tahoma" w:cs="Tahoma"/>
          <w:b/>
          <w:color w:val="000000"/>
        </w:rPr>
      </w:pPr>
    </w:p>
    <w:p w:rsidR="000A6653" w:rsidRPr="004F390B" w:rsidRDefault="002415A6" w:rsidP="000A6653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4. KRYTERIA  OCENY  OFERT  I  ZASADY  ICH  OCENY</w:t>
      </w:r>
      <w:r w:rsidR="000A6653">
        <w:rPr>
          <w:rFonts w:ascii="Tahoma" w:hAnsi="Tahoma" w:cs="Tahoma"/>
          <w:b/>
        </w:rPr>
        <w:t xml:space="preserve"> </w:t>
      </w:r>
      <w:r w:rsidR="006F7AA3">
        <w:rPr>
          <w:rFonts w:ascii="Tahoma" w:hAnsi="Tahoma" w:cs="Tahoma"/>
          <w:b/>
          <w:u w:val="single"/>
        </w:rPr>
        <w:t>dot.</w:t>
      </w:r>
      <w:r w:rsidR="000A6653">
        <w:rPr>
          <w:rFonts w:ascii="Tahoma" w:hAnsi="Tahoma" w:cs="Tahoma"/>
          <w:b/>
          <w:u w:val="single"/>
        </w:rPr>
        <w:t xml:space="preserve"> zadania nr 1,2,3,4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>
        <w:rPr>
          <w:rFonts w:ascii="Tahoma" w:hAnsi="Tahoma" w:cs="Tahoma"/>
          <w:b/>
          <w:color w:val="000000"/>
          <w:sz w:val="20"/>
        </w:rPr>
        <w:t xml:space="preserve">waga: 95 </w:t>
      </w:r>
      <w:proofErr w:type="spellStart"/>
      <w:r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udział procentowy produktów sezonowych - 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>waga: 5 pkt.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  <w:r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2415A6" w:rsidRDefault="002415A6" w:rsidP="00A57A08">
      <w:pPr>
        <w:pStyle w:val="Tekstpodstawowy"/>
        <w:numPr>
          <w:ilvl w:val="0"/>
          <w:numId w:val="8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 najkorzystniejszą (najniższą) cenę 95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415A6" w:rsidRDefault="002415A6" w:rsidP="00A57A08">
      <w:pPr>
        <w:pStyle w:val="Tekstpodstawowy"/>
        <w:numPr>
          <w:ilvl w:val="0"/>
          <w:numId w:val="8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udział procentowy produktów sezonowych- </w:t>
      </w:r>
      <w:r>
        <w:rPr>
          <w:rFonts w:ascii="Tahoma" w:hAnsi="Tahoma" w:cs="Tahoma"/>
          <w:color w:val="000000"/>
          <w:sz w:val="20"/>
        </w:rPr>
        <w:t xml:space="preserve">5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415A6" w:rsidRDefault="002415A6" w:rsidP="002415A6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>KRYTERIUM – cena brutto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415A6" w:rsidRDefault="002415A6" w:rsidP="002415A6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-------------------------------------------</w:t>
      </w:r>
      <w:r>
        <w:rPr>
          <w:rFonts w:ascii="Tahoma" w:hAnsi="Tahoma" w:cs="Tahoma"/>
          <w:color w:val="000000"/>
          <w:sz w:val="20"/>
        </w:rPr>
        <w:tab/>
        <w:t xml:space="preserve">x 95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 xml:space="preserve">KRYTERIUM –   </w:t>
      </w:r>
      <w:bookmarkStart w:id="2" w:name="OLE_LINK6"/>
      <w:bookmarkStart w:id="3" w:name="OLE_LINK5"/>
      <w:r>
        <w:rPr>
          <w:rFonts w:ascii="Tahoma" w:eastAsia="TimesNewRoman" w:hAnsi="Tahoma" w:cs="Tahoma"/>
          <w:b/>
          <w:sz w:val="20"/>
        </w:rPr>
        <w:t>udział procentowy produktów sezonowych</w:t>
      </w:r>
      <w:bookmarkEnd w:id="2"/>
      <w:bookmarkEnd w:id="3"/>
      <w:r>
        <w:rPr>
          <w:rFonts w:ascii="Tahoma" w:eastAsia="TimesNewRoman" w:hAnsi="Tahoma" w:cs="Tahoma"/>
          <w:b/>
          <w:sz w:val="20"/>
        </w:rPr>
        <w:t>.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4D2559" w:rsidRDefault="002415A6" w:rsidP="002415A6">
      <w:pPr>
        <w:pStyle w:val="Akapitzlist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Kryterium-udział procentowy produktów sezonowych: Wykonawca może otrzymać maksymalnie </w:t>
      </w:r>
      <w:r w:rsidRPr="00CE50B4">
        <w:rPr>
          <w:rFonts w:ascii="Tahoma" w:hAnsi="Tahoma" w:cs="Tahoma"/>
          <w:color w:val="000000"/>
        </w:rPr>
        <w:t>5%=5</w:t>
      </w:r>
      <w:r>
        <w:rPr>
          <w:rFonts w:ascii="Tahoma" w:hAnsi="Tahoma" w:cs="Tahoma"/>
          <w:color w:val="000000"/>
        </w:rPr>
        <w:t xml:space="preserve"> </w:t>
      </w:r>
      <w:r w:rsidRPr="00CE50B4">
        <w:rPr>
          <w:rFonts w:ascii="Tahoma" w:hAnsi="Tahoma" w:cs="Tahoma"/>
          <w:color w:val="000000"/>
        </w:rPr>
        <w:t xml:space="preserve">punktów </w:t>
      </w:r>
      <w:r>
        <w:rPr>
          <w:rFonts w:ascii="Tahoma" w:hAnsi="Tahoma" w:cs="Tahoma"/>
          <w:color w:val="000000"/>
        </w:rPr>
        <w:t xml:space="preserve">za kryterium udziału produktów sezonowych, w rozbiciu na progi ilościowe w zależności od użytych do realizacji   przedmiotu zamówienia sezonowych produktów, ponad wymóg </w:t>
      </w:r>
      <w:r w:rsidRPr="004D2559">
        <w:rPr>
          <w:rFonts w:ascii="Tahoma" w:hAnsi="Tahoma" w:cs="Tahoma"/>
          <w:color w:val="000000"/>
        </w:rPr>
        <w:t>co najmniej </w:t>
      </w:r>
      <w:r w:rsidR="003F4ABD" w:rsidRPr="004D2559">
        <w:rPr>
          <w:rFonts w:ascii="Tahoma" w:hAnsi="Tahoma" w:cs="Tahoma"/>
          <w:color w:val="000000"/>
        </w:rPr>
        <w:t>3</w:t>
      </w:r>
      <w:r w:rsidRPr="004D2559">
        <w:rPr>
          <w:rFonts w:ascii="Tahoma" w:hAnsi="Tahoma" w:cs="Tahoma"/>
          <w:color w:val="000000"/>
        </w:rPr>
        <w:t xml:space="preserve"> zastosowanych prze</w:t>
      </w:r>
      <w:r w:rsidR="0087279B" w:rsidRPr="004D2559">
        <w:rPr>
          <w:rFonts w:ascii="Tahoma" w:hAnsi="Tahoma" w:cs="Tahoma"/>
          <w:color w:val="000000"/>
        </w:rPr>
        <w:t xml:space="preserve">z Wykonawcę produktów z tabeli </w:t>
      </w:r>
      <w:r w:rsidRPr="004D2559">
        <w:rPr>
          <w:rFonts w:ascii="Tahoma" w:hAnsi="Tahoma" w:cs="Tahoma"/>
          <w:color w:val="000000"/>
        </w:rPr>
        <w:t xml:space="preserve">zał. </w:t>
      </w:r>
      <w:r w:rsidR="00E161F4" w:rsidRPr="004D2559">
        <w:rPr>
          <w:rFonts w:ascii="Tahoma" w:hAnsi="Tahoma" w:cs="Tahoma"/>
          <w:color w:val="000000"/>
        </w:rPr>
        <w:t>7 do SIWZ.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2415A6" w:rsidRPr="00422721" w:rsidRDefault="002415A6" w:rsidP="002415A6">
      <w:pPr>
        <w:pStyle w:val="Akapitzlist"/>
        <w:ind w:left="0"/>
        <w:jc w:val="both"/>
        <w:rPr>
          <w:color w:val="000000"/>
        </w:rPr>
      </w:pPr>
      <w:r w:rsidRPr="0000106B">
        <w:rPr>
          <w:rFonts w:ascii="Tahoma" w:hAnsi="Tahoma" w:cs="Tahoma"/>
        </w:rPr>
        <w:t xml:space="preserve">Wykonawca otrzyma: </w:t>
      </w:r>
      <w:r w:rsidR="009B5887">
        <w:rPr>
          <w:rFonts w:ascii="Tahoma" w:hAnsi="Tahoma" w:cs="Tahoma"/>
        </w:rPr>
        <w:t xml:space="preserve"> 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415A6" w:rsidRPr="001E6510" w:rsidRDefault="00D55125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1E6510">
        <w:rPr>
          <w:rFonts w:ascii="Tahoma" w:hAnsi="Tahoma" w:cs="Tahoma"/>
        </w:rPr>
        <w:t>0 punktów</w:t>
      </w:r>
      <w:r w:rsidR="003E277F">
        <w:rPr>
          <w:rFonts w:ascii="Tahoma" w:hAnsi="Tahoma" w:cs="Tahoma"/>
        </w:rPr>
        <w:t xml:space="preserve">   </w:t>
      </w:r>
      <w:r w:rsidR="002415A6" w:rsidRPr="001E6510">
        <w:rPr>
          <w:rFonts w:ascii="Tahoma" w:hAnsi="Tahoma" w:cs="Tahoma"/>
        </w:rPr>
        <w:t xml:space="preserve"> użycie  </w:t>
      </w:r>
      <w:r w:rsidRPr="001E6510">
        <w:rPr>
          <w:rFonts w:ascii="Tahoma" w:hAnsi="Tahoma" w:cs="Tahoma"/>
        </w:rPr>
        <w:t>0</w:t>
      </w:r>
      <w:r w:rsidR="002415A6" w:rsidRPr="001E6510">
        <w:rPr>
          <w:rFonts w:ascii="Tahoma" w:hAnsi="Tahoma" w:cs="Tahoma"/>
        </w:rPr>
        <w:t>-</w:t>
      </w:r>
      <w:r w:rsidR="003F4ABD">
        <w:rPr>
          <w:rFonts w:ascii="Tahoma" w:hAnsi="Tahoma" w:cs="Tahoma"/>
        </w:rPr>
        <w:t>3</w:t>
      </w:r>
      <w:r w:rsidR="002415A6" w:rsidRPr="001E6510">
        <w:rPr>
          <w:rFonts w:ascii="Tahoma" w:hAnsi="Tahoma" w:cs="Tahoma"/>
        </w:rPr>
        <w:t xml:space="preserve">  produktów</w:t>
      </w:r>
    </w:p>
    <w:p w:rsidR="002415A6" w:rsidRPr="001E6510" w:rsidRDefault="003E277F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punkty-     </w:t>
      </w:r>
      <w:r w:rsidR="002415A6" w:rsidRPr="001E6510">
        <w:rPr>
          <w:rFonts w:ascii="Tahoma" w:hAnsi="Tahoma" w:cs="Tahoma"/>
        </w:rPr>
        <w:t xml:space="preserve">użycie  </w:t>
      </w:r>
      <w:r w:rsidR="00D55125" w:rsidRPr="001E6510">
        <w:rPr>
          <w:rFonts w:ascii="Tahoma" w:hAnsi="Tahoma" w:cs="Tahoma"/>
        </w:rPr>
        <w:t>4-6</w:t>
      </w:r>
      <w:r w:rsidR="002415A6" w:rsidRPr="001E6510">
        <w:rPr>
          <w:rFonts w:ascii="Tahoma" w:hAnsi="Tahoma" w:cs="Tahoma"/>
        </w:rPr>
        <w:t xml:space="preserve">  produktów</w:t>
      </w:r>
    </w:p>
    <w:p w:rsidR="002415A6" w:rsidRPr="001E6510" w:rsidRDefault="00D55125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1E6510">
        <w:rPr>
          <w:rFonts w:ascii="Tahoma" w:hAnsi="Tahoma" w:cs="Tahoma"/>
        </w:rPr>
        <w:t>4</w:t>
      </w:r>
      <w:r w:rsidR="003E277F">
        <w:rPr>
          <w:rFonts w:ascii="Tahoma" w:hAnsi="Tahoma" w:cs="Tahoma"/>
        </w:rPr>
        <w:t xml:space="preserve"> punkty-    </w:t>
      </w:r>
      <w:r w:rsidR="002415A6" w:rsidRPr="001E6510">
        <w:rPr>
          <w:rFonts w:ascii="Tahoma" w:hAnsi="Tahoma" w:cs="Tahoma"/>
        </w:rPr>
        <w:t xml:space="preserve"> użycie </w:t>
      </w:r>
      <w:r w:rsidRPr="001E6510">
        <w:rPr>
          <w:rFonts w:ascii="Tahoma" w:hAnsi="Tahoma" w:cs="Tahoma"/>
        </w:rPr>
        <w:t>7-9</w:t>
      </w:r>
      <w:r w:rsidR="002415A6" w:rsidRPr="001E6510">
        <w:rPr>
          <w:rFonts w:ascii="Tahoma" w:hAnsi="Tahoma" w:cs="Tahoma"/>
        </w:rPr>
        <w:t xml:space="preserve">  produktów</w:t>
      </w:r>
    </w:p>
    <w:p w:rsidR="002415A6" w:rsidRPr="006B190B" w:rsidRDefault="002415A6" w:rsidP="002415A6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  <w:r w:rsidRPr="001E6510">
        <w:rPr>
          <w:rFonts w:ascii="Tahoma" w:hAnsi="Tahoma" w:cs="Tahoma"/>
          <w:sz w:val="20"/>
          <w:szCs w:val="20"/>
        </w:rPr>
        <w:t xml:space="preserve">5 punktów-   użycie </w:t>
      </w:r>
      <w:r w:rsidR="00D55125" w:rsidRPr="001E6510">
        <w:rPr>
          <w:rFonts w:ascii="Tahoma" w:hAnsi="Tahoma" w:cs="Tahoma"/>
          <w:sz w:val="20"/>
          <w:szCs w:val="20"/>
        </w:rPr>
        <w:t>10 i więcej</w:t>
      </w:r>
      <w:r w:rsidR="00D55125">
        <w:rPr>
          <w:rFonts w:ascii="Tahoma" w:hAnsi="Tahoma" w:cs="Tahoma"/>
          <w:sz w:val="20"/>
          <w:szCs w:val="20"/>
        </w:rPr>
        <w:t xml:space="preserve"> </w:t>
      </w:r>
    </w:p>
    <w:p w:rsidR="00E161F4" w:rsidRDefault="00E161F4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415A6" w:rsidRPr="004B538C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B190B">
        <w:rPr>
          <w:rFonts w:ascii="Tahoma" w:hAnsi="Tahoma" w:cs="Tahoma"/>
        </w:rPr>
        <w:t xml:space="preserve">Wymagane jest, aby Wykonawca wykazał, w formularzu zał. </w:t>
      </w:r>
      <w:r w:rsidR="00E161F4">
        <w:rPr>
          <w:rFonts w:ascii="Tahoma" w:hAnsi="Tahoma" w:cs="Tahoma"/>
        </w:rPr>
        <w:t>7</w:t>
      </w:r>
      <w:r w:rsidRPr="006B190B">
        <w:rPr>
          <w:rFonts w:ascii="Tahoma" w:hAnsi="Tahoma" w:cs="Tahoma"/>
        </w:rPr>
        <w:t xml:space="preserve"> do SIWZ, jakie produkty sezonowe zastosuje przy realizacji usługi.  Zamawiający </w:t>
      </w:r>
      <w:r w:rsidRPr="0000106B">
        <w:rPr>
          <w:rFonts w:ascii="Tahoma" w:hAnsi="Tahoma" w:cs="Tahoma"/>
        </w:rPr>
        <w:t xml:space="preserve">załączył </w:t>
      </w:r>
      <w:r w:rsidR="00647044">
        <w:rPr>
          <w:rFonts w:ascii="Tahoma" w:hAnsi="Tahoma" w:cs="Tahoma"/>
        </w:rPr>
        <w:t xml:space="preserve">przykładowy </w:t>
      </w:r>
      <w:r w:rsidRPr="0000106B">
        <w:rPr>
          <w:rFonts w:ascii="Tahoma" w:hAnsi="Tahoma" w:cs="Tahoma"/>
        </w:rPr>
        <w:t>wykaz</w:t>
      </w:r>
      <w:r w:rsidRPr="006B190B">
        <w:rPr>
          <w:rFonts w:ascii="Tahoma" w:hAnsi="Tahoma" w:cs="Tahoma"/>
        </w:rPr>
        <w:t xml:space="preserve"> produktów sezonowych, który  </w:t>
      </w:r>
      <w:r w:rsidRPr="00D245ED">
        <w:rPr>
          <w:rFonts w:ascii="Tahoma" w:hAnsi="Tahoma" w:cs="Tahoma"/>
        </w:rPr>
        <w:t>stanowi</w:t>
      </w:r>
      <w:r>
        <w:rPr>
          <w:rFonts w:ascii="Tahoma" w:hAnsi="Tahoma" w:cs="Tahoma"/>
        </w:rPr>
        <w:t xml:space="preserve"> </w:t>
      </w:r>
      <w:r w:rsidRPr="006B190B">
        <w:rPr>
          <w:rFonts w:ascii="Tahoma" w:hAnsi="Tahoma" w:cs="Tahoma"/>
        </w:rPr>
        <w:t xml:space="preserve">załącznik </w:t>
      </w:r>
      <w:r w:rsidR="00647044">
        <w:rPr>
          <w:rFonts w:ascii="Tahoma" w:hAnsi="Tahoma" w:cs="Tahoma"/>
        </w:rPr>
        <w:t xml:space="preserve">nr 7 </w:t>
      </w:r>
      <w:r w:rsidRPr="006C7C19">
        <w:rPr>
          <w:rFonts w:ascii="Tahoma" w:hAnsi="Tahoma" w:cs="Tahoma"/>
        </w:rPr>
        <w:t>do SIWZ.</w:t>
      </w:r>
      <w:r>
        <w:rPr>
          <w:rFonts w:ascii="Tahoma" w:hAnsi="Tahoma" w:cs="Tahoma"/>
        </w:rPr>
        <w:t xml:space="preserve"> </w:t>
      </w:r>
    </w:p>
    <w:p w:rsidR="002415A6" w:rsidRDefault="002415A6" w:rsidP="002415A6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072010" w:rsidRPr="004F390B" w:rsidRDefault="002415A6" w:rsidP="00072010">
      <w:pPr>
        <w:jc w:val="both"/>
        <w:rPr>
          <w:rFonts w:ascii="Tahoma" w:hAnsi="Tahoma" w:cs="Tahoma"/>
          <w:u w:val="single"/>
        </w:rPr>
      </w:pPr>
      <w:r>
        <w:rPr>
          <w:rFonts w:ascii="Tahoma" w:eastAsia="Courier New" w:hAnsi="Tahoma" w:cs="Tahoma"/>
          <w:b/>
        </w:rPr>
        <w:t>Wybór</w:t>
      </w:r>
      <w:r w:rsidR="00072010" w:rsidRPr="00072010">
        <w:rPr>
          <w:rFonts w:ascii="Tahoma" w:hAnsi="Tahoma" w:cs="Tahoma"/>
          <w:b/>
          <w:u w:val="single"/>
        </w:rPr>
        <w:t xml:space="preserve"> </w:t>
      </w:r>
      <w:r w:rsidR="00072010">
        <w:rPr>
          <w:rFonts w:ascii="Tahoma" w:hAnsi="Tahoma" w:cs="Tahoma"/>
          <w:b/>
          <w:u w:val="single"/>
        </w:rPr>
        <w:t>dla zadania nr 1,2,3,4</w:t>
      </w:r>
    </w:p>
    <w:p w:rsidR="002415A6" w:rsidRPr="00E161F4" w:rsidRDefault="002415A6" w:rsidP="00E161F4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</w:p>
    <w:p w:rsidR="002415A6" w:rsidRDefault="002415A6" w:rsidP="002415A6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>Zamawiający udzieli zamówienia Wykonawcy, którego oferta nie podlega odrzuceniu a Wykonawca wykluczeniu oraz  uznana została za najkorzystniejszą, tj. uzyskała największą liczbę punktów za ww. kryteria.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0A6653" w:rsidRPr="004F390B" w:rsidRDefault="000A6653" w:rsidP="000A6653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5.OPIS SPOSOBU OBLICZENIA CENY </w:t>
      </w:r>
      <w:r w:rsidR="006F7AA3">
        <w:rPr>
          <w:rFonts w:ascii="Tahoma" w:hAnsi="Tahoma" w:cs="Tahoma"/>
          <w:b/>
          <w:u w:val="single"/>
        </w:rPr>
        <w:t>dot.</w:t>
      </w:r>
      <w:r w:rsidR="003E277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zadania nr 1,2,3,4</w:t>
      </w:r>
    </w:p>
    <w:p w:rsidR="006F7AA3" w:rsidRDefault="006F7AA3" w:rsidP="006F7AA3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5.1. Na cenę oferty powinny składać się wszystkie koszty związane z realizacją pełnego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określonego w rozdziale II (Opis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) w danym zadaniu na które składana jest oferta.</w:t>
      </w:r>
    </w:p>
    <w:p w:rsidR="006F7AA3" w:rsidRPr="006E4C7C" w:rsidRDefault="006F7AA3" w:rsidP="006F7AA3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5.2. </w:t>
      </w:r>
      <w:r w:rsidRPr="006E4C7C">
        <w:rPr>
          <w:rFonts w:ascii="Tahoma" w:hAnsi="Tahoma" w:cs="Tahoma"/>
          <w:bCs/>
          <w:color w:val="000000"/>
        </w:rPr>
        <w:t>W formularzu oferty należy podać:</w:t>
      </w:r>
    </w:p>
    <w:p w:rsidR="006F7AA3" w:rsidRPr="006E4C7C" w:rsidRDefault="006F7AA3" w:rsidP="006F7AA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E4C7C">
        <w:rPr>
          <w:rFonts w:ascii="Tahoma" w:hAnsi="Tahoma" w:cs="Tahoma"/>
          <w:bCs/>
          <w:color w:val="000000"/>
        </w:rPr>
        <w:t xml:space="preserve">1)cenę oferty </w:t>
      </w:r>
      <w:r w:rsidRPr="006E4C7C">
        <w:rPr>
          <w:rFonts w:ascii="Tahoma" w:hAnsi="Tahoma" w:cs="Tahoma"/>
        </w:rPr>
        <w:t xml:space="preserve">brutto za wykonanie całego </w:t>
      </w:r>
      <w:proofErr w:type="spellStart"/>
      <w:r w:rsidRPr="006E4C7C">
        <w:rPr>
          <w:rFonts w:ascii="Tahoma" w:hAnsi="Tahoma" w:cs="Tahoma"/>
        </w:rPr>
        <w:t>zamówienia</w:t>
      </w:r>
      <w:proofErr w:type="spellEnd"/>
      <w:r w:rsidRPr="006E4C7C">
        <w:rPr>
          <w:rFonts w:ascii="Tahoma" w:hAnsi="Tahoma" w:cs="Tahoma"/>
        </w:rPr>
        <w:t xml:space="preserve"> ( suma cen brutto zadań na które składana jest oferta)</w:t>
      </w:r>
    </w:p>
    <w:p w:rsidR="002415A6" w:rsidRPr="006E4C7C" w:rsidRDefault="006F7AA3" w:rsidP="006F7AA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E4C7C">
        <w:rPr>
          <w:rFonts w:ascii="Tahoma" w:hAnsi="Tahoma" w:cs="Tahoma"/>
        </w:rPr>
        <w:t xml:space="preserve">2)cenę oferty brutto za wykonanie danego zadania/ zadań , na które składana jest oferta, </w:t>
      </w:r>
    </w:p>
    <w:p w:rsidR="006F7AA3" w:rsidRPr="006E4C7C" w:rsidRDefault="006F7AA3" w:rsidP="006F7AA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E4C7C">
        <w:rPr>
          <w:rFonts w:ascii="Tahoma" w:hAnsi="Tahoma" w:cs="Tahoma"/>
        </w:rPr>
        <w:t>3) wykonawca jest zobowiązany do przedstawienia w ofercie odrębnie dla każdego zadania/ zadań na które składana jest oferta ceny brutto za:</w:t>
      </w:r>
    </w:p>
    <w:p w:rsidR="006F7AA3" w:rsidRPr="006E4C7C" w:rsidRDefault="006F7AA3" w:rsidP="006F7AA3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Tahoma" w:hAnsi="Tahoma" w:cs="Tahoma"/>
        </w:rPr>
      </w:pPr>
      <w:r w:rsidRPr="006E4C7C">
        <w:rPr>
          <w:rFonts w:ascii="Tahoma" w:hAnsi="Tahoma" w:cs="Tahoma"/>
        </w:rPr>
        <w:t>usługa gastronomiczną za 1 osobę,</w:t>
      </w:r>
    </w:p>
    <w:p w:rsidR="006F7AA3" w:rsidRPr="006E4C7C" w:rsidRDefault="006F7AA3" w:rsidP="006F7AA3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Tahoma" w:hAnsi="Tahoma" w:cs="Tahoma"/>
        </w:rPr>
      </w:pPr>
      <w:r w:rsidRPr="006E4C7C">
        <w:rPr>
          <w:rFonts w:ascii="Tahoma" w:hAnsi="Tahoma" w:cs="Tahoma"/>
        </w:rPr>
        <w:t>usługę gastronomiczną za 50 osób,</w:t>
      </w:r>
    </w:p>
    <w:p w:rsidR="006F7AA3" w:rsidRPr="006E4C7C" w:rsidRDefault="006F7AA3" w:rsidP="006F7AA3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ascii="Tahoma" w:hAnsi="Tahoma" w:cs="Tahoma"/>
        </w:rPr>
      </w:pPr>
      <w:r w:rsidRPr="006E4C7C">
        <w:rPr>
          <w:rFonts w:ascii="Tahoma" w:hAnsi="Tahoma" w:cs="Tahoma"/>
        </w:rPr>
        <w:t>najem sali wraz z wyposażeniem dla 50 osób.</w:t>
      </w:r>
    </w:p>
    <w:p w:rsidR="002415A6" w:rsidRDefault="002415A6" w:rsidP="002415A6">
      <w:pPr>
        <w:pStyle w:val="Akapitzlist"/>
        <w:suppressAutoHyphens/>
        <w:ind w:left="0"/>
        <w:contextualSpacing/>
        <w:jc w:val="both"/>
        <w:rPr>
          <w:rFonts w:ascii="Tahoma" w:hAnsi="Tahoma" w:cs="Tahoma"/>
          <w:bCs/>
          <w:lang w:eastAsia="en-US"/>
        </w:rPr>
      </w:pPr>
      <w:bookmarkStart w:id="4" w:name="OLE_LINK2"/>
      <w:bookmarkStart w:id="5" w:name="OLE_LINK1"/>
    </w:p>
    <w:bookmarkEnd w:id="4"/>
    <w:bookmarkEnd w:id="5"/>
    <w:p w:rsidR="002415A6" w:rsidRDefault="002415A6" w:rsidP="002415A6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415A6" w:rsidRDefault="002415A6" w:rsidP="002415A6">
      <w:pPr>
        <w:ind w:left="540" w:hanging="2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2415A6" w:rsidRDefault="002415A6" w:rsidP="002415A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2415A6" w:rsidRDefault="002415A6" w:rsidP="002415A6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2415A6" w:rsidRDefault="002415A6" w:rsidP="002415A6">
      <w:pPr>
        <w:ind w:left="142"/>
        <w:rPr>
          <w:rFonts w:ascii="Tahoma" w:hAnsi="Tahoma" w:cs="Tahoma"/>
          <w:b/>
        </w:rPr>
      </w:pPr>
    </w:p>
    <w:p w:rsidR="000A6653" w:rsidRPr="004F390B" w:rsidRDefault="000A6653" w:rsidP="000A6653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6. OCENA OFERTY </w:t>
      </w:r>
      <w:r w:rsidR="006F7AA3">
        <w:rPr>
          <w:rFonts w:ascii="Tahoma" w:hAnsi="Tahoma" w:cs="Tahoma"/>
          <w:b/>
          <w:u w:val="single"/>
        </w:rPr>
        <w:t>dot.</w:t>
      </w:r>
      <w:r>
        <w:rPr>
          <w:rFonts w:ascii="Tahoma" w:hAnsi="Tahoma" w:cs="Tahoma"/>
          <w:b/>
          <w:u w:val="single"/>
        </w:rPr>
        <w:t xml:space="preserve"> zadania nr 1,2,3,4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2415A6" w:rsidRDefault="002415A6" w:rsidP="00A57A08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r>
        <w:rPr>
          <w:rFonts w:ascii="Tahoma" w:hAnsi="Tahoma" w:cs="Tahoma"/>
        </w:rPr>
        <w:lastRenderedPageBreak/>
        <w:t>zamówienia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  <w:t>w siedzibie Zamawiającego.</w:t>
      </w:r>
    </w:p>
    <w:p w:rsidR="002415A6" w:rsidRDefault="002415A6" w:rsidP="002415A6">
      <w:pPr>
        <w:ind w:left="360" w:hanging="360"/>
        <w:jc w:val="both"/>
        <w:rPr>
          <w:rFonts w:ascii="Tahoma" w:hAnsi="Tahoma" w:cs="Tahoma"/>
          <w:b/>
        </w:rPr>
      </w:pPr>
    </w:p>
    <w:p w:rsidR="00DE0180" w:rsidRPr="003E277F" w:rsidRDefault="00DE0180" w:rsidP="003E277F">
      <w:pPr>
        <w:jc w:val="both"/>
        <w:rPr>
          <w:rFonts w:ascii="Tahoma" w:hAnsi="Tahoma" w:cs="Tahoma"/>
          <w:b/>
          <w:u w:val="single"/>
        </w:rPr>
      </w:pPr>
      <w:r w:rsidRPr="00072010">
        <w:rPr>
          <w:rFonts w:ascii="Tahoma" w:hAnsi="Tahoma" w:cs="Tahoma"/>
          <w:b/>
        </w:rPr>
        <w:t>7.</w:t>
      </w:r>
      <w:r w:rsidR="001C75E0" w:rsidRPr="00072010">
        <w:rPr>
          <w:rFonts w:ascii="Tahoma" w:hAnsi="Tahoma" w:cs="Tahoma"/>
          <w:b/>
        </w:rPr>
        <w:t>WYMAGANY TERMIN</w:t>
      </w:r>
      <w:r w:rsidRPr="00072010">
        <w:rPr>
          <w:rFonts w:ascii="Tahoma" w:hAnsi="Tahoma" w:cs="Tahoma"/>
          <w:b/>
        </w:rPr>
        <w:t xml:space="preserve"> I MIEJSCE</w:t>
      </w:r>
      <w:r w:rsidR="001C75E0" w:rsidRPr="00072010">
        <w:rPr>
          <w:rFonts w:ascii="Tahoma" w:hAnsi="Tahoma" w:cs="Tahoma"/>
          <w:b/>
        </w:rPr>
        <w:t xml:space="preserve"> </w:t>
      </w:r>
      <w:r w:rsidRPr="00072010">
        <w:rPr>
          <w:rFonts w:ascii="Tahoma" w:hAnsi="Tahoma" w:cs="Tahoma"/>
          <w:b/>
        </w:rPr>
        <w:t>WYKONANIA ZAMÓWIENIA:</w:t>
      </w:r>
      <w:r w:rsidR="00072010" w:rsidRPr="00072010">
        <w:rPr>
          <w:rFonts w:ascii="Tahoma" w:hAnsi="Tahoma" w:cs="Tahoma"/>
          <w:b/>
          <w:u w:val="single"/>
        </w:rPr>
        <w:t xml:space="preserve"> </w:t>
      </w:r>
      <w:r w:rsidR="006F7AA3">
        <w:rPr>
          <w:rFonts w:ascii="Tahoma" w:hAnsi="Tahoma" w:cs="Tahoma"/>
          <w:b/>
          <w:u w:val="single"/>
        </w:rPr>
        <w:t>dot.</w:t>
      </w:r>
      <w:r w:rsidR="00072010" w:rsidRPr="00072010">
        <w:rPr>
          <w:rFonts w:ascii="Tahoma" w:hAnsi="Tahoma" w:cs="Tahoma"/>
          <w:b/>
          <w:u w:val="single"/>
        </w:rPr>
        <w:t xml:space="preserve"> zadania nr 1,2,3,4</w:t>
      </w:r>
    </w:p>
    <w:p w:rsidR="00DE0180" w:rsidRPr="00DE0180" w:rsidRDefault="00DE0180" w:rsidP="00A57A08">
      <w:pPr>
        <w:pStyle w:val="Tytu"/>
        <w:numPr>
          <w:ilvl w:val="0"/>
          <w:numId w:val="37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0180">
        <w:rPr>
          <w:rFonts w:ascii="Tahoma" w:hAnsi="Tahoma" w:cs="Tahoma"/>
          <w:sz w:val="20"/>
          <w:szCs w:val="20"/>
        </w:rPr>
        <w:t>Wrocław –</w:t>
      </w:r>
      <w:r w:rsidRPr="00DE0180">
        <w:rPr>
          <w:rFonts w:ascii="Tahoma" w:hAnsi="Tahoma" w:cs="Tahoma"/>
          <w:b w:val="0"/>
          <w:sz w:val="20"/>
          <w:szCs w:val="20"/>
        </w:rPr>
        <w:t xml:space="preserve">w terminie </w:t>
      </w:r>
      <w:r w:rsidR="00553E63">
        <w:rPr>
          <w:rFonts w:ascii="Tahoma" w:hAnsi="Tahoma" w:cs="Tahoma"/>
          <w:b w:val="0"/>
          <w:sz w:val="20"/>
          <w:szCs w:val="20"/>
        </w:rPr>
        <w:t>09.</w:t>
      </w:r>
      <w:r w:rsidRPr="00DE0180">
        <w:rPr>
          <w:rFonts w:ascii="Tahoma" w:hAnsi="Tahoma" w:cs="Tahoma"/>
          <w:b w:val="0"/>
          <w:sz w:val="20"/>
          <w:szCs w:val="20"/>
        </w:rPr>
        <w:t>06.2015 roku.</w:t>
      </w:r>
    </w:p>
    <w:p w:rsidR="00DE0180" w:rsidRPr="00DE0180" w:rsidRDefault="00DE0180" w:rsidP="00A57A08">
      <w:pPr>
        <w:pStyle w:val="Tytu"/>
        <w:numPr>
          <w:ilvl w:val="0"/>
          <w:numId w:val="37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DE0180">
        <w:rPr>
          <w:rFonts w:ascii="Tahoma" w:hAnsi="Tahoma" w:cs="Tahoma"/>
          <w:sz w:val="20"/>
          <w:szCs w:val="20"/>
        </w:rPr>
        <w:t>Wałbrzych/Szczawno-Zdrój</w:t>
      </w:r>
      <w:r w:rsidRPr="00DE0180">
        <w:rPr>
          <w:rFonts w:ascii="Tahoma" w:hAnsi="Tahoma" w:cs="Tahoma"/>
          <w:b w:val="0"/>
          <w:sz w:val="20"/>
          <w:szCs w:val="20"/>
        </w:rPr>
        <w:t xml:space="preserve"> - w terminie </w:t>
      </w:r>
      <w:r w:rsidR="00553E63">
        <w:rPr>
          <w:rFonts w:ascii="Tahoma" w:hAnsi="Tahoma" w:cs="Tahoma"/>
          <w:b w:val="0"/>
          <w:sz w:val="20"/>
          <w:szCs w:val="20"/>
        </w:rPr>
        <w:t>02</w:t>
      </w:r>
      <w:r w:rsidRPr="00DE0180">
        <w:rPr>
          <w:rFonts w:ascii="Tahoma" w:hAnsi="Tahoma" w:cs="Tahoma"/>
          <w:b w:val="0"/>
          <w:sz w:val="20"/>
          <w:szCs w:val="20"/>
        </w:rPr>
        <w:t>.06.2015 roku.</w:t>
      </w:r>
    </w:p>
    <w:p w:rsidR="00DE0180" w:rsidRPr="00DE0180" w:rsidRDefault="00DE0180" w:rsidP="00A57A08">
      <w:pPr>
        <w:pStyle w:val="Tytu"/>
        <w:numPr>
          <w:ilvl w:val="0"/>
          <w:numId w:val="37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DE0180">
        <w:rPr>
          <w:rFonts w:ascii="Tahoma" w:hAnsi="Tahoma" w:cs="Tahoma"/>
          <w:sz w:val="20"/>
          <w:szCs w:val="20"/>
        </w:rPr>
        <w:t xml:space="preserve">Jelenia Góra </w:t>
      </w:r>
      <w:r w:rsidRPr="00DE0180">
        <w:rPr>
          <w:rFonts w:ascii="Tahoma" w:hAnsi="Tahoma" w:cs="Tahoma"/>
          <w:b w:val="0"/>
          <w:sz w:val="20"/>
          <w:szCs w:val="20"/>
        </w:rPr>
        <w:t xml:space="preserve">w terminie </w:t>
      </w:r>
      <w:r w:rsidR="00553E63">
        <w:rPr>
          <w:rFonts w:ascii="Tahoma" w:hAnsi="Tahoma" w:cs="Tahoma"/>
          <w:b w:val="0"/>
          <w:sz w:val="20"/>
          <w:szCs w:val="20"/>
        </w:rPr>
        <w:t>10.</w:t>
      </w:r>
      <w:r w:rsidRPr="00DE0180">
        <w:rPr>
          <w:rFonts w:ascii="Tahoma" w:hAnsi="Tahoma" w:cs="Tahoma"/>
          <w:b w:val="0"/>
          <w:sz w:val="20"/>
          <w:szCs w:val="20"/>
        </w:rPr>
        <w:t>06.2015 roku.</w:t>
      </w:r>
    </w:p>
    <w:p w:rsidR="00DE0180" w:rsidRPr="00F15956" w:rsidRDefault="00DE0180" w:rsidP="00A57A08">
      <w:pPr>
        <w:pStyle w:val="Tytu"/>
        <w:numPr>
          <w:ilvl w:val="0"/>
          <w:numId w:val="37"/>
        </w:numPr>
        <w:overflowPunct/>
        <w:autoSpaceDE/>
        <w:autoSpaceDN/>
        <w:adjustRightInd/>
        <w:spacing w:line="276" w:lineRule="auto"/>
        <w:jc w:val="both"/>
        <w:rPr>
          <w:b w:val="0"/>
          <w:sz w:val="22"/>
          <w:szCs w:val="22"/>
        </w:rPr>
      </w:pPr>
      <w:r w:rsidRPr="00DE0180">
        <w:rPr>
          <w:rFonts w:ascii="Tahoma" w:hAnsi="Tahoma" w:cs="Tahoma"/>
          <w:sz w:val="20"/>
          <w:szCs w:val="20"/>
        </w:rPr>
        <w:t xml:space="preserve">Legnica </w:t>
      </w:r>
      <w:r w:rsidRPr="00DE0180">
        <w:rPr>
          <w:rFonts w:ascii="Tahoma" w:hAnsi="Tahoma" w:cs="Tahoma"/>
          <w:b w:val="0"/>
          <w:sz w:val="20"/>
          <w:szCs w:val="20"/>
        </w:rPr>
        <w:t xml:space="preserve">- w terminie </w:t>
      </w:r>
      <w:r w:rsidR="00553E63">
        <w:rPr>
          <w:rFonts w:ascii="Tahoma" w:hAnsi="Tahoma" w:cs="Tahoma"/>
          <w:b w:val="0"/>
          <w:sz w:val="20"/>
          <w:szCs w:val="20"/>
        </w:rPr>
        <w:t>12.</w:t>
      </w:r>
      <w:r w:rsidRPr="00DE0180">
        <w:rPr>
          <w:rFonts w:ascii="Tahoma" w:hAnsi="Tahoma" w:cs="Tahoma"/>
          <w:b w:val="0"/>
          <w:sz w:val="20"/>
          <w:szCs w:val="20"/>
        </w:rPr>
        <w:t>06.2015 roku</w:t>
      </w:r>
      <w:r>
        <w:rPr>
          <w:b w:val="0"/>
          <w:sz w:val="22"/>
        </w:rPr>
        <w:t>.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8. UDZIELANIE WYJAŚNIEŃ DOTYCZĄCYCH  SIWZ</w:t>
      </w:r>
      <w:r w:rsidR="009C11F2">
        <w:rPr>
          <w:rFonts w:ascii="Tahoma" w:hAnsi="Tahoma" w:cs="Tahoma"/>
          <w:b/>
        </w:rPr>
        <w:t xml:space="preserve"> </w:t>
      </w:r>
      <w:r w:rsidR="006F7AA3">
        <w:rPr>
          <w:rFonts w:ascii="Tahoma" w:hAnsi="Tahoma" w:cs="Tahoma"/>
          <w:b/>
          <w:u w:val="single"/>
        </w:rPr>
        <w:t>dot.</w:t>
      </w:r>
      <w:r w:rsidR="009C11F2">
        <w:rPr>
          <w:rFonts w:ascii="Tahoma" w:hAnsi="Tahoma" w:cs="Tahoma"/>
          <w:b/>
          <w:u w:val="single"/>
        </w:rPr>
        <w:t xml:space="preserve"> zadania nr 1,2,3,4</w:t>
      </w:r>
    </w:p>
    <w:p w:rsidR="002415A6" w:rsidRDefault="002415A6" w:rsidP="002415A6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415A6" w:rsidRDefault="002415A6" w:rsidP="002415A6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415A6" w:rsidRDefault="002415A6" w:rsidP="002415A6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Pr="006F7AA3" w:rsidRDefault="002415A6" w:rsidP="002415A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9. SPOSÓB, MIE</w:t>
      </w:r>
      <w:r w:rsidR="009C11F2">
        <w:rPr>
          <w:rFonts w:ascii="Tahoma" w:hAnsi="Tahoma" w:cs="Tahoma"/>
          <w:b/>
        </w:rPr>
        <w:t xml:space="preserve">JSCE I TERMIN  SKŁADANIA  OFERT </w:t>
      </w:r>
      <w:r w:rsidR="006F7AA3">
        <w:rPr>
          <w:rFonts w:ascii="Tahoma" w:hAnsi="Tahoma" w:cs="Tahoma"/>
          <w:b/>
          <w:u w:val="single"/>
        </w:rPr>
        <w:t>dot.</w:t>
      </w:r>
      <w:r w:rsidR="009C11F2">
        <w:rPr>
          <w:rFonts w:ascii="Tahoma" w:hAnsi="Tahoma" w:cs="Tahoma"/>
          <w:b/>
          <w:u w:val="single"/>
        </w:rPr>
        <w:t xml:space="preserve"> zadania nr 1,2,3,4</w:t>
      </w:r>
    </w:p>
    <w:p w:rsidR="00190B43" w:rsidRDefault="00190B43" w:rsidP="002415A6">
      <w:pPr>
        <w:ind w:left="360"/>
        <w:jc w:val="both"/>
        <w:rPr>
          <w:rFonts w:ascii="Tahoma" w:hAnsi="Tahoma" w:cs="Tahoma"/>
        </w:rPr>
      </w:pP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6B6DEF">
        <w:rPr>
          <w:rFonts w:ascii="Tahoma" w:hAnsi="Tahoma" w:cs="Tahoma"/>
          <w:b/>
        </w:rPr>
        <w:t>07.</w:t>
      </w:r>
      <w:r w:rsidR="00DE0180">
        <w:rPr>
          <w:rFonts w:ascii="Tahoma" w:hAnsi="Tahoma" w:cs="Tahoma"/>
          <w:b/>
        </w:rPr>
        <w:t>05.2015r. do godz. 11</w:t>
      </w:r>
      <w:r>
        <w:rPr>
          <w:rFonts w:ascii="Tahoma" w:hAnsi="Tahoma" w:cs="Tahoma"/>
          <w:b/>
        </w:rPr>
        <w:t>:00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9C11F2" w:rsidRPr="004F390B" w:rsidRDefault="002415A6" w:rsidP="009C11F2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10. MI</w:t>
      </w:r>
      <w:r w:rsidR="009C11F2">
        <w:rPr>
          <w:rFonts w:ascii="Tahoma" w:hAnsi="Tahoma" w:cs="Tahoma"/>
          <w:b/>
        </w:rPr>
        <w:t xml:space="preserve">EJSCE  I TERMIN OTWARCIA  OFERT </w:t>
      </w:r>
      <w:r w:rsidR="006F7AA3">
        <w:rPr>
          <w:rFonts w:ascii="Tahoma" w:hAnsi="Tahoma" w:cs="Tahoma"/>
          <w:b/>
          <w:u w:val="single"/>
        </w:rPr>
        <w:t>dot.</w:t>
      </w:r>
      <w:r w:rsidR="009C11F2">
        <w:rPr>
          <w:rFonts w:ascii="Tahoma" w:hAnsi="Tahoma" w:cs="Tahoma"/>
          <w:b/>
          <w:u w:val="single"/>
        </w:rPr>
        <w:t xml:space="preserve"> zadania nr 1,2,3,4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3E0AB0" w:rsidRDefault="003E0AB0" w:rsidP="003E0AB0">
      <w:pPr>
        <w:ind w:left="426" w:hanging="284"/>
        <w:jc w:val="both"/>
        <w:rPr>
          <w:rFonts w:ascii="Tahoma" w:hAnsi="Tahoma" w:cs="Tahoma"/>
          <w:b/>
        </w:rPr>
      </w:pPr>
      <w:r w:rsidRPr="003E0AB0">
        <w:rPr>
          <w:rFonts w:ascii="Tahoma" w:hAnsi="Tahoma" w:cs="Tahoma"/>
        </w:rPr>
        <w:t>10.1.</w:t>
      </w:r>
      <w:r w:rsidR="002415A6" w:rsidRPr="003E0AB0">
        <w:rPr>
          <w:rFonts w:ascii="Tahoma" w:hAnsi="Tahoma" w:cs="Tahoma"/>
        </w:rPr>
        <w:t xml:space="preserve">Otwarcie ofert nastąpi dnia </w:t>
      </w:r>
      <w:r w:rsidR="006B6DEF">
        <w:rPr>
          <w:rFonts w:ascii="Tahoma" w:hAnsi="Tahoma" w:cs="Tahoma"/>
          <w:b/>
        </w:rPr>
        <w:t>07.</w:t>
      </w:r>
      <w:r w:rsidR="002415A6" w:rsidRPr="003E0AB0">
        <w:rPr>
          <w:rFonts w:ascii="Tahoma" w:hAnsi="Tahoma" w:cs="Tahoma"/>
          <w:b/>
        </w:rPr>
        <w:t>0</w:t>
      </w:r>
      <w:r w:rsidR="00DE0180" w:rsidRPr="003E0AB0">
        <w:rPr>
          <w:rFonts w:ascii="Tahoma" w:hAnsi="Tahoma" w:cs="Tahoma"/>
          <w:b/>
        </w:rPr>
        <w:t>5.2015r. o godz. 11</w:t>
      </w:r>
      <w:r w:rsidR="002415A6" w:rsidRPr="003E0AB0">
        <w:rPr>
          <w:rFonts w:ascii="Tahoma" w:hAnsi="Tahoma" w:cs="Tahoma"/>
          <w:b/>
        </w:rPr>
        <w:t>:30 w filii Zamawiającego we Wrocławiu przy Al. Armii Krajowej 54, sala Nr 306a.</w:t>
      </w:r>
    </w:p>
    <w:p w:rsidR="003E0AB0" w:rsidRDefault="003E0AB0" w:rsidP="003E0AB0">
      <w:pPr>
        <w:ind w:left="426" w:hanging="284"/>
        <w:jc w:val="both"/>
        <w:rPr>
          <w:rFonts w:ascii="Tahoma" w:hAnsi="Tahoma" w:cs="Tahoma"/>
          <w:b/>
        </w:rPr>
      </w:pPr>
      <w:r w:rsidRPr="003E0AB0">
        <w:rPr>
          <w:rFonts w:ascii="Tahoma" w:hAnsi="Tahoma" w:cs="Tahoma"/>
        </w:rPr>
        <w:t>10.2.</w:t>
      </w:r>
      <w:r w:rsidR="002415A6" w:rsidRPr="003E0AB0">
        <w:rPr>
          <w:rFonts w:ascii="Tahoma" w:hAnsi="Tahoma" w:cs="Tahoma"/>
        </w:rPr>
        <w:t>Wykonawcy mogą uczestniczyć w publicznej sesji otwarcia kopert z ofertami. W przypadku nieobecności Wykonawcy</w:t>
      </w:r>
      <w:r w:rsidR="002415A6" w:rsidRPr="003E0AB0">
        <w:rPr>
          <w:rFonts w:ascii="Tahoma" w:hAnsi="Tahoma" w:cs="Tahoma"/>
          <w:b/>
        </w:rPr>
        <w:t xml:space="preserve"> </w:t>
      </w:r>
      <w:r w:rsidR="002415A6" w:rsidRPr="003E0AB0">
        <w:rPr>
          <w:rFonts w:ascii="Tahoma" w:hAnsi="Tahoma" w:cs="Tahoma"/>
        </w:rPr>
        <w:t>przy otwieraniu ofert, Zamawiający prześle Wykonawcy</w:t>
      </w:r>
      <w:r w:rsidR="002415A6" w:rsidRPr="003E0AB0">
        <w:rPr>
          <w:rFonts w:ascii="Tahoma" w:hAnsi="Tahoma" w:cs="Tahoma"/>
          <w:b/>
        </w:rPr>
        <w:t xml:space="preserve"> </w:t>
      </w:r>
      <w:r w:rsidR="002415A6" w:rsidRPr="003E0AB0">
        <w:rPr>
          <w:rFonts w:ascii="Tahoma" w:hAnsi="Tahoma" w:cs="Tahoma"/>
        </w:rPr>
        <w:t>protokół z sesji otwarcia ofert na pisemny wniosek Wykonawcy.</w:t>
      </w:r>
    </w:p>
    <w:p w:rsidR="003E0AB0" w:rsidRDefault="003E0AB0" w:rsidP="003E0AB0">
      <w:pPr>
        <w:ind w:left="426" w:hanging="284"/>
        <w:jc w:val="both"/>
        <w:rPr>
          <w:rFonts w:ascii="Tahoma" w:hAnsi="Tahoma" w:cs="Tahoma"/>
          <w:b/>
        </w:rPr>
      </w:pPr>
      <w:r w:rsidRPr="003E0AB0">
        <w:rPr>
          <w:rFonts w:ascii="Tahoma" w:hAnsi="Tahoma" w:cs="Tahoma"/>
        </w:rPr>
        <w:t>10.3.</w:t>
      </w:r>
      <w:r w:rsidR="002415A6"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.</w:t>
      </w:r>
    </w:p>
    <w:p w:rsidR="003E0AB0" w:rsidRDefault="003E0AB0" w:rsidP="003E0AB0">
      <w:pPr>
        <w:ind w:left="426" w:hanging="284"/>
        <w:jc w:val="both"/>
        <w:rPr>
          <w:rFonts w:ascii="Tahoma" w:hAnsi="Tahoma" w:cs="Tahoma"/>
          <w:b/>
        </w:rPr>
      </w:pPr>
      <w:r w:rsidRPr="003E0AB0">
        <w:rPr>
          <w:rFonts w:ascii="Tahoma" w:hAnsi="Tahoma" w:cs="Tahoma"/>
        </w:rPr>
        <w:t>10.4.</w:t>
      </w:r>
      <w:r w:rsidR="002415A6"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="002415A6">
        <w:rPr>
          <w:rFonts w:ascii="Tahoma" w:eastAsia="TimesNewRoman" w:hAnsi="Tahoma" w:cs="Tahoma"/>
        </w:rPr>
        <w:t>ilości produktów sezonowych stanowiący kryterium oceny oferty,</w:t>
      </w:r>
      <w:r w:rsidR="002415A6">
        <w:rPr>
          <w:rFonts w:ascii="Tahoma" w:hAnsi="Tahoma" w:cs="Tahoma"/>
        </w:rPr>
        <w:t xml:space="preserve"> zawartych </w:t>
      </w:r>
      <w:r w:rsidR="002415A6">
        <w:rPr>
          <w:rFonts w:ascii="Tahoma" w:hAnsi="Tahoma" w:cs="Tahoma"/>
        </w:rPr>
        <w:br/>
        <w:t xml:space="preserve">w ofertach. </w:t>
      </w:r>
    </w:p>
    <w:p w:rsidR="002415A6" w:rsidRPr="003E0AB0" w:rsidRDefault="003E0AB0" w:rsidP="003E0AB0">
      <w:pPr>
        <w:ind w:left="426" w:hanging="284"/>
        <w:jc w:val="both"/>
        <w:rPr>
          <w:rFonts w:ascii="Tahoma" w:hAnsi="Tahoma" w:cs="Tahoma"/>
          <w:b/>
        </w:rPr>
      </w:pPr>
      <w:r w:rsidRPr="003E0AB0">
        <w:rPr>
          <w:rFonts w:ascii="Tahoma" w:hAnsi="Tahoma" w:cs="Tahoma"/>
        </w:rPr>
        <w:t>10.5.</w:t>
      </w:r>
      <w:r w:rsidR="002415A6"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 w:rsidR="002415A6">
        <w:rPr>
          <w:rFonts w:ascii="Tahoma" w:hAnsi="Tahoma" w:cs="Tahoma"/>
        </w:rPr>
        <w:br/>
        <w:t xml:space="preserve">z uwzględnieniem Rozdz. III punkt 1.18.4. 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9C11F2" w:rsidRPr="004F390B" w:rsidRDefault="009C11F2" w:rsidP="009C11F2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11. TERMIN  ZWIĄZANIA  OFERTĄ </w:t>
      </w:r>
      <w:r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ED248F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116427" w:rsidRDefault="002415A6" w:rsidP="00ED248F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12. INFORMACJE  O  ZASAD</w:t>
      </w:r>
      <w:r w:rsidR="009C11F2">
        <w:rPr>
          <w:rFonts w:ascii="Tahoma" w:hAnsi="Tahoma" w:cs="Tahoma"/>
          <w:b/>
        </w:rPr>
        <w:t xml:space="preserve">ACH  OTWARCIA  I  OCENIE  OFERT </w:t>
      </w:r>
      <w:r w:rsidR="009C11F2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2013 r. poz. 907 ze zmianami), Rozpoczęcie postępowania rozpoczyna się w miejscu i czasie wskazanym w niniejszej specyfikacji. Zakres działania  komisji przeprowadzającej przetarg obejmuje m.in.: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415A6" w:rsidRDefault="002415A6" w:rsidP="00A57A08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415A6" w:rsidRDefault="002415A6" w:rsidP="00A57A08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415A6" w:rsidRDefault="002415A6" w:rsidP="00A57A08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Otwarcie ofert nastąpi  w następującej kolejności:</w:t>
      </w:r>
    </w:p>
    <w:p w:rsidR="002415A6" w:rsidRDefault="002415A6" w:rsidP="00A57A08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415A6" w:rsidRDefault="002415A6" w:rsidP="00A57A08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415A6" w:rsidRDefault="002415A6" w:rsidP="00A57A08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415A6" w:rsidRDefault="002415A6" w:rsidP="00A57A08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415A6" w:rsidRDefault="002415A6" w:rsidP="00A57A08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415A6" w:rsidRDefault="002415A6" w:rsidP="00A57A08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415A6" w:rsidRDefault="002415A6" w:rsidP="00A57A08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415A6" w:rsidRDefault="002415A6" w:rsidP="00A57A08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9C11F2" w:rsidRPr="004F390B" w:rsidRDefault="00ED248F" w:rsidP="009C11F2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13.</w:t>
      </w:r>
      <w:r w:rsidR="002415A6">
        <w:rPr>
          <w:rFonts w:ascii="Tahoma" w:hAnsi="Tahoma" w:cs="Tahoma"/>
          <w:b/>
        </w:rPr>
        <w:t xml:space="preserve">OSOBY UPRAWNIONE DO </w:t>
      </w:r>
      <w:r w:rsidR="009C11F2">
        <w:rPr>
          <w:rFonts w:ascii="Tahoma" w:hAnsi="Tahoma" w:cs="Tahoma"/>
          <w:b/>
        </w:rPr>
        <w:t xml:space="preserve">KONTAKTOWANIA SIĘ Z WYKONAWCAMI </w:t>
      </w:r>
      <w:r w:rsidR="009C11F2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DE0180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2415A6">
        <w:rPr>
          <w:rFonts w:ascii="Tahoma" w:hAnsi="Tahoma" w:cs="Tahoma"/>
        </w:rPr>
        <w:t xml:space="preserve"> w godz. 9</w:t>
      </w:r>
      <w:r w:rsidR="002415A6">
        <w:rPr>
          <w:rFonts w:ascii="Tahoma" w:hAnsi="Tahoma" w:cs="Tahoma"/>
          <w:vertAlign w:val="superscript"/>
        </w:rPr>
        <w:t>00</w:t>
      </w:r>
      <w:r w:rsidR="002415A6">
        <w:rPr>
          <w:rFonts w:ascii="Tahoma" w:hAnsi="Tahoma" w:cs="Tahoma"/>
        </w:rPr>
        <w:t>-14</w:t>
      </w:r>
      <w:r w:rsidR="002415A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 ewa.zajd</w:t>
      </w:r>
      <w:r w:rsidR="002415A6">
        <w:rPr>
          <w:rFonts w:ascii="Tahoma" w:hAnsi="Tahoma" w:cs="Tahoma"/>
        </w:rPr>
        <w:t>el@dwup.pl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9C11F2" w:rsidRPr="004F390B" w:rsidRDefault="002415A6" w:rsidP="009C11F2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14. ISTOTNE POSTANOWIENIA DO UMOWY ORAZ FORMALNOŚCI JAKIE MUSI SPEŁNIĆ WY</w:t>
      </w:r>
      <w:r w:rsidR="009C11F2">
        <w:rPr>
          <w:rFonts w:ascii="Tahoma" w:hAnsi="Tahoma" w:cs="Tahoma"/>
          <w:b/>
        </w:rPr>
        <w:t xml:space="preserve">KONAWCA PRZED PODPISANIEM UMOWY </w:t>
      </w:r>
      <w:r w:rsidR="009C11F2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2415A6" w:rsidRDefault="002415A6" w:rsidP="00072010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6F7AA3" w:rsidRDefault="006F7AA3" w:rsidP="009C11F2">
      <w:pPr>
        <w:jc w:val="both"/>
        <w:rPr>
          <w:rFonts w:ascii="Tahoma" w:hAnsi="Tahoma" w:cs="Tahoma"/>
          <w:b/>
        </w:rPr>
      </w:pPr>
    </w:p>
    <w:p w:rsidR="002415A6" w:rsidRPr="003E277F" w:rsidRDefault="009B440F" w:rsidP="003E277F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15.</w:t>
      </w:r>
      <w:r w:rsidR="002415A6">
        <w:rPr>
          <w:rFonts w:ascii="Tahoma" w:hAnsi="Tahoma" w:cs="Tahoma"/>
          <w:b/>
        </w:rPr>
        <w:t xml:space="preserve">ŚRODKI OCHRONY PRAWNEJ PRZYSŁUGUJĄCE WYKONAWCY W TOKU  POSTĘPOWANIA O UDZIELENIE ZAMÓWIENIA PUBLICZNEGO – określa szczegółowo Dział VI „Środki ochrony prawnej” ustawy z dnia 29 stycznia 2004r. – Prawo zamówień publicznych (tekst jednolity Dz. U. </w:t>
      </w:r>
      <w:r w:rsidR="009C11F2">
        <w:rPr>
          <w:rFonts w:ascii="Tahoma" w:hAnsi="Tahoma" w:cs="Tahoma"/>
          <w:b/>
        </w:rPr>
        <w:t xml:space="preserve">z 2013 r. poz. 907 ze zmianami) </w:t>
      </w:r>
      <w:r w:rsidR="009C11F2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2415A6" w:rsidRDefault="002415A6" w:rsidP="002415A6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415A6" w:rsidRDefault="002415A6" w:rsidP="002415A6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 xml:space="preserve">o niezgodnej z przepisami ustawy czynności podjętej przez niego lub zaniechaniu czynności, do której jest on zobowiązany na podstawie ustawy, na które nie przysługuje odwołanie na podstawie art. 180 </w:t>
      </w:r>
      <w:r>
        <w:rPr>
          <w:rFonts w:ascii="Tahoma" w:hAnsi="Tahoma" w:cs="Tahoma"/>
        </w:rPr>
        <w:lastRenderedPageBreak/>
        <w:t>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415A6" w:rsidRDefault="002415A6" w:rsidP="002415A6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415A6" w:rsidRPr="00072010" w:rsidRDefault="002415A6" w:rsidP="00072010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  <w:r w:rsidR="006F7AA3">
        <w:rPr>
          <w:rFonts w:ascii="Tahoma" w:hAnsi="Tahoma" w:cs="Tahoma"/>
          <w:b/>
          <w:u w:val="single"/>
        </w:rPr>
        <w:t>dot.</w:t>
      </w:r>
      <w:r w:rsidR="00072010">
        <w:rPr>
          <w:rFonts w:ascii="Tahoma" w:hAnsi="Tahoma" w:cs="Tahoma"/>
          <w:b/>
          <w:u w:val="single"/>
        </w:rPr>
        <w:t xml:space="preserve"> zadania nr 1,2,3,4</w:t>
      </w:r>
    </w:p>
    <w:p w:rsidR="002415A6" w:rsidRDefault="002415A6" w:rsidP="00A57A0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415A6" w:rsidRDefault="002415A6" w:rsidP="00A57A0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2415A6" w:rsidRDefault="002415A6" w:rsidP="00A57A0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415A6" w:rsidRDefault="002415A6" w:rsidP="00A57A0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415A6" w:rsidRDefault="002415A6" w:rsidP="00A57A0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415A6" w:rsidRDefault="002415A6" w:rsidP="00A57A08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415A6" w:rsidRPr="003E277F" w:rsidRDefault="006F7AA3" w:rsidP="003E277F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4. Skarga do sądu </w:t>
      </w:r>
      <w:r>
        <w:rPr>
          <w:rFonts w:ascii="Tahoma" w:hAnsi="Tahoma" w:cs="Tahoma"/>
          <w:b/>
          <w:u w:val="single"/>
        </w:rPr>
        <w:t>dot. zadania nr 1,2,3,4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A48E8" w:rsidRDefault="000A48E8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2415A6" w:rsidRDefault="002415A6" w:rsidP="002415A6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A906F8" w:rsidRDefault="002415A6" w:rsidP="00A906F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  <w:spacing w:val="40"/>
        </w:rPr>
        <w:t>OFERTA</w:t>
      </w:r>
      <w:r>
        <w:rPr>
          <w:rFonts w:ascii="Tahoma" w:hAnsi="Tahoma" w:cs="Tahoma"/>
          <w:b/>
        </w:rPr>
        <w:t xml:space="preserve"> </w:t>
      </w:r>
      <w:r w:rsidR="00863C10">
        <w:rPr>
          <w:rFonts w:ascii="Tahoma" w:hAnsi="Tahoma" w:cs="Tahoma"/>
          <w:b/>
          <w:u w:val="single"/>
        </w:rPr>
        <w:t>dla zadania nr ………………………..</w:t>
      </w:r>
    </w:p>
    <w:p w:rsidR="00863C10" w:rsidRPr="004F390B" w:rsidRDefault="00863C10" w:rsidP="00A906F8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( wpisać numer/numery zadań na które składana jest oferta)</w:t>
      </w: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885915" w:rsidRPr="0040631D" w:rsidRDefault="002415A6" w:rsidP="00885915">
      <w:pPr>
        <w:jc w:val="both"/>
        <w:rPr>
          <w:rFonts w:ascii="Tahoma" w:hAnsi="Tahoma" w:cs="Tahoma"/>
        </w:rPr>
      </w:pPr>
      <w:r w:rsidRPr="00DE0180">
        <w:rPr>
          <w:rFonts w:ascii="Tahoma" w:hAnsi="Tahoma" w:cs="Tahoma"/>
          <w:bCs/>
        </w:rPr>
        <w:t xml:space="preserve">Wyrażam chęć uczestnictwa w przetargu nieograniczonym </w:t>
      </w:r>
      <w:r w:rsidR="00885915" w:rsidRPr="0040631D">
        <w:rPr>
          <w:rFonts w:ascii="Tahoma" w:hAnsi="Tahoma" w:cs="Tahoma"/>
        </w:rPr>
        <w:t>na kompleksową usługę</w:t>
      </w:r>
      <w:r w:rsidR="00885915">
        <w:rPr>
          <w:rFonts w:ascii="Tahoma" w:hAnsi="Tahoma" w:cs="Tahoma"/>
        </w:rPr>
        <w:t xml:space="preserve"> </w:t>
      </w:r>
      <w:r w:rsidR="00885915" w:rsidRPr="00EC400E">
        <w:rPr>
          <w:rFonts w:ascii="Tahoma" w:hAnsi="Tahoma" w:cs="Tahoma"/>
        </w:rPr>
        <w:t xml:space="preserve">4 spotkań </w:t>
      </w:r>
      <w:r w:rsidR="00885915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885915" w:rsidRPr="00EC400E">
        <w:rPr>
          <w:rFonts w:ascii="Tahoma" w:hAnsi="Tahoma" w:cs="Tahoma"/>
        </w:rPr>
        <w:t>,</w:t>
      </w:r>
      <w:r w:rsidR="00885915">
        <w:rPr>
          <w:rFonts w:ascii="Tahoma" w:hAnsi="Tahoma" w:cs="Tahoma"/>
          <w:bCs/>
        </w:rPr>
        <w:t xml:space="preserve"> obejmującą wynajem sal i</w:t>
      </w:r>
      <w:r w:rsidR="00885915" w:rsidRPr="00EC400E">
        <w:rPr>
          <w:rFonts w:ascii="Tahoma" w:hAnsi="Tahoma" w:cs="Tahoma"/>
          <w:bCs/>
        </w:rPr>
        <w:t xml:space="preserve"> </w:t>
      </w:r>
      <w:r w:rsidR="00885915" w:rsidRPr="00EC400E">
        <w:rPr>
          <w:rFonts w:ascii="Tahoma" w:hAnsi="Tahoma" w:cs="Tahoma"/>
          <w:bCs/>
          <w:iCs/>
        </w:rPr>
        <w:t xml:space="preserve">świadczenie </w:t>
      </w:r>
      <w:r w:rsidR="00885915" w:rsidRPr="00EC400E">
        <w:rPr>
          <w:rFonts w:ascii="Tahoma" w:hAnsi="Tahoma" w:cs="Tahoma"/>
        </w:rPr>
        <w:t xml:space="preserve">usług gastronomicznych </w:t>
      </w:r>
      <w:r w:rsidR="00885915" w:rsidRPr="00EC400E">
        <w:rPr>
          <w:rFonts w:ascii="Tahoma" w:hAnsi="Tahoma" w:cs="Tahoma"/>
          <w:bCs/>
          <w:color w:val="000000"/>
        </w:rPr>
        <w:t xml:space="preserve">w ramach </w:t>
      </w:r>
      <w:r w:rsidR="00885915" w:rsidRPr="00EC400E">
        <w:rPr>
          <w:rFonts w:ascii="Tahoma" w:hAnsi="Tahoma" w:cs="Tahoma"/>
          <w:bCs/>
        </w:rPr>
        <w:t>Programu</w:t>
      </w:r>
      <w:r w:rsidR="00885915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885915" w:rsidRPr="0040631D">
        <w:rPr>
          <w:rFonts w:ascii="Tahoma" w:hAnsi="Tahoma" w:cs="Tahoma"/>
        </w:rPr>
        <w:t>, organizowaną przez Dol</w:t>
      </w:r>
      <w:r w:rsidR="00885915">
        <w:rPr>
          <w:rFonts w:ascii="Tahoma" w:hAnsi="Tahoma" w:cs="Tahoma"/>
        </w:rPr>
        <w:t>nośląski Wojewódzki Urząd Pracy z podziałem na zadania.</w:t>
      </w:r>
    </w:p>
    <w:p w:rsidR="00927587" w:rsidRPr="00DE0180" w:rsidRDefault="00927587" w:rsidP="00885915">
      <w:pPr>
        <w:jc w:val="both"/>
        <w:rPr>
          <w:rFonts w:ascii="Tahoma" w:hAnsi="Tahoma" w:cs="Tahoma"/>
          <w:color w:val="000000"/>
        </w:rPr>
      </w:pPr>
    </w:p>
    <w:p w:rsidR="000E5A4F" w:rsidRPr="000E5A4F" w:rsidRDefault="004D2559" w:rsidP="000E5A4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D2559">
        <w:rPr>
          <w:rFonts w:ascii="Tahoma" w:hAnsi="Tahoma" w:cs="Tahoma"/>
          <w:color w:val="000000"/>
        </w:rPr>
        <w:t xml:space="preserve">CPV   </w:t>
      </w:r>
      <w:r w:rsidRPr="004D2559">
        <w:rPr>
          <w:rFonts w:ascii="Tahoma" w:hAnsi="Tahoma" w:cs="Tahoma"/>
        </w:rPr>
        <w:t xml:space="preserve"> 55300000-3, 55120000-7</w:t>
      </w:r>
      <w:r w:rsidR="000E5A4F">
        <w:rPr>
          <w:rFonts w:ascii="Tahoma" w:hAnsi="Tahoma" w:cs="Tahoma"/>
        </w:rPr>
        <w:t>,</w:t>
      </w:r>
      <w:r w:rsidR="000E5A4F" w:rsidRPr="000E5A4F">
        <w:rPr>
          <w:rFonts w:ascii="Tahoma" w:hAnsi="Tahoma" w:cs="Tahoma"/>
          <w:b/>
        </w:rPr>
        <w:t xml:space="preserve"> </w:t>
      </w:r>
      <w:r w:rsidR="000E5A4F" w:rsidRPr="000E5A4F">
        <w:rPr>
          <w:rFonts w:ascii="Tahoma" w:hAnsi="Tahoma" w:cs="Tahoma"/>
        </w:rPr>
        <w:t>70220000-9</w:t>
      </w:r>
    </w:p>
    <w:p w:rsidR="004D2559" w:rsidRPr="000E5A4F" w:rsidRDefault="004D2559" w:rsidP="004D255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927587" w:rsidRPr="004B73E0" w:rsidRDefault="00927587" w:rsidP="00927587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2415A6" w:rsidRDefault="002415A6" w:rsidP="00A57A08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p w:rsidR="002415A6" w:rsidRDefault="002415A6" w:rsidP="002415A6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2415A6" w:rsidRDefault="002415A6" w:rsidP="002415A6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>
        <w:rPr>
          <w:rFonts w:ascii="Tahoma" w:hAnsi="Tahoma" w:cs="Tahoma"/>
          <w:spacing w:val="40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zł, (słownie:</w:t>
      </w:r>
      <w:r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965861" w:rsidRDefault="00965861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965861" w:rsidRDefault="005F563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( wpisać sumę cen brutto</w:t>
      </w:r>
      <w:r w:rsidR="007B401A">
        <w:rPr>
          <w:rFonts w:ascii="Tahoma" w:hAnsi="Tahoma" w:cs="Tahoma"/>
          <w:spacing w:val="40"/>
          <w:sz w:val="20"/>
          <w:szCs w:val="20"/>
        </w:rPr>
        <w:t xml:space="preserve"> za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 w:rsidR="007B401A">
        <w:rPr>
          <w:rFonts w:ascii="Tahoma" w:hAnsi="Tahoma" w:cs="Tahoma"/>
          <w:spacing w:val="40"/>
          <w:sz w:val="20"/>
          <w:szCs w:val="20"/>
        </w:rPr>
        <w:t xml:space="preserve">wykonanie </w:t>
      </w:r>
      <w:r>
        <w:rPr>
          <w:rFonts w:ascii="Tahoma" w:hAnsi="Tahoma" w:cs="Tahoma"/>
          <w:spacing w:val="40"/>
          <w:sz w:val="20"/>
          <w:szCs w:val="20"/>
        </w:rPr>
        <w:t>zada</w:t>
      </w:r>
      <w:r w:rsidR="00A906F8">
        <w:rPr>
          <w:rFonts w:ascii="Tahoma" w:hAnsi="Tahoma" w:cs="Tahoma"/>
          <w:spacing w:val="40"/>
          <w:sz w:val="20"/>
          <w:szCs w:val="20"/>
        </w:rPr>
        <w:t>ń</w:t>
      </w:r>
      <w:r>
        <w:rPr>
          <w:rFonts w:ascii="Tahoma" w:hAnsi="Tahoma" w:cs="Tahoma"/>
          <w:spacing w:val="40"/>
          <w:sz w:val="20"/>
          <w:szCs w:val="20"/>
        </w:rPr>
        <w:t xml:space="preserve"> na które składana jest oferta)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w tym :</w:t>
      </w:r>
    </w:p>
    <w:p w:rsidR="00ED248F" w:rsidRDefault="00ED248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ED248F" w:rsidRDefault="00ED248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ED248F">
        <w:rPr>
          <w:rFonts w:ascii="Tahoma" w:hAnsi="Tahoma" w:cs="Tahoma"/>
          <w:b/>
          <w:spacing w:val="40"/>
          <w:sz w:val="20"/>
          <w:szCs w:val="20"/>
        </w:rPr>
        <w:t xml:space="preserve">ZADANIE NR 1: </w:t>
      </w:r>
    </w:p>
    <w:p w:rsidR="005F563F" w:rsidRPr="005F563F" w:rsidRDefault="005F563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5F563F" w:rsidRPr="005F563F" w:rsidRDefault="005F563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5F563F">
        <w:rPr>
          <w:rFonts w:ascii="Tahoma" w:hAnsi="Tahoma" w:cs="Tahoma"/>
          <w:bCs/>
          <w:sz w:val="20"/>
          <w:szCs w:val="20"/>
        </w:rPr>
        <w:t xml:space="preserve"> </w:t>
      </w:r>
      <w:r w:rsidR="00A906F8">
        <w:rPr>
          <w:rFonts w:ascii="Tahoma" w:hAnsi="Tahoma" w:cs="Tahoma"/>
          <w:bCs/>
          <w:sz w:val="20"/>
          <w:szCs w:val="20"/>
        </w:rPr>
        <w:t>4.1.</w:t>
      </w:r>
      <w:r w:rsidRPr="005F563F">
        <w:rPr>
          <w:rFonts w:ascii="Tahoma" w:hAnsi="Tahoma" w:cs="Tahoma"/>
          <w:bCs/>
          <w:sz w:val="20"/>
          <w:szCs w:val="20"/>
        </w:rPr>
        <w:t xml:space="preserve">Oferujemy wykonanie  </w:t>
      </w:r>
      <w:proofErr w:type="spellStart"/>
      <w:r w:rsidRPr="005F563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5F563F">
        <w:rPr>
          <w:rFonts w:ascii="Tahoma" w:hAnsi="Tahoma" w:cs="Tahoma"/>
          <w:bCs/>
          <w:sz w:val="20"/>
          <w:szCs w:val="20"/>
        </w:rPr>
        <w:t xml:space="preserve"> w zadaniu nr 1  za cenę</w:t>
      </w:r>
      <w:r w:rsidRPr="005F563F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5F563F">
        <w:rPr>
          <w:rFonts w:ascii="Tahoma" w:hAnsi="Tahoma" w:cs="Tahoma"/>
          <w:spacing w:val="40"/>
          <w:sz w:val="20"/>
          <w:szCs w:val="20"/>
        </w:rPr>
        <w:t>...............</w:t>
      </w:r>
      <w:r w:rsidRPr="005F563F">
        <w:rPr>
          <w:rFonts w:ascii="Tahoma" w:hAnsi="Tahoma" w:cs="Tahoma"/>
          <w:sz w:val="20"/>
          <w:szCs w:val="20"/>
        </w:rPr>
        <w:t>zł, (słownie:</w:t>
      </w:r>
      <w:r w:rsidRPr="005F563F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A906F8" w:rsidRDefault="00A906F8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5F563F" w:rsidRPr="005F563F" w:rsidRDefault="005F563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5F563F">
        <w:rPr>
          <w:rFonts w:ascii="Tahoma" w:hAnsi="Tahoma" w:cs="Tahoma"/>
          <w:spacing w:val="40"/>
          <w:sz w:val="20"/>
          <w:szCs w:val="20"/>
        </w:rPr>
        <w:t>W tym</w:t>
      </w:r>
    </w:p>
    <w:p w:rsidR="00ED248F" w:rsidRDefault="00ED248F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2415A6" w:rsidRPr="00ED248F" w:rsidRDefault="002415A6" w:rsidP="002415A6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spacing w:val="40"/>
          <w:sz w:val="20"/>
          <w:szCs w:val="20"/>
        </w:rPr>
        <w:t>1 Cena za usługę gastronomiczną za 1 osobę: ……. zł słownie( ……….),</w:t>
      </w:r>
    </w:p>
    <w:p w:rsidR="002415A6" w:rsidRPr="00ED248F" w:rsidRDefault="002415A6" w:rsidP="002415A6">
      <w:pPr>
        <w:pStyle w:val="Tekstpodstawowy3"/>
        <w:spacing w:after="0" w:line="360" w:lineRule="auto"/>
        <w:ind w:firstLine="284"/>
        <w:rPr>
          <w:rFonts w:ascii="Tahoma" w:hAnsi="Tahoma" w:cs="Tahoma"/>
          <w:color w:val="000000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2 Cena za usługę gastronomiczną za </w:t>
      </w:r>
      <w:r w:rsidR="00ED248F" w:rsidRPr="00ED248F">
        <w:rPr>
          <w:rFonts w:ascii="Tahoma" w:hAnsi="Tahoma" w:cs="Tahoma"/>
          <w:color w:val="000000"/>
          <w:spacing w:val="40"/>
          <w:sz w:val="20"/>
          <w:szCs w:val="20"/>
        </w:rPr>
        <w:t>50</w:t>
      </w: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 osób: ……. zł słownie( ……….),</w:t>
      </w:r>
    </w:p>
    <w:p w:rsidR="00D762AE" w:rsidRDefault="002415A6" w:rsidP="00D762AE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3 najem sali </w:t>
      </w:r>
      <w:r w:rsidR="00BD215B"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dla 50 osób </w:t>
      </w:r>
      <w:r w:rsidR="004B73E0"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wraz z wyposażeniem </w:t>
      </w: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 w:rsidRPr="00ED248F">
        <w:rPr>
          <w:rFonts w:ascii="Tahoma" w:hAnsi="Tahoma" w:cs="Tahoma"/>
          <w:spacing w:val="40"/>
          <w:sz w:val="20"/>
          <w:szCs w:val="20"/>
        </w:rPr>
        <w:t>……. zł słownie( …….)</w:t>
      </w:r>
      <w:r w:rsidR="00482067" w:rsidRPr="00ED248F">
        <w:rPr>
          <w:rFonts w:ascii="Tahoma" w:hAnsi="Tahoma" w:cs="Tahoma"/>
          <w:spacing w:val="40"/>
          <w:sz w:val="20"/>
          <w:szCs w:val="20"/>
        </w:rPr>
        <w:t>,</w:t>
      </w:r>
    </w:p>
    <w:p w:rsidR="00482067" w:rsidRDefault="00482067" w:rsidP="00D762AE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spacing w:val="40"/>
          <w:sz w:val="20"/>
          <w:szCs w:val="20"/>
        </w:rPr>
        <w:t xml:space="preserve">4 </w:t>
      </w:r>
      <w:r w:rsidRPr="00A906F8">
        <w:rPr>
          <w:rFonts w:ascii="Tahoma" w:hAnsi="Tahoma" w:cs="Tahoma"/>
          <w:b/>
          <w:spacing w:val="40"/>
          <w:sz w:val="20"/>
          <w:szCs w:val="20"/>
        </w:rPr>
        <w:t>Miejsce wykonania usługi</w:t>
      </w:r>
      <w:r w:rsidRPr="00ED248F">
        <w:rPr>
          <w:rFonts w:ascii="Tahoma" w:hAnsi="Tahoma" w:cs="Tahoma"/>
          <w:spacing w:val="40"/>
          <w:sz w:val="20"/>
          <w:szCs w:val="20"/>
        </w:rPr>
        <w:t xml:space="preserve">: </w:t>
      </w:r>
      <w:r w:rsidRPr="00ED248F">
        <w:rPr>
          <w:rFonts w:ascii="Tahoma" w:hAnsi="Tahoma" w:cs="Tahoma"/>
          <w:b/>
          <w:spacing w:val="40"/>
          <w:sz w:val="20"/>
          <w:szCs w:val="20"/>
        </w:rPr>
        <w:t>Wrocław</w:t>
      </w:r>
      <w:r w:rsidRPr="00ED248F">
        <w:rPr>
          <w:rFonts w:ascii="Tahoma" w:hAnsi="Tahoma" w:cs="Tahoma"/>
          <w:spacing w:val="40"/>
          <w:sz w:val="20"/>
          <w:szCs w:val="20"/>
        </w:rPr>
        <w:t>,……………….…………………(</w:t>
      </w:r>
      <w:r w:rsidR="00A906F8">
        <w:rPr>
          <w:rFonts w:ascii="Tahoma" w:hAnsi="Tahoma" w:cs="Tahoma"/>
          <w:spacing w:val="40"/>
          <w:sz w:val="20"/>
          <w:szCs w:val="20"/>
        </w:rPr>
        <w:t xml:space="preserve">wpisać nazwę </w:t>
      </w:r>
      <w:r w:rsidRPr="00ED248F">
        <w:rPr>
          <w:rFonts w:ascii="Tahoma" w:hAnsi="Tahoma" w:cs="Tahoma"/>
          <w:spacing w:val="40"/>
          <w:sz w:val="20"/>
          <w:szCs w:val="20"/>
        </w:rPr>
        <w:t>i adres obiektu/hotelu)</w:t>
      </w:r>
    </w:p>
    <w:p w:rsidR="005F563F" w:rsidRDefault="005F563F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5F563F" w:rsidRDefault="00A906F8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4.2.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 xml:space="preserve">ZADANIE NR </w:t>
      </w:r>
      <w:r w:rsidR="00ED248F">
        <w:rPr>
          <w:rFonts w:ascii="Tahoma" w:hAnsi="Tahoma" w:cs="Tahoma"/>
          <w:b/>
          <w:spacing w:val="40"/>
          <w:sz w:val="20"/>
          <w:szCs w:val="20"/>
        </w:rPr>
        <w:t>2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>:</w:t>
      </w:r>
    </w:p>
    <w:p w:rsidR="005F563F" w:rsidRPr="005F563F" w:rsidRDefault="00ED248F" w:rsidP="005F563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ED248F">
        <w:rPr>
          <w:rFonts w:ascii="Tahoma" w:hAnsi="Tahoma" w:cs="Tahoma"/>
          <w:b/>
          <w:spacing w:val="40"/>
          <w:sz w:val="20"/>
          <w:szCs w:val="20"/>
        </w:rPr>
        <w:t xml:space="preserve"> </w:t>
      </w:r>
    </w:p>
    <w:p w:rsidR="005F563F" w:rsidRPr="005F563F" w:rsidRDefault="005F563F" w:rsidP="005F563F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5F563F">
        <w:rPr>
          <w:rFonts w:ascii="Tahoma" w:hAnsi="Tahoma" w:cs="Tahoma"/>
          <w:bCs/>
          <w:sz w:val="20"/>
          <w:szCs w:val="20"/>
        </w:rPr>
        <w:t xml:space="preserve"> Oferujemy wykonanie  </w:t>
      </w:r>
      <w:proofErr w:type="spellStart"/>
      <w:r w:rsidRPr="005F563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5F563F">
        <w:rPr>
          <w:rFonts w:ascii="Tahoma" w:hAnsi="Tahoma" w:cs="Tahoma"/>
          <w:bCs/>
          <w:sz w:val="20"/>
          <w:szCs w:val="20"/>
        </w:rPr>
        <w:t xml:space="preserve"> w zadaniu nr </w:t>
      </w:r>
      <w:r>
        <w:rPr>
          <w:rFonts w:ascii="Tahoma" w:hAnsi="Tahoma" w:cs="Tahoma"/>
          <w:bCs/>
          <w:sz w:val="20"/>
          <w:szCs w:val="20"/>
        </w:rPr>
        <w:t>2</w:t>
      </w:r>
      <w:r w:rsidRPr="005F563F">
        <w:rPr>
          <w:rFonts w:ascii="Tahoma" w:hAnsi="Tahoma" w:cs="Tahoma"/>
          <w:bCs/>
          <w:sz w:val="20"/>
          <w:szCs w:val="20"/>
        </w:rPr>
        <w:t xml:space="preserve">  za cenę</w:t>
      </w:r>
      <w:r w:rsidRPr="005F563F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5F563F">
        <w:rPr>
          <w:rFonts w:ascii="Tahoma" w:hAnsi="Tahoma" w:cs="Tahoma"/>
          <w:spacing w:val="40"/>
          <w:sz w:val="20"/>
          <w:szCs w:val="20"/>
        </w:rPr>
        <w:t>...............</w:t>
      </w:r>
      <w:r w:rsidRPr="005F563F">
        <w:rPr>
          <w:rFonts w:ascii="Tahoma" w:hAnsi="Tahoma" w:cs="Tahoma"/>
          <w:sz w:val="20"/>
          <w:szCs w:val="20"/>
        </w:rPr>
        <w:t>zł, (słownie:</w:t>
      </w:r>
      <w:r w:rsidRPr="005F563F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A906F8" w:rsidRDefault="00A906F8" w:rsidP="005F563F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5F563F" w:rsidRPr="005F563F" w:rsidRDefault="005F563F" w:rsidP="005F563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5F563F">
        <w:rPr>
          <w:rFonts w:ascii="Tahoma" w:hAnsi="Tahoma" w:cs="Tahoma"/>
          <w:spacing w:val="40"/>
          <w:sz w:val="20"/>
          <w:szCs w:val="20"/>
        </w:rPr>
        <w:t>W tym</w:t>
      </w:r>
    </w:p>
    <w:p w:rsidR="00ED248F" w:rsidRDefault="00ED248F" w:rsidP="00A906F8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</w:p>
    <w:p w:rsidR="00ED248F" w:rsidRPr="00ED248F" w:rsidRDefault="00A906F8" w:rsidP="00ED248F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1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 Cena za usługę gastronomiczną za 1 osobę: ……. zł słownie( ……….),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color w:val="000000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>2 Cena za usługę gastronomiczną za 50 osób: ……. zł słownie( ……….),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lastRenderedPageBreak/>
        <w:t xml:space="preserve">3 najem sali </w:t>
      </w:r>
      <w:r w:rsidR="00116427"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dla 50 osób </w:t>
      </w:r>
      <w:r w:rsidR="00116427">
        <w:rPr>
          <w:rFonts w:ascii="Tahoma" w:hAnsi="Tahoma" w:cs="Tahoma"/>
          <w:color w:val="000000"/>
          <w:spacing w:val="40"/>
          <w:sz w:val="20"/>
          <w:szCs w:val="20"/>
        </w:rPr>
        <w:t xml:space="preserve">wraz z wyposażeniem </w:t>
      </w: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 w:rsidRPr="00ED248F">
        <w:rPr>
          <w:rFonts w:ascii="Tahoma" w:hAnsi="Tahoma" w:cs="Tahoma"/>
          <w:spacing w:val="40"/>
          <w:sz w:val="20"/>
          <w:szCs w:val="20"/>
        </w:rPr>
        <w:t>……. zł słownie( …….),</w:t>
      </w:r>
    </w:p>
    <w:p w:rsidR="00ED248F" w:rsidRDefault="00272E18" w:rsidP="00ED248F">
      <w:pPr>
        <w:pStyle w:val="Tekstpodstawowy3"/>
        <w:spacing w:after="0" w:line="360" w:lineRule="auto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  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4 </w:t>
      </w:r>
      <w:r w:rsidR="00ED248F" w:rsidRPr="00A906F8">
        <w:rPr>
          <w:rFonts w:ascii="Tahoma" w:hAnsi="Tahoma" w:cs="Tahoma"/>
          <w:b/>
          <w:spacing w:val="40"/>
          <w:sz w:val="20"/>
          <w:szCs w:val="20"/>
        </w:rPr>
        <w:t>Miejsce wykonania usługi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: </w:t>
      </w:r>
      <w:r w:rsidR="008C63A3">
        <w:rPr>
          <w:rFonts w:ascii="Tahoma" w:hAnsi="Tahoma" w:cs="Tahoma"/>
          <w:b/>
          <w:spacing w:val="40"/>
          <w:sz w:val="20"/>
          <w:szCs w:val="20"/>
        </w:rPr>
        <w:t xml:space="preserve">Wałbrzych lub </w:t>
      </w:r>
      <w:r w:rsidR="00ED248F">
        <w:rPr>
          <w:rFonts w:ascii="Tahoma" w:hAnsi="Tahoma" w:cs="Tahoma"/>
          <w:b/>
          <w:spacing w:val="40"/>
          <w:sz w:val="20"/>
          <w:szCs w:val="20"/>
        </w:rPr>
        <w:t>Szczawno-Zdrój  …………………………………..</w:t>
      </w:r>
      <w:r w:rsidR="00ED248F">
        <w:rPr>
          <w:rFonts w:ascii="Tahoma" w:hAnsi="Tahoma" w:cs="Tahoma"/>
          <w:spacing w:val="40"/>
          <w:sz w:val="20"/>
          <w:szCs w:val="20"/>
        </w:rPr>
        <w:t xml:space="preserve">( </w:t>
      </w:r>
      <w:r w:rsidR="00A906F8">
        <w:rPr>
          <w:rFonts w:ascii="Tahoma" w:hAnsi="Tahoma" w:cs="Tahoma"/>
          <w:spacing w:val="40"/>
          <w:sz w:val="20"/>
          <w:szCs w:val="20"/>
        </w:rPr>
        <w:t>wpisać nazwę</w:t>
      </w:r>
      <w:r w:rsidR="00ED248F">
        <w:rPr>
          <w:rFonts w:ascii="Tahoma" w:hAnsi="Tahoma" w:cs="Tahoma"/>
          <w:spacing w:val="40"/>
          <w:sz w:val="20"/>
          <w:szCs w:val="20"/>
        </w:rPr>
        <w:t xml:space="preserve"> </w:t>
      </w:r>
      <w:r w:rsidR="008C63A3">
        <w:rPr>
          <w:rFonts w:ascii="Tahoma" w:hAnsi="Tahoma" w:cs="Tahoma"/>
          <w:spacing w:val="40"/>
          <w:sz w:val="20"/>
          <w:szCs w:val="20"/>
        </w:rPr>
        <w:t xml:space="preserve">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 i adres obiektu/hotelu)</w:t>
      </w:r>
    </w:p>
    <w:p w:rsidR="00D762AE" w:rsidRDefault="00A906F8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4.3 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 xml:space="preserve">ZADANIE NR </w:t>
      </w:r>
      <w:r w:rsidR="00ED248F">
        <w:rPr>
          <w:rFonts w:ascii="Tahoma" w:hAnsi="Tahoma" w:cs="Tahoma"/>
          <w:b/>
          <w:spacing w:val="40"/>
          <w:sz w:val="20"/>
          <w:szCs w:val="20"/>
        </w:rPr>
        <w:t>3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>:</w:t>
      </w:r>
    </w:p>
    <w:p w:rsidR="00ED248F" w:rsidRPr="00ED248F" w:rsidRDefault="00ED248F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ED248F">
        <w:rPr>
          <w:rFonts w:ascii="Tahoma" w:hAnsi="Tahoma" w:cs="Tahoma"/>
          <w:b/>
          <w:spacing w:val="40"/>
          <w:sz w:val="20"/>
          <w:szCs w:val="20"/>
        </w:rPr>
        <w:t xml:space="preserve"> </w:t>
      </w:r>
    </w:p>
    <w:p w:rsidR="00ED248F" w:rsidRDefault="00D762AE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5F563F">
        <w:rPr>
          <w:rFonts w:ascii="Tahoma" w:hAnsi="Tahoma" w:cs="Tahoma"/>
          <w:bCs/>
          <w:sz w:val="20"/>
          <w:szCs w:val="20"/>
        </w:rPr>
        <w:t xml:space="preserve">Oferujemy wykonanie  </w:t>
      </w:r>
      <w:proofErr w:type="spellStart"/>
      <w:r w:rsidRPr="005F563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5F563F">
        <w:rPr>
          <w:rFonts w:ascii="Tahoma" w:hAnsi="Tahoma" w:cs="Tahoma"/>
          <w:bCs/>
          <w:sz w:val="20"/>
          <w:szCs w:val="20"/>
        </w:rPr>
        <w:t xml:space="preserve"> w zadaniu nr </w:t>
      </w:r>
      <w:r w:rsidR="002302B5">
        <w:rPr>
          <w:rFonts w:ascii="Tahoma" w:hAnsi="Tahoma" w:cs="Tahoma"/>
          <w:bCs/>
          <w:sz w:val="20"/>
          <w:szCs w:val="20"/>
        </w:rPr>
        <w:t>3</w:t>
      </w:r>
      <w:r w:rsidR="008C63A3">
        <w:rPr>
          <w:rFonts w:ascii="Tahoma" w:hAnsi="Tahoma" w:cs="Tahoma"/>
          <w:bCs/>
          <w:sz w:val="20"/>
          <w:szCs w:val="20"/>
        </w:rPr>
        <w:t xml:space="preserve"> </w:t>
      </w:r>
      <w:r w:rsidRPr="005F563F">
        <w:rPr>
          <w:rFonts w:ascii="Tahoma" w:hAnsi="Tahoma" w:cs="Tahoma"/>
          <w:bCs/>
          <w:sz w:val="20"/>
          <w:szCs w:val="20"/>
        </w:rPr>
        <w:t>za cenę</w:t>
      </w:r>
      <w:r w:rsidRPr="005F563F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5F563F">
        <w:rPr>
          <w:rFonts w:ascii="Tahoma" w:hAnsi="Tahoma" w:cs="Tahoma"/>
          <w:spacing w:val="40"/>
          <w:sz w:val="20"/>
          <w:szCs w:val="20"/>
        </w:rPr>
        <w:t>...............</w:t>
      </w:r>
      <w:r w:rsidRPr="005F563F">
        <w:rPr>
          <w:rFonts w:ascii="Tahoma" w:hAnsi="Tahoma" w:cs="Tahoma"/>
          <w:sz w:val="20"/>
          <w:szCs w:val="20"/>
        </w:rPr>
        <w:t>zł, (słownie:</w:t>
      </w:r>
      <w:r w:rsidRPr="005F563F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D762AE" w:rsidRDefault="00D762AE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W tym: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spacing w:val="40"/>
          <w:sz w:val="20"/>
          <w:szCs w:val="20"/>
        </w:rPr>
        <w:t>1 Cena za usługę gastronomiczną za 1 osobę: ……. zł słownie( ……….),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color w:val="000000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>2 Cena za usługę gastronomiczną za 50 osób: ……. zł słownie( ……….),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3 najem sali </w:t>
      </w:r>
      <w:r w:rsidR="004B0831"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dla 50 osób </w:t>
      </w:r>
      <w:r w:rsidR="004B0831">
        <w:rPr>
          <w:rFonts w:ascii="Tahoma" w:hAnsi="Tahoma" w:cs="Tahoma"/>
          <w:color w:val="000000"/>
          <w:spacing w:val="40"/>
          <w:sz w:val="20"/>
          <w:szCs w:val="20"/>
        </w:rPr>
        <w:t xml:space="preserve">wraz z wyposażeniem </w:t>
      </w: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 w:rsidRPr="00ED248F">
        <w:rPr>
          <w:rFonts w:ascii="Tahoma" w:hAnsi="Tahoma" w:cs="Tahoma"/>
          <w:spacing w:val="40"/>
          <w:sz w:val="20"/>
          <w:szCs w:val="20"/>
        </w:rPr>
        <w:t>……. zł słownie( …….),</w:t>
      </w:r>
    </w:p>
    <w:p w:rsidR="00ED248F" w:rsidRDefault="00272E18" w:rsidP="00ED248F">
      <w:pPr>
        <w:pStyle w:val="Tekstpodstawowy3"/>
        <w:spacing w:after="0" w:line="360" w:lineRule="auto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  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4 Miejsce wykonania usługi: </w:t>
      </w:r>
      <w:r w:rsidR="00ED248F">
        <w:rPr>
          <w:rFonts w:ascii="Tahoma" w:hAnsi="Tahoma" w:cs="Tahoma"/>
          <w:b/>
          <w:spacing w:val="40"/>
          <w:sz w:val="20"/>
          <w:szCs w:val="20"/>
        </w:rPr>
        <w:t>Jelenia Góra ……………………………</w:t>
      </w:r>
      <w:r w:rsidR="00A906F8">
        <w:rPr>
          <w:rFonts w:ascii="Tahoma" w:hAnsi="Tahoma" w:cs="Tahoma"/>
          <w:b/>
          <w:spacing w:val="40"/>
          <w:sz w:val="20"/>
          <w:szCs w:val="20"/>
        </w:rPr>
        <w:br/>
        <w:t xml:space="preserve">      </w:t>
      </w:r>
      <w:r w:rsidR="00ED248F">
        <w:rPr>
          <w:rFonts w:ascii="Tahoma" w:hAnsi="Tahoma" w:cs="Tahoma"/>
          <w:spacing w:val="40"/>
          <w:sz w:val="20"/>
          <w:szCs w:val="20"/>
        </w:rPr>
        <w:t>(</w:t>
      </w:r>
      <w:r w:rsidR="00A906F8">
        <w:rPr>
          <w:rFonts w:ascii="Tahoma" w:hAnsi="Tahoma" w:cs="Tahoma"/>
          <w:spacing w:val="40"/>
          <w:sz w:val="20"/>
          <w:szCs w:val="20"/>
        </w:rPr>
        <w:t>wpisać nazwę</w:t>
      </w:r>
      <w:r w:rsidR="00ED248F">
        <w:rPr>
          <w:rFonts w:ascii="Tahoma" w:hAnsi="Tahoma" w:cs="Tahoma"/>
          <w:spacing w:val="40"/>
          <w:sz w:val="20"/>
          <w:szCs w:val="20"/>
        </w:rPr>
        <w:t xml:space="preserve"> </w:t>
      </w:r>
      <w:r w:rsidR="00A906F8">
        <w:rPr>
          <w:rFonts w:ascii="Tahoma" w:hAnsi="Tahoma" w:cs="Tahoma"/>
          <w:spacing w:val="40"/>
          <w:sz w:val="20"/>
          <w:szCs w:val="20"/>
        </w:rPr>
        <w:t xml:space="preserve"> 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>i adres obiektu/hotelu)</w:t>
      </w:r>
    </w:p>
    <w:p w:rsidR="00D762AE" w:rsidRDefault="00272E18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4.4.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 xml:space="preserve">ZADANIE NR </w:t>
      </w:r>
      <w:r w:rsidR="00ED248F">
        <w:rPr>
          <w:rFonts w:ascii="Tahoma" w:hAnsi="Tahoma" w:cs="Tahoma"/>
          <w:b/>
          <w:spacing w:val="40"/>
          <w:sz w:val="20"/>
          <w:szCs w:val="20"/>
        </w:rPr>
        <w:t>4</w:t>
      </w:r>
      <w:r w:rsidR="00ED248F" w:rsidRPr="00ED248F">
        <w:rPr>
          <w:rFonts w:ascii="Tahoma" w:hAnsi="Tahoma" w:cs="Tahoma"/>
          <w:b/>
          <w:spacing w:val="40"/>
          <w:sz w:val="20"/>
          <w:szCs w:val="20"/>
        </w:rPr>
        <w:t>:</w:t>
      </w:r>
    </w:p>
    <w:p w:rsidR="00ED248F" w:rsidRPr="00ED248F" w:rsidRDefault="00ED248F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ED248F">
        <w:rPr>
          <w:rFonts w:ascii="Tahoma" w:hAnsi="Tahoma" w:cs="Tahoma"/>
          <w:b/>
          <w:spacing w:val="40"/>
          <w:sz w:val="20"/>
          <w:szCs w:val="20"/>
        </w:rPr>
        <w:t xml:space="preserve"> </w:t>
      </w:r>
    </w:p>
    <w:p w:rsidR="00D762AE" w:rsidRDefault="00D762AE" w:rsidP="00D762A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5F563F">
        <w:rPr>
          <w:rFonts w:ascii="Tahoma" w:hAnsi="Tahoma" w:cs="Tahoma"/>
          <w:bCs/>
          <w:sz w:val="20"/>
          <w:szCs w:val="20"/>
        </w:rPr>
        <w:t xml:space="preserve">Oferujemy wykonanie  </w:t>
      </w:r>
      <w:proofErr w:type="spellStart"/>
      <w:r w:rsidRPr="005F563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5F563F">
        <w:rPr>
          <w:rFonts w:ascii="Tahoma" w:hAnsi="Tahoma" w:cs="Tahoma"/>
          <w:bCs/>
          <w:sz w:val="20"/>
          <w:szCs w:val="20"/>
        </w:rPr>
        <w:t xml:space="preserve"> w zadaniu nr </w:t>
      </w:r>
      <w:r w:rsidR="002302B5">
        <w:rPr>
          <w:rFonts w:ascii="Tahoma" w:hAnsi="Tahoma" w:cs="Tahoma"/>
          <w:bCs/>
          <w:sz w:val="20"/>
          <w:szCs w:val="20"/>
        </w:rPr>
        <w:t>4</w:t>
      </w:r>
      <w:r w:rsidRPr="005F563F">
        <w:rPr>
          <w:rFonts w:ascii="Tahoma" w:hAnsi="Tahoma" w:cs="Tahoma"/>
          <w:bCs/>
          <w:sz w:val="20"/>
          <w:szCs w:val="20"/>
        </w:rPr>
        <w:t xml:space="preserve"> za cenę</w:t>
      </w:r>
      <w:r w:rsidRPr="005F563F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5F563F">
        <w:rPr>
          <w:rFonts w:ascii="Tahoma" w:hAnsi="Tahoma" w:cs="Tahoma"/>
          <w:spacing w:val="40"/>
          <w:sz w:val="20"/>
          <w:szCs w:val="20"/>
        </w:rPr>
        <w:t>...............</w:t>
      </w:r>
      <w:r w:rsidRPr="005F563F">
        <w:rPr>
          <w:rFonts w:ascii="Tahoma" w:hAnsi="Tahoma" w:cs="Tahoma"/>
          <w:sz w:val="20"/>
          <w:szCs w:val="20"/>
        </w:rPr>
        <w:t>zł, (słownie:</w:t>
      </w:r>
      <w:r w:rsidRPr="005F563F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D762AE" w:rsidRDefault="00D762AE" w:rsidP="00D762A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W tym:</w:t>
      </w:r>
    </w:p>
    <w:p w:rsidR="00ED248F" w:rsidRDefault="00ED248F" w:rsidP="00ED248F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272E18" w:rsidRDefault="00ED248F" w:rsidP="00272E18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spacing w:val="40"/>
          <w:sz w:val="20"/>
          <w:szCs w:val="20"/>
        </w:rPr>
        <w:t>1 Cena za usługę gastronomiczną za 1 osobę: ……. zł słownie( ……….)</w:t>
      </w:r>
    </w:p>
    <w:p w:rsidR="00ED248F" w:rsidRPr="00272E18" w:rsidRDefault="00ED248F" w:rsidP="00272E18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>2 Cena za usługę gastronomiczną za 50 osób: ……. zł słownie( ……….),</w:t>
      </w:r>
    </w:p>
    <w:p w:rsidR="00ED248F" w:rsidRPr="00ED248F" w:rsidRDefault="00ED248F" w:rsidP="00ED248F">
      <w:pPr>
        <w:pStyle w:val="Tekstpodstawowy3"/>
        <w:spacing w:after="0" w:line="360" w:lineRule="auto"/>
        <w:ind w:firstLine="284"/>
        <w:rPr>
          <w:rFonts w:ascii="Tahoma" w:hAnsi="Tahoma" w:cs="Tahoma"/>
          <w:spacing w:val="40"/>
          <w:sz w:val="20"/>
          <w:szCs w:val="20"/>
        </w:rPr>
      </w:pP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>3 najem sali</w:t>
      </w:r>
      <w:r w:rsidR="004B0831" w:rsidRPr="004B0831"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 w:rsidR="004B0831" w:rsidRPr="00ED248F">
        <w:rPr>
          <w:rFonts w:ascii="Tahoma" w:hAnsi="Tahoma" w:cs="Tahoma"/>
          <w:color w:val="000000"/>
          <w:spacing w:val="40"/>
          <w:sz w:val="20"/>
          <w:szCs w:val="20"/>
        </w:rPr>
        <w:t>dla 50 osób</w:t>
      </w:r>
      <w:r w:rsidRPr="00ED248F">
        <w:rPr>
          <w:rFonts w:ascii="Tahoma" w:hAnsi="Tahoma" w:cs="Tahoma"/>
          <w:color w:val="000000"/>
          <w:spacing w:val="40"/>
          <w:sz w:val="20"/>
          <w:szCs w:val="20"/>
        </w:rPr>
        <w:t xml:space="preserve"> wraz z wyposażeniem </w:t>
      </w:r>
      <w:r w:rsidRPr="00ED248F">
        <w:rPr>
          <w:rFonts w:ascii="Tahoma" w:hAnsi="Tahoma" w:cs="Tahoma"/>
          <w:spacing w:val="40"/>
          <w:sz w:val="20"/>
          <w:szCs w:val="20"/>
        </w:rPr>
        <w:t>……. zł słownie( …….),</w:t>
      </w:r>
    </w:p>
    <w:p w:rsidR="00ED248F" w:rsidRDefault="00272E18" w:rsidP="00ED248F">
      <w:pPr>
        <w:pStyle w:val="Tekstpodstawowy3"/>
        <w:spacing w:after="0" w:line="360" w:lineRule="auto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  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4 Miejsce wykonania usługi: </w:t>
      </w:r>
      <w:r w:rsidR="00ED248F">
        <w:rPr>
          <w:rFonts w:ascii="Tahoma" w:hAnsi="Tahoma" w:cs="Tahoma"/>
          <w:b/>
          <w:spacing w:val="40"/>
          <w:sz w:val="20"/>
          <w:szCs w:val="20"/>
        </w:rPr>
        <w:t>Legnica ……………………………………</w:t>
      </w:r>
      <w:r w:rsidR="00ED248F">
        <w:rPr>
          <w:rFonts w:ascii="Tahoma" w:hAnsi="Tahoma" w:cs="Tahoma"/>
          <w:spacing w:val="40"/>
          <w:sz w:val="20"/>
          <w:szCs w:val="20"/>
        </w:rPr>
        <w:t xml:space="preserve">nazwa </w:t>
      </w:r>
      <w:r w:rsidR="00ED248F" w:rsidRPr="00ED248F">
        <w:rPr>
          <w:rFonts w:ascii="Tahoma" w:hAnsi="Tahoma" w:cs="Tahoma"/>
          <w:spacing w:val="40"/>
          <w:sz w:val="20"/>
          <w:szCs w:val="20"/>
        </w:rPr>
        <w:t xml:space="preserve">   i adres obiektu/hotelu)</w:t>
      </w:r>
    </w:p>
    <w:p w:rsidR="000A48E8" w:rsidRDefault="000A48E8" w:rsidP="000A48E8">
      <w:pPr>
        <w:pStyle w:val="Tekstpodstawowy3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5.</w:t>
      </w:r>
      <w:r w:rsidRPr="00EC6339">
        <w:rPr>
          <w:rFonts w:ascii="Tahoma" w:hAnsi="Tahoma" w:cs="Tahoma"/>
          <w:b/>
          <w:bCs/>
          <w:sz w:val="20"/>
          <w:szCs w:val="20"/>
        </w:rPr>
        <w:t>Oferujemy wykonywanie zadania objętego zamówieniem w terminach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10626B" w:rsidRPr="00894EAA" w:rsidRDefault="000A48E8" w:rsidP="000A48E8">
      <w:pPr>
        <w:pStyle w:val="Tekstpodstawowy3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894EAA">
        <w:rPr>
          <w:rFonts w:ascii="Tahoma" w:hAnsi="Tahoma" w:cs="Tahoma"/>
          <w:bCs/>
          <w:sz w:val="20"/>
          <w:szCs w:val="20"/>
        </w:rPr>
        <w:t>zadanie nr 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0626B" w:rsidRPr="00DE0180">
        <w:rPr>
          <w:rFonts w:ascii="Tahoma" w:hAnsi="Tahoma" w:cs="Tahoma"/>
          <w:sz w:val="20"/>
          <w:szCs w:val="20"/>
        </w:rPr>
        <w:t>Wrocław –</w:t>
      </w:r>
      <w:r w:rsidR="0010626B" w:rsidRPr="00894EAA">
        <w:rPr>
          <w:rFonts w:ascii="Tahoma" w:hAnsi="Tahoma" w:cs="Tahoma"/>
          <w:sz w:val="20"/>
          <w:szCs w:val="20"/>
        </w:rPr>
        <w:t xml:space="preserve">w terminie </w:t>
      </w:r>
      <w:r w:rsidR="00ED198B" w:rsidRPr="00894EAA">
        <w:rPr>
          <w:rFonts w:ascii="Tahoma" w:hAnsi="Tahoma" w:cs="Tahoma"/>
          <w:sz w:val="20"/>
          <w:szCs w:val="20"/>
        </w:rPr>
        <w:t>0</w:t>
      </w:r>
      <w:r w:rsidR="006B6DEF">
        <w:rPr>
          <w:rFonts w:ascii="Tahoma" w:hAnsi="Tahoma" w:cs="Tahoma"/>
          <w:sz w:val="20"/>
          <w:szCs w:val="20"/>
        </w:rPr>
        <w:t>9</w:t>
      </w:r>
      <w:r w:rsidR="0010626B" w:rsidRPr="00894EAA">
        <w:rPr>
          <w:rFonts w:ascii="Tahoma" w:hAnsi="Tahoma" w:cs="Tahoma"/>
          <w:sz w:val="20"/>
          <w:szCs w:val="20"/>
        </w:rPr>
        <w:t>.06.2015 roku.</w:t>
      </w:r>
    </w:p>
    <w:p w:rsidR="000A48E8" w:rsidRPr="00894EAA" w:rsidRDefault="000A48E8" w:rsidP="000A48E8">
      <w:pPr>
        <w:pStyle w:val="Tekstpodstawowy3"/>
        <w:spacing w:after="0" w:line="360" w:lineRule="auto"/>
        <w:rPr>
          <w:rFonts w:ascii="Tahoma" w:hAnsi="Tahoma" w:cs="Tahoma"/>
          <w:sz w:val="20"/>
          <w:szCs w:val="20"/>
        </w:rPr>
      </w:pPr>
      <w:r w:rsidRPr="00894EAA">
        <w:rPr>
          <w:rFonts w:ascii="Tahoma" w:hAnsi="Tahoma" w:cs="Tahoma"/>
          <w:bCs/>
          <w:sz w:val="20"/>
          <w:szCs w:val="20"/>
        </w:rPr>
        <w:t xml:space="preserve">2) zadanie nr 2 </w:t>
      </w:r>
      <w:r w:rsidRPr="00894EAA">
        <w:rPr>
          <w:rFonts w:ascii="Tahoma" w:hAnsi="Tahoma" w:cs="Tahoma"/>
          <w:sz w:val="20"/>
          <w:szCs w:val="20"/>
        </w:rPr>
        <w:t>Wałbrzych lub Szczawno Zdrój –w terminie</w:t>
      </w:r>
      <w:r w:rsidR="00ED198B" w:rsidRPr="00894EAA">
        <w:rPr>
          <w:rFonts w:ascii="Tahoma" w:hAnsi="Tahoma" w:cs="Tahoma"/>
          <w:sz w:val="20"/>
          <w:szCs w:val="20"/>
        </w:rPr>
        <w:t xml:space="preserve"> 0</w:t>
      </w:r>
      <w:r w:rsidR="006B6DEF">
        <w:rPr>
          <w:rFonts w:ascii="Tahoma" w:hAnsi="Tahoma" w:cs="Tahoma"/>
          <w:sz w:val="20"/>
          <w:szCs w:val="20"/>
        </w:rPr>
        <w:t>2.</w:t>
      </w:r>
      <w:r w:rsidRPr="00894EAA">
        <w:rPr>
          <w:rFonts w:ascii="Tahoma" w:hAnsi="Tahoma" w:cs="Tahoma"/>
          <w:sz w:val="20"/>
          <w:szCs w:val="20"/>
        </w:rPr>
        <w:t>06.2015 roku.</w:t>
      </w:r>
    </w:p>
    <w:p w:rsidR="000A48E8" w:rsidRPr="00894EAA" w:rsidRDefault="000A48E8" w:rsidP="000A48E8">
      <w:pPr>
        <w:pStyle w:val="Tekstpodstawowy3"/>
        <w:spacing w:after="0" w:line="360" w:lineRule="auto"/>
        <w:rPr>
          <w:rFonts w:ascii="Tahoma" w:hAnsi="Tahoma" w:cs="Tahoma"/>
          <w:sz w:val="20"/>
          <w:szCs w:val="20"/>
        </w:rPr>
      </w:pPr>
      <w:r w:rsidRPr="00894EAA">
        <w:rPr>
          <w:rFonts w:ascii="Tahoma" w:hAnsi="Tahoma" w:cs="Tahoma"/>
          <w:sz w:val="20"/>
          <w:szCs w:val="20"/>
        </w:rPr>
        <w:t>3)</w:t>
      </w:r>
      <w:r w:rsidRPr="00894EAA">
        <w:rPr>
          <w:rFonts w:ascii="Tahoma" w:hAnsi="Tahoma" w:cs="Tahoma"/>
          <w:bCs/>
          <w:sz w:val="20"/>
          <w:szCs w:val="20"/>
        </w:rPr>
        <w:t xml:space="preserve"> zadanie nr 3 </w:t>
      </w:r>
      <w:r w:rsidRPr="00894EAA">
        <w:rPr>
          <w:rFonts w:ascii="Tahoma" w:hAnsi="Tahoma" w:cs="Tahoma"/>
          <w:sz w:val="20"/>
          <w:szCs w:val="20"/>
        </w:rPr>
        <w:t xml:space="preserve"> Jelenia Góra –w terminie </w:t>
      </w:r>
      <w:r w:rsidR="006B6DEF">
        <w:rPr>
          <w:rFonts w:ascii="Tahoma" w:hAnsi="Tahoma" w:cs="Tahoma"/>
          <w:sz w:val="20"/>
          <w:szCs w:val="20"/>
        </w:rPr>
        <w:t>10.</w:t>
      </w:r>
      <w:r w:rsidRPr="00894EAA">
        <w:rPr>
          <w:rFonts w:ascii="Tahoma" w:hAnsi="Tahoma" w:cs="Tahoma"/>
          <w:sz w:val="20"/>
          <w:szCs w:val="20"/>
        </w:rPr>
        <w:t>06.2015 roku</w:t>
      </w:r>
    </w:p>
    <w:p w:rsidR="0010626B" w:rsidRPr="00894EAA" w:rsidRDefault="000A48E8" w:rsidP="00482067">
      <w:pPr>
        <w:pStyle w:val="Tekstpodstawowy3"/>
        <w:spacing w:after="0" w:line="360" w:lineRule="auto"/>
        <w:rPr>
          <w:rFonts w:ascii="Tahoma" w:hAnsi="Tahoma" w:cs="Tahoma"/>
          <w:sz w:val="20"/>
          <w:szCs w:val="20"/>
        </w:rPr>
      </w:pPr>
      <w:r w:rsidRPr="00894EAA">
        <w:rPr>
          <w:rFonts w:ascii="Tahoma" w:hAnsi="Tahoma" w:cs="Tahoma"/>
          <w:sz w:val="20"/>
          <w:szCs w:val="20"/>
        </w:rPr>
        <w:t>4) )</w:t>
      </w:r>
      <w:r w:rsidRPr="00894EAA">
        <w:rPr>
          <w:rFonts w:ascii="Tahoma" w:hAnsi="Tahoma" w:cs="Tahoma"/>
          <w:bCs/>
          <w:sz w:val="20"/>
          <w:szCs w:val="20"/>
        </w:rPr>
        <w:t xml:space="preserve"> zadanie nr 4 </w:t>
      </w:r>
      <w:r w:rsidRPr="00894EAA">
        <w:rPr>
          <w:rFonts w:ascii="Tahoma" w:hAnsi="Tahoma" w:cs="Tahoma"/>
          <w:sz w:val="20"/>
          <w:szCs w:val="20"/>
        </w:rPr>
        <w:t xml:space="preserve"> Legnica –w terminie </w:t>
      </w:r>
      <w:r w:rsidR="006B6DEF">
        <w:rPr>
          <w:rFonts w:ascii="Tahoma" w:hAnsi="Tahoma" w:cs="Tahoma"/>
          <w:sz w:val="20"/>
          <w:szCs w:val="20"/>
        </w:rPr>
        <w:t>12</w:t>
      </w:r>
      <w:r w:rsidRPr="00894EAA">
        <w:rPr>
          <w:rFonts w:ascii="Tahoma" w:hAnsi="Tahoma" w:cs="Tahoma"/>
          <w:sz w:val="20"/>
          <w:szCs w:val="20"/>
        </w:rPr>
        <w:t>.06.2015 roku</w:t>
      </w:r>
    </w:p>
    <w:p w:rsidR="000A48E8" w:rsidRDefault="000A48E8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2415A6" w:rsidRPr="0035101B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6.</w:t>
      </w:r>
      <w:r w:rsidRPr="0035101B">
        <w:rPr>
          <w:rFonts w:ascii="Tahoma" w:hAnsi="Tahoma" w:cs="Tahoma"/>
          <w:b/>
          <w:sz w:val="20"/>
          <w:szCs w:val="20"/>
        </w:rPr>
        <w:t>Ilość p</w:t>
      </w:r>
      <w:r w:rsidRPr="0035101B">
        <w:rPr>
          <w:rFonts w:ascii="Tahoma" w:eastAsia="TimesNewRoman" w:hAnsi="Tahoma" w:cs="Tahoma"/>
          <w:b/>
          <w:sz w:val="20"/>
          <w:szCs w:val="20"/>
        </w:rPr>
        <w:t>roduktów sezonowych, które zostaną użyte w ramach przedmiotowego zamówienia wynosi ………………….. należy podać liczbę rodzajów produktów sezonowych</w:t>
      </w:r>
      <w:r w:rsidR="00B70B23" w:rsidRPr="0035101B">
        <w:rPr>
          <w:rFonts w:ascii="Tahoma" w:eastAsia="TimesNewRoman" w:hAnsi="Tahoma" w:cs="Tahoma"/>
          <w:b/>
          <w:sz w:val="20"/>
          <w:szCs w:val="20"/>
        </w:rPr>
        <w:t xml:space="preserve"> – zgodnie z wyszczególnieniem </w:t>
      </w:r>
      <w:r w:rsidRPr="0035101B">
        <w:rPr>
          <w:rFonts w:ascii="Tahoma" w:eastAsia="TimesNewRoman" w:hAnsi="Tahoma" w:cs="Tahoma"/>
          <w:b/>
          <w:sz w:val="20"/>
          <w:szCs w:val="20"/>
        </w:rPr>
        <w:t xml:space="preserve">w zał. Nr </w:t>
      </w:r>
      <w:r w:rsidR="00910C2A" w:rsidRPr="0035101B">
        <w:rPr>
          <w:rFonts w:ascii="Tahoma" w:eastAsia="TimesNewRoman" w:hAnsi="Tahoma" w:cs="Tahoma"/>
          <w:b/>
          <w:sz w:val="20"/>
          <w:szCs w:val="20"/>
        </w:rPr>
        <w:t>7</w:t>
      </w:r>
      <w:r w:rsidRPr="0035101B">
        <w:rPr>
          <w:rFonts w:ascii="Tahoma" w:eastAsia="TimesNewRoman" w:hAnsi="Tahoma" w:cs="Tahoma"/>
          <w:b/>
          <w:sz w:val="20"/>
          <w:szCs w:val="20"/>
        </w:rPr>
        <w:t>.</w:t>
      </w:r>
    </w:p>
    <w:p w:rsidR="002415A6" w:rsidRDefault="002415A6" w:rsidP="002415A6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2415A6" w:rsidRDefault="002415A6" w:rsidP="002415A6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Nazwiska i stanowiska osób, z którymi można się kontaktować w celu uzyskania dalszych informacji, (jeżeli będą wymagane) podaje się niżej:</w:t>
      </w:r>
    </w:p>
    <w:p w:rsidR="002415A6" w:rsidRDefault="002415A6" w:rsidP="00A57A08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2415A6" w:rsidRDefault="002415A6" w:rsidP="00A57A08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Wyceniliśmy wszystkie elementy niezbędne do prawidłowego wykonania umowy, oraz akceptujemy projekt umowy (załącznik nr 4 do SIWZ) wraz z ewentualnymi zmianami.</w:t>
      </w:r>
    </w:p>
    <w:p w:rsidR="002415A6" w:rsidRDefault="002415A6" w:rsidP="002415A6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10.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2415A6" w:rsidRPr="00072010" w:rsidRDefault="002415A6" w:rsidP="00072010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11. Integralnymi załącznikami niniejszej oferty zgodnie z wymaganiami Specyfikacji I</w:t>
      </w:r>
      <w:r w:rsidR="00072010">
        <w:rPr>
          <w:rFonts w:ascii="Tahoma" w:hAnsi="Tahoma" w:cs="Tahoma"/>
        </w:rPr>
        <w:t xml:space="preserve">stotnych Warunków Zamówienia są </w:t>
      </w:r>
      <w:r>
        <w:rPr>
          <w:rFonts w:ascii="Tahoma" w:hAnsi="Tahoma" w:cs="Tahoma"/>
        </w:rPr>
        <w:t>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415A6" w:rsidTr="00E161F4">
        <w:tc>
          <w:tcPr>
            <w:tcW w:w="4933" w:type="dxa"/>
          </w:tcPr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415A6" w:rsidRDefault="002415A6" w:rsidP="00E161F4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A48E8" w:rsidRDefault="000A48E8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A48E8" w:rsidRDefault="000A48E8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  <w:r w:rsidR="007E3688">
        <w:rPr>
          <w:rFonts w:ascii="Tahoma" w:hAnsi="Tahoma" w:cs="Tahoma"/>
          <w:b/>
          <w:bCs/>
        </w:rPr>
        <w:t xml:space="preserve"> do SIWZ</w:t>
      </w: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863C10" w:rsidRPr="004F390B" w:rsidRDefault="002415A6" w:rsidP="000A48E8">
      <w:pPr>
        <w:ind w:left="1418" w:firstLine="70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Oświadczenia Wykonawcy </w:t>
      </w:r>
      <w:r w:rsidR="00863C10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415A6" w:rsidRDefault="002415A6" w:rsidP="002415A6">
      <w:pPr>
        <w:pStyle w:val="Tekstkomentarza"/>
        <w:jc w:val="both"/>
        <w:rPr>
          <w:rFonts w:ascii="Tahoma" w:hAnsi="Tahoma" w:cs="Tahoma"/>
          <w:bCs/>
        </w:rPr>
      </w:pPr>
    </w:p>
    <w:p w:rsidR="00910C2A" w:rsidRPr="000E5A4F" w:rsidRDefault="00910C2A" w:rsidP="00910C2A">
      <w:pPr>
        <w:jc w:val="both"/>
        <w:rPr>
          <w:rFonts w:ascii="Tahoma" w:hAnsi="Tahoma" w:cs="Tahoma"/>
        </w:rPr>
      </w:pPr>
      <w:r w:rsidRPr="001D3B87">
        <w:rPr>
          <w:rFonts w:ascii="Tahoma" w:hAnsi="Tahoma" w:cs="Tahoma"/>
        </w:rPr>
        <w:t xml:space="preserve">Przetarg nieograniczony </w:t>
      </w:r>
      <w:r w:rsidR="00885915" w:rsidRPr="0040631D">
        <w:rPr>
          <w:rFonts w:ascii="Tahoma" w:hAnsi="Tahoma" w:cs="Tahoma"/>
        </w:rPr>
        <w:t>na kompleksową usługę</w:t>
      </w:r>
      <w:r w:rsidR="00885915">
        <w:rPr>
          <w:rFonts w:ascii="Tahoma" w:hAnsi="Tahoma" w:cs="Tahoma"/>
        </w:rPr>
        <w:t xml:space="preserve"> </w:t>
      </w:r>
      <w:r w:rsidR="00885915" w:rsidRPr="00EC400E">
        <w:rPr>
          <w:rFonts w:ascii="Tahoma" w:hAnsi="Tahoma" w:cs="Tahoma"/>
        </w:rPr>
        <w:t xml:space="preserve">4 spotkań </w:t>
      </w:r>
      <w:r w:rsidR="00885915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885915" w:rsidRPr="00EC400E">
        <w:rPr>
          <w:rFonts w:ascii="Tahoma" w:hAnsi="Tahoma" w:cs="Tahoma"/>
        </w:rPr>
        <w:t>,</w:t>
      </w:r>
      <w:r w:rsidR="00885915">
        <w:rPr>
          <w:rFonts w:ascii="Tahoma" w:hAnsi="Tahoma" w:cs="Tahoma"/>
          <w:bCs/>
        </w:rPr>
        <w:t xml:space="preserve"> obejmującą wynajem sal i</w:t>
      </w:r>
      <w:r w:rsidR="00885915" w:rsidRPr="00EC400E">
        <w:rPr>
          <w:rFonts w:ascii="Tahoma" w:hAnsi="Tahoma" w:cs="Tahoma"/>
          <w:bCs/>
        </w:rPr>
        <w:t xml:space="preserve"> </w:t>
      </w:r>
      <w:r w:rsidR="00885915" w:rsidRPr="00EC400E">
        <w:rPr>
          <w:rFonts w:ascii="Tahoma" w:hAnsi="Tahoma" w:cs="Tahoma"/>
          <w:bCs/>
          <w:iCs/>
        </w:rPr>
        <w:t xml:space="preserve">świadczenie </w:t>
      </w:r>
      <w:r w:rsidR="00885915" w:rsidRPr="00EC400E">
        <w:rPr>
          <w:rFonts w:ascii="Tahoma" w:hAnsi="Tahoma" w:cs="Tahoma"/>
        </w:rPr>
        <w:t xml:space="preserve">usług gastronomicznych </w:t>
      </w:r>
      <w:r w:rsidR="00885915" w:rsidRPr="00EC400E">
        <w:rPr>
          <w:rFonts w:ascii="Tahoma" w:hAnsi="Tahoma" w:cs="Tahoma"/>
          <w:bCs/>
          <w:color w:val="000000"/>
        </w:rPr>
        <w:t xml:space="preserve">w ramach </w:t>
      </w:r>
      <w:r w:rsidR="00885915" w:rsidRPr="00EC400E">
        <w:rPr>
          <w:rFonts w:ascii="Tahoma" w:hAnsi="Tahoma" w:cs="Tahoma"/>
          <w:bCs/>
        </w:rPr>
        <w:t>Programu</w:t>
      </w:r>
      <w:r w:rsidR="00885915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885915" w:rsidRPr="0040631D">
        <w:rPr>
          <w:rFonts w:ascii="Tahoma" w:hAnsi="Tahoma" w:cs="Tahoma"/>
        </w:rPr>
        <w:t>, organizowaną przez Dol</w:t>
      </w:r>
      <w:r w:rsidR="00885915">
        <w:rPr>
          <w:rFonts w:ascii="Tahoma" w:hAnsi="Tahoma" w:cs="Tahoma"/>
        </w:rPr>
        <w:t>nośląski Wojewódzki Urząd Pracy z podziałem na zadania.</w:t>
      </w: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0E5A4F" w:rsidRPr="000E5A4F" w:rsidRDefault="004D2559" w:rsidP="000E5A4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D2559">
        <w:rPr>
          <w:rFonts w:ascii="Tahoma" w:hAnsi="Tahoma" w:cs="Tahoma"/>
          <w:color w:val="000000"/>
        </w:rPr>
        <w:t xml:space="preserve">CPV   </w:t>
      </w:r>
      <w:r w:rsidRPr="004D2559">
        <w:rPr>
          <w:rFonts w:ascii="Tahoma" w:hAnsi="Tahoma" w:cs="Tahoma"/>
        </w:rPr>
        <w:t xml:space="preserve"> 55300000-3, 55120000-7</w:t>
      </w:r>
      <w:r w:rsidR="000E5A4F">
        <w:rPr>
          <w:rFonts w:ascii="Tahoma" w:hAnsi="Tahoma" w:cs="Tahoma"/>
        </w:rPr>
        <w:t>,</w:t>
      </w:r>
      <w:r w:rsidR="000E5A4F" w:rsidRPr="000E5A4F">
        <w:rPr>
          <w:rFonts w:ascii="Tahoma" w:hAnsi="Tahoma" w:cs="Tahoma"/>
          <w:b/>
        </w:rPr>
        <w:t xml:space="preserve"> </w:t>
      </w:r>
      <w:r w:rsidR="000E5A4F" w:rsidRPr="000E5A4F">
        <w:rPr>
          <w:rFonts w:ascii="Tahoma" w:hAnsi="Tahoma" w:cs="Tahoma"/>
        </w:rPr>
        <w:t>70220000-9</w:t>
      </w:r>
    </w:p>
    <w:p w:rsidR="002415A6" w:rsidRDefault="002415A6" w:rsidP="002415A6">
      <w:pPr>
        <w:jc w:val="both"/>
        <w:rPr>
          <w:rFonts w:ascii="Tahoma" w:hAnsi="Tahoma" w:cs="Tahoma"/>
          <w:b/>
          <w:bCs/>
        </w:rPr>
      </w:pPr>
    </w:p>
    <w:p w:rsidR="002415A6" w:rsidRDefault="002415A6" w:rsidP="002415A6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415A6" w:rsidRDefault="002415A6" w:rsidP="00A57A08">
      <w:pPr>
        <w:numPr>
          <w:ilvl w:val="0"/>
          <w:numId w:val="21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 art. 22 ust.1 ustawy Prawo zamówień publicznych z dnia 29.01.2004 r. (tekst jednolity Dz. U. z 2013 r. poz. 907 ze zm.)</w:t>
      </w:r>
    </w:p>
    <w:p w:rsidR="002415A6" w:rsidRDefault="002415A6" w:rsidP="002415A6">
      <w:pPr>
        <w:ind w:left="862"/>
        <w:jc w:val="both"/>
        <w:rPr>
          <w:rFonts w:ascii="Tahoma" w:hAnsi="Tahoma" w:cs="Tahoma"/>
          <w:b/>
          <w:strike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2415A6" w:rsidRDefault="002415A6" w:rsidP="002415A6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2415A6" w:rsidRDefault="002415A6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2415A6" w:rsidRDefault="002415A6" w:rsidP="00A57A08">
      <w:pPr>
        <w:numPr>
          <w:ilvl w:val="0"/>
          <w:numId w:val="21"/>
        </w:numPr>
        <w:spacing w:before="240"/>
        <w:jc w:val="both"/>
        <w:rPr>
          <w:rFonts w:ascii="Tahoma" w:hAnsi="Tahoma" w:cs="Tahoma"/>
        </w:rPr>
      </w:pPr>
    </w:p>
    <w:p w:rsidR="002415A6" w:rsidRDefault="002415A6" w:rsidP="002415A6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415A6" w:rsidTr="00E161F4">
        <w:tc>
          <w:tcPr>
            <w:tcW w:w="4930" w:type="dxa"/>
            <w:hideMark/>
          </w:tcPr>
          <w:p w:rsidR="002415A6" w:rsidRDefault="002415A6" w:rsidP="00E161F4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415A6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415A6" w:rsidRDefault="002415A6" w:rsidP="00E161F4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3</w:t>
      </w:r>
      <w:r w:rsidR="007E3688">
        <w:rPr>
          <w:rFonts w:ascii="Tahoma" w:hAnsi="Tahoma" w:cs="Tahoma"/>
          <w:b/>
          <w:bCs/>
        </w:rPr>
        <w:t xml:space="preserve"> do SIWZ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4B73E0" w:rsidRDefault="004B73E0" w:rsidP="002415A6">
      <w:pPr>
        <w:jc w:val="both"/>
        <w:rPr>
          <w:rFonts w:ascii="Tahoma" w:hAnsi="Tahoma" w:cs="Tahoma"/>
          <w:bCs/>
        </w:rPr>
      </w:pPr>
    </w:p>
    <w:p w:rsidR="00863C10" w:rsidRPr="004F390B" w:rsidRDefault="002415A6" w:rsidP="00863C10">
      <w:pPr>
        <w:jc w:val="both"/>
        <w:rPr>
          <w:rFonts w:ascii="Tahoma" w:hAnsi="Tahoma" w:cs="Tahoma"/>
          <w:u w:val="single"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  <w:r w:rsidR="00863C10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9B4B04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0E5A4F" w:rsidRPr="001A48BD" w:rsidRDefault="004D2559" w:rsidP="000E5A4F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D2559">
        <w:rPr>
          <w:rFonts w:ascii="Tahoma" w:hAnsi="Tahoma" w:cs="Tahoma"/>
          <w:color w:val="000000"/>
        </w:rPr>
        <w:t xml:space="preserve">CPV   </w:t>
      </w:r>
      <w:r w:rsidRPr="004D2559">
        <w:rPr>
          <w:rFonts w:ascii="Tahoma" w:hAnsi="Tahoma" w:cs="Tahoma"/>
        </w:rPr>
        <w:t xml:space="preserve"> 55300000-3, 55120000-7</w:t>
      </w:r>
      <w:r w:rsidR="000E5A4F">
        <w:rPr>
          <w:rFonts w:ascii="Tahoma" w:hAnsi="Tahoma" w:cs="Tahoma"/>
        </w:rPr>
        <w:t>,</w:t>
      </w:r>
      <w:r w:rsidR="000E5A4F" w:rsidRPr="000E5A4F">
        <w:rPr>
          <w:rFonts w:ascii="Tahoma" w:hAnsi="Tahoma" w:cs="Tahoma"/>
          <w:b/>
        </w:rPr>
        <w:t xml:space="preserve"> </w:t>
      </w:r>
      <w:r w:rsidR="000E5A4F" w:rsidRPr="000E5A4F">
        <w:rPr>
          <w:rFonts w:ascii="Tahoma" w:hAnsi="Tahoma" w:cs="Tahoma"/>
        </w:rPr>
        <w:t>70220000-9</w:t>
      </w:r>
    </w:p>
    <w:p w:rsidR="004D2559" w:rsidRPr="004D2559" w:rsidRDefault="004D2559" w:rsidP="004D255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9B4B04" w:rsidRPr="0040631D" w:rsidRDefault="00910C2A" w:rsidP="009B4B04">
      <w:pPr>
        <w:jc w:val="both"/>
        <w:rPr>
          <w:rFonts w:ascii="Tahoma" w:hAnsi="Tahoma" w:cs="Tahoma"/>
        </w:rPr>
      </w:pPr>
      <w:r w:rsidRPr="001D3B87">
        <w:rPr>
          <w:rFonts w:ascii="Tahoma" w:hAnsi="Tahoma" w:cs="Tahoma"/>
        </w:rPr>
        <w:t xml:space="preserve">Przetarg nieograniczony </w:t>
      </w:r>
      <w:r w:rsidR="009B4B04" w:rsidRPr="0040631D">
        <w:rPr>
          <w:rFonts w:ascii="Tahoma" w:hAnsi="Tahoma" w:cs="Tahoma"/>
        </w:rPr>
        <w:t>na kompleksową usługę</w:t>
      </w:r>
      <w:r w:rsidR="009B4B04">
        <w:rPr>
          <w:rFonts w:ascii="Tahoma" w:hAnsi="Tahoma" w:cs="Tahoma"/>
        </w:rPr>
        <w:t xml:space="preserve"> </w:t>
      </w:r>
      <w:r w:rsidR="009B4B04" w:rsidRPr="00EC400E">
        <w:rPr>
          <w:rFonts w:ascii="Tahoma" w:hAnsi="Tahoma" w:cs="Tahoma"/>
        </w:rPr>
        <w:t xml:space="preserve">4 spotkań </w:t>
      </w:r>
      <w:r w:rsidR="009B4B04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9B4B04" w:rsidRPr="00EC400E">
        <w:rPr>
          <w:rFonts w:ascii="Tahoma" w:hAnsi="Tahoma" w:cs="Tahoma"/>
        </w:rPr>
        <w:t>,</w:t>
      </w:r>
      <w:r w:rsidR="009B4B04">
        <w:rPr>
          <w:rFonts w:ascii="Tahoma" w:hAnsi="Tahoma" w:cs="Tahoma"/>
          <w:bCs/>
        </w:rPr>
        <w:t xml:space="preserve"> obejmującą wynajem sal i</w:t>
      </w:r>
      <w:r w:rsidR="009B4B04" w:rsidRPr="00EC400E">
        <w:rPr>
          <w:rFonts w:ascii="Tahoma" w:hAnsi="Tahoma" w:cs="Tahoma"/>
          <w:bCs/>
        </w:rPr>
        <w:t xml:space="preserve"> </w:t>
      </w:r>
      <w:r w:rsidR="009B4B04" w:rsidRPr="00EC400E">
        <w:rPr>
          <w:rFonts w:ascii="Tahoma" w:hAnsi="Tahoma" w:cs="Tahoma"/>
          <w:bCs/>
          <w:iCs/>
        </w:rPr>
        <w:t xml:space="preserve">świadczenie </w:t>
      </w:r>
      <w:r w:rsidR="009B4B04" w:rsidRPr="00EC400E">
        <w:rPr>
          <w:rFonts w:ascii="Tahoma" w:hAnsi="Tahoma" w:cs="Tahoma"/>
        </w:rPr>
        <w:t xml:space="preserve">usług gastronomicznych </w:t>
      </w:r>
      <w:r w:rsidR="009B4B04" w:rsidRPr="00EC400E">
        <w:rPr>
          <w:rFonts w:ascii="Tahoma" w:hAnsi="Tahoma" w:cs="Tahoma"/>
          <w:bCs/>
          <w:color w:val="000000"/>
        </w:rPr>
        <w:t xml:space="preserve">w ramach </w:t>
      </w:r>
      <w:r w:rsidR="009B4B04" w:rsidRPr="00EC400E">
        <w:rPr>
          <w:rFonts w:ascii="Tahoma" w:hAnsi="Tahoma" w:cs="Tahoma"/>
          <w:bCs/>
        </w:rPr>
        <w:t>Programu</w:t>
      </w:r>
      <w:r w:rsidR="009B4B04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9B4B04" w:rsidRPr="0040631D">
        <w:rPr>
          <w:rFonts w:ascii="Tahoma" w:hAnsi="Tahoma" w:cs="Tahoma"/>
        </w:rPr>
        <w:t>, organizowaną przez Dol</w:t>
      </w:r>
      <w:r w:rsidR="009B4B04">
        <w:rPr>
          <w:rFonts w:ascii="Tahoma" w:hAnsi="Tahoma" w:cs="Tahoma"/>
        </w:rPr>
        <w:t>nośląski Wojewódzki Urząd Pracy z podziałem na zadania.</w:t>
      </w:r>
    </w:p>
    <w:p w:rsidR="001D3B87" w:rsidRPr="00FC3D79" w:rsidRDefault="001D3B87" w:rsidP="001D3B87">
      <w:pPr>
        <w:jc w:val="both"/>
        <w:rPr>
          <w:rFonts w:ascii="Tahoma" w:hAnsi="Tahoma" w:cs="Tahoma"/>
        </w:rPr>
      </w:pP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</w:p>
    <w:p w:rsidR="00910C2A" w:rsidRDefault="00910C2A" w:rsidP="00910C2A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910C2A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55100000-1, 55300000-3, 55120000-7.</w:t>
      </w:r>
    </w:p>
    <w:p w:rsidR="002415A6" w:rsidRDefault="002415A6" w:rsidP="002415A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zamówień publicznych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biorąc udział w postępowaniu nr </w:t>
      </w:r>
      <w:r w:rsidR="00910C2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A57A08">
      <w:pPr>
        <w:numPr>
          <w:ilvl w:val="1"/>
          <w:numId w:val="17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zamówień publicznych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415A6" w:rsidRDefault="002415A6" w:rsidP="00A57A08">
      <w:pPr>
        <w:numPr>
          <w:ilvl w:val="1"/>
          <w:numId w:val="17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</w:t>
      </w:r>
      <w:r w:rsidR="007E3688">
        <w:rPr>
          <w:rFonts w:ascii="Tahoma" w:hAnsi="Tahoma" w:cs="Tahoma"/>
          <w:bCs/>
        </w:rPr>
        <w:t xml:space="preserve"> do SWIZ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863C10" w:rsidRPr="004F390B" w:rsidRDefault="002415A6" w:rsidP="000A48E8">
      <w:pPr>
        <w:ind w:left="1418" w:firstLine="70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UMOWA- projekt umowy </w:t>
      </w:r>
      <w:r w:rsidR="00863C10">
        <w:rPr>
          <w:rFonts w:ascii="Tahoma" w:hAnsi="Tahoma" w:cs="Tahoma"/>
          <w:b/>
          <w:u w:val="single"/>
        </w:rPr>
        <w:t>dla zadania nr 1,2,3,4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ZAM. PUB. </w:t>
      </w:r>
      <w:r w:rsidR="001D3B87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>/2015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4D2559" w:rsidRPr="000E5A4F" w:rsidRDefault="004D2559" w:rsidP="000E5A4F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  <w:r w:rsidRPr="004D2559">
        <w:rPr>
          <w:rFonts w:ascii="Tahoma" w:hAnsi="Tahoma" w:cs="Tahoma"/>
          <w:color w:val="000000"/>
        </w:rPr>
        <w:t xml:space="preserve">CPV   </w:t>
      </w:r>
      <w:r w:rsidRPr="004D2559">
        <w:rPr>
          <w:rFonts w:ascii="Tahoma" w:hAnsi="Tahoma" w:cs="Tahoma"/>
        </w:rPr>
        <w:t xml:space="preserve"> 55300000-3, 55120000-7</w:t>
      </w:r>
      <w:r w:rsidR="000E5A4F">
        <w:rPr>
          <w:rFonts w:ascii="Tahoma" w:hAnsi="Tahoma" w:cs="Tahoma"/>
        </w:rPr>
        <w:t>,</w:t>
      </w:r>
      <w:r w:rsidR="000E5A4F" w:rsidRPr="000E5A4F">
        <w:rPr>
          <w:rFonts w:ascii="Tahoma" w:hAnsi="Tahoma" w:cs="Tahoma"/>
          <w:b/>
        </w:rPr>
        <w:t xml:space="preserve"> </w:t>
      </w:r>
      <w:r w:rsidR="000E5A4F" w:rsidRPr="000E5A4F">
        <w:rPr>
          <w:rFonts w:ascii="Tahoma" w:hAnsi="Tahoma" w:cs="Tahoma"/>
        </w:rPr>
        <w:t>70220000-9</w:t>
      </w:r>
    </w:p>
    <w:p w:rsidR="004D2559" w:rsidRDefault="004D2559" w:rsidP="004D2559">
      <w:pPr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Zawarta zgodnie z Działem IV – umowy w sprawach zamówień publicznych</w:t>
      </w:r>
      <w:r>
        <w:rPr>
          <w:rFonts w:ascii="Tahoma" w:hAnsi="Tahoma" w:cs="Tahoma"/>
        </w:rPr>
        <w:br/>
        <w:t>ustawy z dnia 29 stycznia 2004 r.</w:t>
      </w:r>
    </w:p>
    <w:p w:rsidR="002415A6" w:rsidRDefault="002415A6" w:rsidP="002415A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Prawo zamówień publicznych pomiędzy: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4B73E0" w:rsidRDefault="002415A6" w:rsidP="002415A6">
      <w:pPr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="009B4B04" w:rsidRPr="0040631D">
        <w:rPr>
          <w:rFonts w:ascii="Tahoma" w:hAnsi="Tahoma" w:cs="Tahoma"/>
        </w:rPr>
        <w:t>na kompleksową usługę</w:t>
      </w:r>
      <w:r w:rsidR="009B4B04">
        <w:rPr>
          <w:rFonts w:ascii="Tahoma" w:hAnsi="Tahoma" w:cs="Tahoma"/>
        </w:rPr>
        <w:t xml:space="preserve"> </w:t>
      </w:r>
      <w:r w:rsidR="009B4B04" w:rsidRPr="00EC400E">
        <w:rPr>
          <w:rFonts w:ascii="Tahoma" w:hAnsi="Tahoma" w:cs="Tahoma"/>
        </w:rPr>
        <w:t xml:space="preserve">4 spotkań </w:t>
      </w:r>
      <w:r w:rsidR="009B4B04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9B4B04" w:rsidRPr="00EC400E">
        <w:rPr>
          <w:rFonts w:ascii="Tahoma" w:hAnsi="Tahoma" w:cs="Tahoma"/>
        </w:rPr>
        <w:t>,</w:t>
      </w:r>
      <w:r w:rsidR="009B4B04">
        <w:rPr>
          <w:rFonts w:ascii="Tahoma" w:hAnsi="Tahoma" w:cs="Tahoma"/>
          <w:bCs/>
        </w:rPr>
        <w:t xml:space="preserve"> obejmującą wynajem sal i</w:t>
      </w:r>
      <w:r w:rsidR="009B4B04" w:rsidRPr="00EC400E">
        <w:rPr>
          <w:rFonts w:ascii="Tahoma" w:hAnsi="Tahoma" w:cs="Tahoma"/>
          <w:bCs/>
        </w:rPr>
        <w:t xml:space="preserve"> </w:t>
      </w:r>
      <w:r w:rsidR="009B4B04" w:rsidRPr="00EC400E">
        <w:rPr>
          <w:rFonts w:ascii="Tahoma" w:hAnsi="Tahoma" w:cs="Tahoma"/>
          <w:bCs/>
          <w:iCs/>
        </w:rPr>
        <w:t xml:space="preserve">świadczenie </w:t>
      </w:r>
      <w:r w:rsidR="009B4B04" w:rsidRPr="00EC400E">
        <w:rPr>
          <w:rFonts w:ascii="Tahoma" w:hAnsi="Tahoma" w:cs="Tahoma"/>
        </w:rPr>
        <w:t xml:space="preserve">usług gastronomicznych </w:t>
      </w:r>
      <w:r w:rsidR="009B4B04" w:rsidRPr="00EC400E">
        <w:rPr>
          <w:rFonts w:ascii="Tahoma" w:hAnsi="Tahoma" w:cs="Tahoma"/>
          <w:bCs/>
          <w:color w:val="000000"/>
        </w:rPr>
        <w:t xml:space="preserve">w ramach </w:t>
      </w:r>
      <w:r w:rsidR="009B4B04" w:rsidRPr="00EC400E">
        <w:rPr>
          <w:rFonts w:ascii="Tahoma" w:hAnsi="Tahoma" w:cs="Tahoma"/>
          <w:bCs/>
        </w:rPr>
        <w:t>Programu</w:t>
      </w:r>
      <w:r w:rsidR="009B4B04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9B4B04" w:rsidRPr="0040631D">
        <w:rPr>
          <w:rFonts w:ascii="Tahoma" w:hAnsi="Tahoma" w:cs="Tahoma"/>
        </w:rPr>
        <w:t>, organizowaną przez Dol</w:t>
      </w:r>
      <w:r w:rsidR="009B4B04">
        <w:rPr>
          <w:rFonts w:ascii="Tahoma" w:hAnsi="Tahoma" w:cs="Tahoma"/>
        </w:rPr>
        <w:t xml:space="preserve">nośląski Wojewódzki Urząd Pracy z podziałem na zadania </w:t>
      </w:r>
      <w:r w:rsidRPr="004B73E0">
        <w:rPr>
          <w:rFonts w:ascii="Tahoma" w:hAnsi="Tahoma" w:cs="Tahoma"/>
        </w:rPr>
        <w:t>została zawarta umowa o następującej treści: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73E0" w:rsidRPr="00440495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17064" w:rsidRDefault="001D3B87" w:rsidP="001D3B8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440495" w:rsidRPr="001D3B87">
        <w:rPr>
          <w:rFonts w:ascii="Tahoma" w:hAnsi="Tahoma" w:cs="Tahoma"/>
        </w:rPr>
        <w:t>Przedmiotem zamówienia jest kompleksowa usługa,</w:t>
      </w:r>
      <w:r w:rsidR="00440495" w:rsidRPr="001D3B87">
        <w:rPr>
          <w:rFonts w:ascii="Tahoma" w:hAnsi="Tahoma" w:cs="Tahoma"/>
          <w:bCs/>
        </w:rPr>
        <w:t xml:space="preserve"> obejmująca zorganizowanie oraz obsług</w:t>
      </w:r>
      <w:r w:rsidR="00440495" w:rsidRPr="001D3B87">
        <w:rPr>
          <w:rFonts w:ascii="Tahoma" w:hAnsi="Tahoma" w:cs="Tahoma"/>
        </w:rPr>
        <w:t xml:space="preserve">ę </w:t>
      </w:r>
      <w:r w:rsidRPr="001D3B87">
        <w:rPr>
          <w:rFonts w:ascii="Tahoma" w:hAnsi="Tahoma" w:cs="Tahoma"/>
        </w:rPr>
        <w:t xml:space="preserve"> spotkań</w:t>
      </w:r>
    </w:p>
    <w:p w:rsidR="00EA7F95" w:rsidRDefault="00517064" w:rsidP="001D3B8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(spotkania)</w:t>
      </w:r>
      <w:r w:rsidR="001D3B87" w:rsidRPr="001D3B87">
        <w:rPr>
          <w:rFonts w:ascii="Tahoma" w:hAnsi="Tahoma" w:cs="Tahoma"/>
        </w:rPr>
        <w:t xml:space="preserve"> </w:t>
      </w:r>
      <w:r w:rsidR="001D3B87" w:rsidRPr="001D3B87">
        <w:rPr>
          <w:rFonts w:ascii="Tahoma" w:hAnsi="Tahoma" w:cs="Tahoma"/>
          <w:bCs/>
          <w:color w:val="000000"/>
        </w:rPr>
        <w:t>informacyjno-promocyjnych</w:t>
      </w:r>
      <w:r w:rsidR="0011054A">
        <w:rPr>
          <w:rFonts w:ascii="Tahoma" w:hAnsi="Tahoma" w:cs="Tahoma"/>
          <w:bCs/>
          <w:color w:val="000000"/>
        </w:rPr>
        <w:t xml:space="preserve"> (</w:t>
      </w:r>
      <w:r>
        <w:rPr>
          <w:rFonts w:ascii="Tahoma" w:hAnsi="Tahoma" w:cs="Tahoma"/>
          <w:bCs/>
          <w:color w:val="000000"/>
        </w:rPr>
        <w:t xml:space="preserve">- </w:t>
      </w:r>
      <w:r w:rsidR="0011054A">
        <w:rPr>
          <w:rFonts w:ascii="Tahoma" w:hAnsi="Tahoma" w:cs="Tahoma"/>
          <w:bCs/>
          <w:color w:val="000000"/>
        </w:rPr>
        <w:t>ego)</w:t>
      </w:r>
      <w:r w:rsidR="001D3B87" w:rsidRPr="001D3B87">
        <w:rPr>
          <w:rFonts w:ascii="Tahoma" w:hAnsi="Tahoma" w:cs="Tahoma"/>
          <w:bCs/>
          <w:color w:val="000000"/>
        </w:rPr>
        <w:t xml:space="preserve"> w ramach </w:t>
      </w:r>
      <w:r w:rsidR="001D3B87" w:rsidRPr="001D3B87">
        <w:rPr>
          <w:rFonts w:ascii="Tahoma" w:hAnsi="Tahoma" w:cs="Tahoma"/>
          <w:bCs/>
        </w:rPr>
        <w:t>Programu Operacyjnego Wiedza Edukacja Rozwój realizowanego na Dolnym Śląsku</w:t>
      </w:r>
      <w:r w:rsidR="001D3B87" w:rsidRPr="001D3B87">
        <w:rPr>
          <w:rFonts w:ascii="Tahoma" w:hAnsi="Tahoma" w:cs="Tahoma"/>
        </w:rPr>
        <w:t xml:space="preserve">, organizowaną przez Dolnośląski Wojewódzki Urząd Pracy </w:t>
      </w:r>
      <w:r w:rsidR="0011054A">
        <w:rPr>
          <w:rFonts w:ascii="Tahoma" w:hAnsi="Tahoma" w:cs="Tahoma"/>
        </w:rPr>
        <w:t>obejmującą zapewnienie:</w:t>
      </w:r>
    </w:p>
    <w:p w:rsidR="00EA194D" w:rsidRDefault="00EA194D" w:rsidP="001D3B87">
      <w:pPr>
        <w:widowControl w:val="0"/>
        <w:suppressAutoHyphens/>
        <w:jc w:val="both"/>
        <w:rPr>
          <w:rFonts w:ascii="Tahoma" w:hAnsi="Tahoma" w:cs="Tahoma"/>
        </w:rPr>
      </w:pPr>
    </w:p>
    <w:p w:rsidR="00EA7F95" w:rsidRDefault="00EA7F95" w:rsidP="00A57A08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Tahoma" w:hAnsi="Tahoma" w:cs="Tahoma"/>
        </w:rPr>
      </w:pPr>
      <w:r w:rsidRPr="002D0BE6">
        <w:rPr>
          <w:rFonts w:ascii="Tahoma" w:hAnsi="Tahoma" w:cs="Tahoma"/>
        </w:rPr>
        <w:t>s</w:t>
      </w:r>
      <w:r w:rsidR="00072010">
        <w:rPr>
          <w:rFonts w:ascii="Tahoma" w:hAnsi="Tahoma" w:cs="Tahoma"/>
        </w:rPr>
        <w:t xml:space="preserve">ali konferencyjnej </w:t>
      </w:r>
      <w:r w:rsidR="00610D52">
        <w:rPr>
          <w:rFonts w:ascii="Tahoma" w:hAnsi="Tahoma" w:cs="Tahoma"/>
        </w:rPr>
        <w:t>dla 50</w:t>
      </w:r>
      <w:r w:rsidR="00610D52" w:rsidRPr="002D0BE6">
        <w:rPr>
          <w:rFonts w:ascii="Tahoma" w:hAnsi="Tahoma" w:cs="Tahoma"/>
        </w:rPr>
        <w:t xml:space="preserve"> osób</w:t>
      </w:r>
      <w:r w:rsidR="00610D52">
        <w:rPr>
          <w:rFonts w:ascii="Tahoma" w:hAnsi="Tahoma" w:cs="Tahoma"/>
        </w:rPr>
        <w:t xml:space="preserve"> z wyposażeniem</w:t>
      </w:r>
      <w:r w:rsidRPr="002D0BE6">
        <w:rPr>
          <w:rFonts w:ascii="Tahoma" w:hAnsi="Tahoma" w:cs="Tahoma"/>
        </w:rPr>
        <w:t>,</w:t>
      </w:r>
    </w:p>
    <w:p w:rsidR="00EA7F95" w:rsidRDefault="00EA7F95" w:rsidP="00A57A08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Tahoma" w:hAnsi="Tahoma" w:cs="Tahoma"/>
        </w:rPr>
      </w:pPr>
      <w:r w:rsidRPr="00445503">
        <w:rPr>
          <w:rFonts w:ascii="Tahoma" w:hAnsi="Tahoma" w:cs="Tahoma"/>
        </w:rPr>
        <w:t xml:space="preserve">usługi gastronomicznej dla </w:t>
      </w:r>
      <w:r w:rsidR="00517064">
        <w:rPr>
          <w:rFonts w:ascii="Tahoma" w:hAnsi="Tahoma" w:cs="Tahoma"/>
        </w:rPr>
        <w:t>50 osób</w:t>
      </w:r>
      <w:r>
        <w:rPr>
          <w:rFonts w:ascii="Tahoma" w:hAnsi="Tahoma" w:cs="Tahoma"/>
        </w:rPr>
        <w:t xml:space="preserve"> </w:t>
      </w:r>
      <w:r w:rsidR="00E236E4">
        <w:rPr>
          <w:rFonts w:ascii="Tahoma" w:hAnsi="Tahoma" w:cs="Tahoma"/>
        </w:rPr>
        <w:t>(50 uczestników</w:t>
      </w:r>
      <w:r w:rsidR="00E236E4" w:rsidRPr="00445503">
        <w:rPr>
          <w:rFonts w:ascii="Tahoma" w:hAnsi="Tahoma" w:cs="Tahoma"/>
        </w:rPr>
        <w:t xml:space="preserve"> </w:t>
      </w:r>
      <w:r w:rsidR="00E236E4">
        <w:rPr>
          <w:rFonts w:ascii="Tahoma" w:hAnsi="Tahoma" w:cs="Tahoma"/>
        </w:rPr>
        <w:t>na każdym spotkaniu z możliwością</w:t>
      </w:r>
      <w:r w:rsidR="00E236E4" w:rsidRPr="00445503">
        <w:rPr>
          <w:rFonts w:ascii="Tahoma" w:hAnsi="Tahoma" w:cs="Tahoma"/>
        </w:rPr>
        <w:t xml:space="preserve"> </w:t>
      </w:r>
      <w:r w:rsidR="00E236E4" w:rsidRPr="00445503">
        <w:rPr>
          <w:rFonts w:ascii="Tahoma" w:hAnsi="Tahoma" w:cs="Tahoma"/>
          <w:color w:val="000000"/>
        </w:rPr>
        <w:t xml:space="preserve">zmniejszenia o </w:t>
      </w:r>
      <w:r w:rsidR="00E236E4">
        <w:rPr>
          <w:rFonts w:ascii="Tahoma" w:hAnsi="Tahoma" w:cs="Tahoma"/>
        </w:rPr>
        <w:t>33</w:t>
      </w:r>
      <w:r w:rsidR="00E236E4" w:rsidRPr="00445503">
        <w:rPr>
          <w:rFonts w:ascii="Tahoma" w:hAnsi="Tahoma" w:cs="Tahoma"/>
        </w:rPr>
        <w:t>%</w:t>
      </w:r>
      <w:r w:rsidR="00072010">
        <w:rPr>
          <w:rFonts w:ascii="Tahoma" w:hAnsi="Tahoma" w:cs="Tahoma"/>
        </w:rPr>
        <w:t xml:space="preserve"> liczby</w:t>
      </w:r>
      <w:r w:rsidR="00E236E4" w:rsidRPr="00445503">
        <w:rPr>
          <w:rFonts w:ascii="Tahoma" w:hAnsi="Tahoma" w:cs="Tahoma"/>
        </w:rPr>
        <w:t xml:space="preserve"> osób),</w:t>
      </w:r>
    </w:p>
    <w:p w:rsidR="00EA194D" w:rsidRDefault="00E24AFB" w:rsidP="00E24A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E24AFB">
        <w:rPr>
          <w:rFonts w:ascii="Tahoma" w:hAnsi="Tahoma" w:cs="Tahoma"/>
        </w:rPr>
        <w:t>.</w:t>
      </w:r>
      <w:r w:rsidR="00072010" w:rsidRPr="00072010">
        <w:rPr>
          <w:rFonts w:ascii="Tahoma" w:hAnsi="Tahoma" w:cs="Tahoma"/>
          <w:color w:val="000000"/>
        </w:rPr>
        <w:t xml:space="preserve"> </w:t>
      </w:r>
      <w:r w:rsidR="00072010" w:rsidRPr="00915C43">
        <w:rPr>
          <w:rFonts w:ascii="Tahoma" w:hAnsi="Tahoma" w:cs="Tahoma"/>
          <w:color w:val="000000"/>
        </w:rPr>
        <w:t xml:space="preserve">Przedmiot </w:t>
      </w:r>
      <w:proofErr w:type="spellStart"/>
      <w:r w:rsidR="00072010" w:rsidRPr="00915C43">
        <w:rPr>
          <w:rFonts w:ascii="Tahoma" w:hAnsi="Tahoma" w:cs="Tahoma"/>
          <w:color w:val="000000"/>
        </w:rPr>
        <w:t>zamówienia</w:t>
      </w:r>
      <w:proofErr w:type="spellEnd"/>
      <w:r w:rsidR="00072010" w:rsidRPr="00915C43">
        <w:rPr>
          <w:rFonts w:ascii="Tahoma" w:hAnsi="Tahoma" w:cs="Tahoma"/>
          <w:color w:val="000000"/>
        </w:rPr>
        <w:t xml:space="preserve"> jest realizowany w ramach Rocznego Planu Działania Pomocy Technicznej </w:t>
      </w:r>
      <w:r w:rsidR="00072010" w:rsidRPr="00915C43">
        <w:rPr>
          <w:rFonts w:ascii="Tahoma" w:hAnsi="Tahoma" w:cs="Tahoma"/>
          <w:color w:val="000000"/>
        </w:rPr>
        <w:br/>
        <w:t xml:space="preserve"> </w:t>
      </w:r>
      <w:r w:rsidR="00811338" w:rsidRPr="001D3B87">
        <w:rPr>
          <w:rFonts w:ascii="Tahoma" w:hAnsi="Tahoma" w:cs="Tahoma"/>
          <w:bCs/>
        </w:rPr>
        <w:t xml:space="preserve">Programu Operacyjnego Wiedza Edukacja Rozwój </w:t>
      </w:r>
      <w:r w:rsidR="00072010" w:rsidRPr="00915C43">
        <w:rPr>
          <w:rFonts w:ascii="Tahoma" w:hAnsi="Tahoma" w:cs="Tahoma"/>
          <w:color w:val="000000"/>
        </w:rPr>
        <w:t>na rok 2015 i jest współfinansowany ze środków Unii Europejskiej w ramach Europejskiego Funduszu Społecznego</w:t>
      </w:r>
      <w:r w:rsidR="00072010">
        <w:rPr>
          <w:rFonts w:ascii="Tahoma" w:hAnsi="Tahoma" w:cs="Tahoma"/>
          <w:color w:val="000000"/>
        </w:rPr>
        <w:t>.</w:t>
      </w:r>
    </w:p>
    <w:p w:rsidR="00E24AFB" w:rsidRPr="00E24AFB" w:rsidRDefault="00E24AFB" w:rsidP="00E24A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E24AFB">
        <w:rPr>
          <w:rFonts w:ascii="Tahoma" w:hAnsi="Tahoma" w:cs="Tahoma"/>
        </w:rPr>
        <w:t xml:space="preserve">.Wykonawca wykona zamówienie zgodnie z opisem przedmiotu </w:t>
      </w:r>
      <w:proofErr w:type="spellStart"/>
      <w:r w:rsidRPr="00E24AFB">
        <w:rPr>
          <w:rFonts w:ascii="Tahoma" w:hAnsi="Tahoma" w:cs="Tahoma"/>
        </w:rPr>
        <w:t>zamówienia</w:t>
      </w:r>
      <w:proofErr w:type="spellEnd"/>
      <w:r w:rsidRPr="00E24AFB">
        <w:rPr>
          <w:rFonts w:ascii="Tahoma" w:hAnsi="Tahoma" w:cs="Tahoma"/>
        </w:rPr>
        <w:t xml:space="preserve"> zawartym w rozdziale II SIWZ nr 12/2015r</w:t>
      </w:r>
    </w:p>
    <w:p w:rsidR="00001E20" w:rsidRPr="00001E20" w:rsidRDefault="00001E20" w:rsidP="00001E20">
      <w:pPr>
        <w:jc w:val="both"/>
        <w:rPr>
          <w:rFonts w:ascii="Tahoma" w:hAnsi="Tahoma" w:cs="Tahoma"/>
        </w:rPr>
      </w:pPr>
    </w:p>
    <w:p w:rsidR="00001E20" w:rsidRDefault="00001E20" w:rsidP="00001E20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EA7F95" w:rsidRDefault="00EA7F95" w:rsidP="001D3B87">
      <w:pPr>
        <w:widowControl w:val="0"/>
        <w:suppressAutoHyphens/>
        <w:jc w:val="both"/>
        <w:rPr>
          <w:rFonts w:ascii="Tahoma" w:hAnsi="Tahoma" w:cs="Tahoma"/>
        </w:rPr>
      </w:pPr>
    </w:p>
    <w:p w:rsidR="00EA7F95" w:rsidRPr="00EA7F95" w:rsidRDefault="00001E20" w:rsidP="00EA7F95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EA7F95" w:rsidRPr="00EA7F95">
        <w:rPr>
          <w:rFonts w:ascii="Tahoma" w:hAnsi="Tahoma" w:cs="Tahoma"/>
        </w:rPr>
        <w:t xml:space="preserve">Miejsce i termin wykonania </w:t>
      </w:r>
      <w:proofErr w:type="spellStart"/>
      <w:r w:rsidR="00EA7F95" w:rsidRPr="00EA7F95">
        <w:rPr>
          <w:rFonts w:ascii="Tahoma" w:hAnsi="Tahoma" w:cs="Tahoma"/>
        </w:rPr>
        <w:t>zamówienia</w:t>
      </w:r>
      <w:proofErr w:type="spellEnd"/>
      <w:r w:rsidR="00285901">
        <w:rPr>
          <w:rFonts w:ascii="Tahoma" w:hAnsi="Tahoma" w:cs="Tahoma"/>
        </w:rPr>
        <w:t xml:space="preserve"> ( wpisać odpowiednio dla zadania na które złożona została  oferta</w:t>
      </w:r>
      <w:r w:rsidR="003E277F">
        <w:rPr>
          <w:rFonts w:ascii="Tahoma" w:hAnsi="Tahoma" w:cs="Tahoma"/>
        </w:rPr>
        <w:t xml:space="preserve"> wybranego Wykonawcy</w:t>
      </w:r>
      <w:r w:rsidR="00285901">
        <w:rPr>
          <w:rFonts w:ascii="Tahoma" w:hAnsi="Tahoma" w:cs="Tahoma"/>
        </w:rPr>
        <w:t>)</w:t>
      </w:r>
    </w:p>
    <w:p w:rsidR="009B440F" w:rsidRPr="00EA194D" w:rsidRDefault="009B440F" w:rsidP="00A57A08">
      <w:pPr>
        <w:pStyle w:val="Tytu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A194D">
        <w:rPr>
          <w:rFonts w:ascii="Tahoma" w:hAnsi="Tahoma" w:cs="Tahoma"/>
          <w:b w:val="0"/>
          <w:sz w:val="20"/>
          <w:szCs w:val="20"/>
        </w:rPr>
        <w:t xml:space="preserve">Wrocław – </w:t>
      </w:r>
      <w:r w:rsidR="00D21308" w:rsidRPr="00EA194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……………………………………………………..( miejsce i nazwa hotelu/obiektu) </w:t>
      </w:r>
      <w:r w:rsidR="00072010">
        <w:rPr>
          <w:rFonts w:ascii="Tahoma" w:hAnsi="Tahoma" w:cs="Tahoma"/>
          <w:b w:val="0"/>
          <w:sz w:val="20"/>
          <w:szCs w:val="20"/>
        </w:rPr>
        <w:br/>
      </w:r>
      <w:r w:rsidR="00803B69">
        <w:rPr>
          <w:rFonts w:ascii="Tahoma" w:hAnsi="Tahoma" w:cs="Tahoma"/>
          <w:b w:val="0"/>
          <w:sz w:val="20"/>
          <w:szCs w:val="20"/>
        </w:rPr>
        <w:t>w terminie 09</w:t>
      </w:r>
      <w:r w:rsidRPr="00EA194D">
        <w:rPr>
          <w:rFonts w:ascii="Tahoma" w:hAnsi="Tahoma" w:cs="Tahoma"/>
          <w:b w:val="0"/>
          <w:sz w:val="20"/>
          <w:szCs w:val="20"/>
        </w:rPr>
        <w:t>.06.2015 roku.</w:t>
      </w:r>
    </w:p>
    <w:p w:rsidR="009B440F" w:rsidRPr="00EA194D" w:rsidRDefault="009B440F" w:rsidP="00A57A08">
      <w:pPr>
        <w:pStyle w:val="Tytu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A194D">
        <w:rPr>
          <w:rFonts w:ascii="Tahoma" w:hAnsi="Tahoma" w:cs="Tahoma"/>
          <w:b w:val="0"/>
          <w:sz w:val="20"/>
          <w:szCs w:val="20"/>
        </w:rPr>
        <w:lastRenderedPageBreak/>
        <w:t>Wałbrzych/Szczawno-Zdrój -</w:t>
      </w:r>
      <w:r w:rsidR="00D21308" w:rsidRPr="00EA194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……………………………………………………..( miejsce i nazwa hotelu/obiektu) </w:t>
      </w:r>
      <w:r w:rsidR="00803B69">
        <w:rPr>
          <w:rFonts w:ascii="Tahoma" w:hAnsi="Tahoma" w:cs="Tahoma"/>
          <w:b w:val="0"/>
          <w:sz w:val="20"/>
          <w:szCs w:val="20"/>
        </w:rPr>
        <w:t>w terminie 02</w:t>
      </w:r>
      <w:r w:rsidRPr="00EA194D">
        <w:rPr>
          <w:rFonts w:ascii="Tahoma" w:hAnsi="Tahoma" w:cs="Tahoma"/>
          <w:b w:val="0"/>
          <w:sz w:val="20"/>
          <w:szCs w:val="20"/>
        </w:rPr>
        <w:t>.06.2015 roku.</w:t>
      </w:r>
    </w:p>
    <w:p w:rsidR="009B440F" w:rsidRPr="00EA194D" w:rsidRDefault="009B440F" w:rsidP="00A57A08">
      <w:pPr>
        <w:pStyle w:val="Tytu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A194D">
        <w:rPr>
          <w:rFonts w:ascii="Tahoma" w:hAnsi="Tahoma" w:cs="Tahoma"/>
          <w:b w:val="0"/>
          <w:sz w:val="20"/>
          <w:szCs w:val="20"/>
        </w:rPr>
        <w:t xml:space="preserve">Jelenia Góra - </w:t>
      </w:r>
      <w:r w:rsidR="00D21308" w:rsidRPr="00EA194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……………………………………………………..( miejsce i nazwa hotelu/obiektu) </w:t>
      </w:r>
      <w:r w:rsidR="00072010">
        <w:rPr>
          <w:rFonts w:ascii="Tahoma" w:hAnsi="Tahoma" w:cs="Tahoma"/>
          <w:b w:val="0"/>
          <w:sz w:val="20"/>
          <w:szCs w:val="20"/>
        </w:rPr>
        <w:br/>
      </w:r>
      <w:r w:rsidR="00803B69">
        <w:rPr>
          <w:rFonts w:ascii="Tahoma" w:hAnsi="Tahoma" w:cs="Tahoma"/>
          <w:b w:val="0"/>
          <w:sz w:val="20"/>
          <w:szCs w:val="20"/>
        </w:rPr>
        <w:t>w terminie 10</w:t>
      </w:r>
      <w:r w:rsidRPr="00EA194D">
        <w:rPr>
          <w:rFonts w:ascii="Tahoma" w:hAnsi="Tahoma" w:cs="Tahoma"/>
          <w:b w:val="0"/>
          <w:sz w:val="20"/>
          <w:szCs w:val="20"/>
        </w:rPr>
        <w:t>.06.2015 roku.</w:t>
      </w:r>
    </w:p>
    <w:p w:rsidR="009B440F" w:rsidRPr="00EA194D" w:rsidRDefault="009B440F" w:rsidP="00A57A08">
      <w:pPr>
        <w:pStyle w:val="Tytu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EA194D">
        <w:rPr>
          <w:rFonts w:ascii="Tahoma" w:hAnsi="Tahoma" w:cs="Tahoma"/>
          <w:b w:val="0"/>
          <w:sz w:val="20"/>
          <w:szCs w:val="20"/>
        </w:rPr>
        <w:t xml:space="preserve">Legnica - </w:t>
      </w:r>
      <w:r w:rsidR="00D21308" w:rsidRPr="00EA194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……………………………………………………..( miejsce i nazwa hotelu/obiektu) </w:t>
      </w:r>
      <w:r w:rsidR="00803B69">
        <w:rPr>
          <w:rFonts w:ascii="Tahoma" w:hAnsi="Tahoma" w:cs="Tahoma"/>
          <w:b w:val="0"/>
          <w:sz w:val="20"/>
          <w:szCs w:val="20"/>
        </w:rPr>
        <w:t>w terminie 12</w:t>
      </w:r>
      <w:r w:rsidRPr="00EA194D">
        <w:rPr>
          <w:rFonts w:ascii="Tahoma" w:hAnsi="Tahoma" w:cs="Tahoma"/>
          <w:b w:val="0"/>
          <w:sz w:val="20"/>
          <w:szCs w:val="20"/>
        </w:rPr>
        <w:t>.06.2015 roku.</w:t>
      </w:r>
    </w:p>
    <w:p w:rsidR="004B73E0" w:rsidRPr="003917C9" w:rsidRDefault="004B73E0" w:rsidP="00432AAA">
      <w:pPr>
        <w:jc w:val="both"/>
        <w:rPr>
          <w:rFonts w:ascii="Tahoma" w:hAnsi="Tahoma" w:cs="Tahoma"/>
        </w:rPr>
      </w:pPr>
    </w:p>
    <w:p w:rsidR="004B73E0" w:rsidRDefault="004B73E0" w:rsidP="0009337A">
      <w:pPr>
        <w:widowControl w:val="0"/>
        <w:tabs>
          <w:tab w:val="left" w:pos="284"/>
        </w:tabs>
        <w:suppressAutoHyphens/>
        <w:ind w:left="284"/>
        <w:jc w:val="center"/>
        <w:rPr>
          <w:rFonts w:ascii="Tahoma" w:hAnsi="Tahoma" w:cs="Tahoma"/>
          <w:b/>
        </w:rPr>
      </w:pPr>
      <w:r w:rsidRPr="003917C9">
        <w:rPr>
          <w:rFonts w:ascii="Tahoma" w:hAnsi="Tahoma" w:cs="Tahoma"/>
          <w:b/>
        </w:rPr>
        <w:t xml:space="preserve">§ 3 </w:t>
      </w:r>
    </w:p>
    <w:p w:rsidR="000C2C05" w:rsidRDefault="000C2C05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1BC" w:rsidRPr="007768CB" w:rsidRDefault="00F671BC" w:rsidP="007768CB">
      <w:pPr>
        <w:pStyle w:val="Tekstpodstawowy"/>
        <w:numPr>
          <w:ilvl w:val="5"/>
          <w:numId w:val="14"/>
        </w:numPr>
        <w:tabs>
          <w:tab w:val="clear" w:pos="4320"/>
          <w:tab w:val="num" w:pos="284"/>
        </w:tabs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Strony usta</w:t>
      </w:r>
      <w:r w:rsidR="007768CB">
        <w:rPr>
          <w:rFonts w:ascii="Tahoma" w:hAnsi="Tahoma" w:cs="Tahoma"/>
          <w:sz w:val="20"/>
        </w:rPr>
        <w:t>lają wynagrodzenie za wykonanie całego</w:t>
      </w:r>
      <w:r>
        <w:rPr>
          <w:rFonts w:ascii="Tahoma" w:hAnsi="Tahoma" w:cs="Tahoma"/>
          <w:sz w:val="20"/>
        </w:rPr>
        <w:t xml:space="preserve"> przedmiotu umowy w maksymalnej kwocie </w:t>
      </w:r>
      <w:r>
        <w:rPr>
          <w:rFonts w:ascii="Tahoma" w:hAnsi="Tahoma" w:cs="Tahoma"/>
          <w:color w:val="000000"/>
          <w:sz w:val="20"/>
        </w:rPr>
        <w:t xml:space="preserve">brutto </w:t>
      </w:r>
      <w:r w:rsidRPr="007768CB">
        <w:rPr>
          <w:rFonts w:ascii="Tahoma" w:hAnsi="Tahoma" w:cs="Tahoma"/>
          <w:color w:val="000000"/>
          <w:sz w:val="20"/>
        </w:rPr>
        <w:t>…………</w:t>
      </w:r>
      <w:r w:rsidR="007F5FD9">
        <w:rPr>
          <w:rFonts w:ascii="Tahoma" w:hAnsi="Tahoma" w:cs="Tahoma"/>
          <w:color w:val="000000"/>
          <w:sz w:val="20"/>
        </w:rPr>
        <w:t>……………</w:t>
      </w:r>
      <w:r w:rsidRPr="007768CB">
        <w:rPr>
          <w:rFonts w:ascii="Tahoma" w:hAnsi="Tahoma" w:cs="Tahoma"/>
          <w:color w:val="000000"/>
          <w:sz w:val="20"/>
        </w:rPr>
        <w:t xml:space="preserve"> </w:t>
      </w:r>
      <w:r w:rsidR="007768CB">
        <w:rPr>
          <w:rFonts w:ascii="Tahoma" w:hAnsi="Tahoma" w:cs="Tahoma"/>
          <w:color w:val="000000"/>
          <w:sz w:val="20"/>
        </w:rPr>
        <w:t>z</w:t>
      </w:r>
      <w:r w:rsidRPr="007768CB">
        <w:rPr>
          <w:rFonts w:ascii="Tahoma" w:hAnsi="Tahoma" w:cs="Tahoma"/>
          <w:color w:val="000000"/>
          <w:sz w:val="20"/>
        </w:rPr>
        <w:t>ł</w:t>
      </w:r>
      <w:r w:rsidR="007768CB" w:rsidRPr="007768CB">
        <w:rPr>
          <w:rFonts w:ascii="Tahoma" w:hAnsi="Tahoma" w:cs="Tahoma"/>
          <w:color w:val="000000"/>
          <w:sz w:val="20"/>
        </w:rPr>
        <w:t xml:space="preserve"> </w:t>
      </w:r>
      <w:r w:rsidR="007768CB">
        <w:rPr>
          <w:rFonts w:ascii="Tahoma" w:hAnsi="Tahoma" w:cs="Tahoma"/>
          <w:color w:val="000000"/>
          <w:sz w:val="20"/>
        </w:rPr>
        <w:t>(s</w:t>
      </w:r>
      <w:r w:rsidRPr="007768CB">
        <w:rPr>
          <w:rFonts w:ascii="Tahoma" w:hAnsi="Tahoma" w:cs="Tahoma"/>
          <w:color w:val="000000"/>
          <w:sz w:val="20"/>
        </w:rPr>
        <w:t>łownie: …………………………………..)</w:t>
      </w:r>
      <w:r w:rsidR="00824DA3">
        <w:rPr>
          <w:rFonts w:ascii="Tahoma" w:hAnsi="Tahoma" w:cs="Tahoma"/>
          <w:color w:val="000000"/>
          <w:sz w:val="20"/>
        </w:rPr>
        <w:t xml:space="preserve">( cena </w:t>
      </w:r>
      <w:r w:rsidR="00BE5D3E">
        <w:rPr>
          <w:rFonts w:ascii="Tahoma" w:hAnsi="Tahoma" w:cs="Tahoma"/>
          <w:color w:val="000000"/>
          <w:sz w:val="20"/>
        </w:rPr>
        <w:t>łączna</w:t>
      </w:r>
      <w:r w:rsidR="00824DA3">
        <w:rPr>
          <w:rFonts w:ascii="Tahoma" w:hAnsi="Tahoma" w:cs="Tahoma"/>
          <w:color w:val="000000"/>
          <w:sz w:val="20"/>
        </w:rPr>
        <w:t xml:space="preserve"> brutto za zadania na które składana jest oferta)</w:t>
      </w:r>
    </w:p>
    <w:p w:rsidR="001C255F" w:rsidRDefault="001C255F" w:rsidP="001C255F">
      <w:pPr>
        <w:ind w:left="284"/>
        <w:jc w:val="both"/>
        <w:rPr>
          <w:rFonts w:ascii="Tahoma" w:hAnsi="Tahoma" w:cs="Tahoma"/>
          <w:color w:val="000000"/>
        </w:rPr>
      </w:pPr>
    </w:p>
    <w:p w:rsidR="00F671BC" w:rsidRPr="001C255F" w:rsidRDefault="00F671BC" w:rsidP="00F671BC">
      <w:pPr>
        <w:ind w:firstLine="214"/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W tym:</w:t>
      </w:r>
    </w:p>
    <w:p w:rsidR="007768CB" w:rsidRPr="001C255F" w:rsidRDefault="007768CB" w:rsidP="00F671BC">
      <w:pPr>
        <w:ind w:firstLine="214"/>
        <w:jc w:val="both"/>
        <w:rPr>
          <w:rFonts w:ascii="Tahoma" w:hAnsi="Tahoma" w:cs="Tahoma"/>
          <w:color w:val="000000"/>
        </w:rPr>
      </w:pPr>
    </w:p>
    <w:p w:rsidR="007768CB" w:rsidRPr="001C255F" w:rsidRDefault="00432AAA" w:rsidP="00C705B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1.1.</w:t>
      </w:r>
      <w:r w:rsidR="007768CB" w:rsidRPr="001C255F">
        <w:rPr>
          <w:rFonts w:ascii="Tahoma" w:hAnsi="Tahoma" w:cs="Tahoma"/>
          <w:color w:val="000000"/>
        </w:rPr>
        <w:t>Zadanie nr 1 …………………………………..</w:t>
      </w:r>
      <w:r w:rsidR="001C255F">
        <w:rPr>
          <w:rFonts w:ascii="Tahoma" w:hAnsi="Tahoma" w:cs="Tahoma"/>
          <w:color w:val="000000"/>
        </w:rPr>
        <w:t xml:space="preserve">zł </w:t>
      </w:r>
      <w:r w:rsidR="00824DA3">
        <w:rPr>
          <w:rFonts w:ascii="Tahoma" w:hAnsi="Tahoma" w:cs="Tahoma"/>
          <w:color w:val="000000"/>
        </w:rPr>
        <w:t>słownie: …………………………………….zł</w:t>
      </w:r>
      <w:r w:rsidR="007768CB" w:rsidRPr="001C255F">
        <w:rPr>
          <w:rFonts w:ascii="Tahoma" w:hAnsi="Tahoma" w:cs="Tahoma"/>
          <w:color w:val="000000"/>
        </w:rPr>
        <w:t xml:space="preserve">(cena oferty brutto </w:t>
      </w:r>
      <w:r w:rsidR="001C255F">
        <w:rPr>
          <w:rFonts w:ascii="Tahoma" w:hAnsi="Tahoma" w:cs="Tahoma"/>
          <w:color w:val="000000"/>
        </w:rPr>
        <w:t>na zadanie nr 1</w:t>
      </w:r>
      <w:r w:rsidR="007768CB" w:rsidRPr="001C255F">
        <w:rPr>
          <w:rFonts w:ascii="Tahoma" w:hAnsi="Tahoma" w:cs="Tahoma"/>
          <w:color w:val="000000"/>
        </w:rPr>
        <w:t xml:space="preserve">) </w:t>
      </w:r>
    </w:p>
    <w:p w:rsidR="007768CB" w:rsidRPr="001C255F" w:rsidRDefault="007768CB" w:rsidP="00F671BC">
      <w:pPr>
        <w:ind w:firstLine="214"/>
        <w:jc w:val="both"/>
        <w:rPr>
          <w:rFonts w:ascii="Tahoma" w:hAnsi="Tahoma" w:cs="Tahoma"/>
          <w:color w:val="000000"/>
        </w:rPr>
      </w:pPr>
    </w:p>
    <w:p w:rsidR="00F671BC" w:rsidRPr="001C255F" w:rsidRDefault="00F671BC" w:rsidP="007768CB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gastronomiczną za 1 osobę: ………………… zł ( słownie: …………………………………);</w:t>
      </w:r>
    </w:p>
    <w:p w:rsidR="00F671BC" w:rsidRPr="001C255F" w:rsidRDefault="00F671BC" w:rsidP="00A57A08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</w:t>
      </w:r>
      <w:r w:rsidR="007768CB" w:rsidRPr="001C255F">
        <w:rPr>
          <w:rFonts w:ascii="Tahoma" w:hAnsi="Tahoma" w:cs="Tahoma"/>
          <w:color w:val="000000"/>
        </w:rPr>
        <w:t xml:space="preserve"> za usługę gastronomiczna za 50</w:t>
      </w:r>
      <w:r w:rsidRPr="001C255F">
        <w:rPr>
          <w:rFonts w:ascii="Tahoma" w:hAnsi="Tahoma" w:cs="Tahoma"/>
          <w:color w:val="000000"/>
        </w:rPr>
        <w:t xml:space="preserve"> osób: ………………. zł, ( słownie; …………………………………);</w:t>
      </w:r>
    </w:p>
    <w:p w:rsidR="00F671BC" w:rsidRDefault="0049223B" w:rsidP="00A57A08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wynajem s</w:t>
      </w:r>
      <w:r w:rsidR="00F671BC" w:rsidRPr="001C255F">
        <w:rPr>
          <w:rFonts w:ascii="Tahoma" w:hAnsi="Tahoma" w:cs="Tahoma"/>
          <w:color w:val="000000"/>
        </w:rPr>
        <w:t xml:space="preserve">ali </w:t>
      </w:r>
      <w:r w:rsidR="0011054A">
        <w:rPr>
          <w:rFonts w:ascii="Tahoma" w:hAnsi="Tahoma" w:cs="Tahoma"/>
          <w:color w:val="000000"/>
        </w:rPr>
        <w:t xml:space="preserve">dla 50 osób </w:t>
      </w:r>
      <w:r w:rsidR="00F671BC" w:rsidRPr="001C255F">
        <w:rPr>
          <w:rFonts w:ascii="Tahoma" w:hAnsi="Tahoma" w:cs="Tahoma"/>
          <w:color w:val="000000"/>
        </w:rPr>
        <w:t>wraz z wyposażeniem: ……………….. zł, ( słownie: ………………………………..).</w:t>
      </w:r>
    </w:p>
    <w:p w:rsid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1C255F" w:rsidRPr="001C255F" w:rsidRDefault="00432AAA" w:rsidP="00C705B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1.2.</w:t>
      </w:r>
      <w:r w:rsidR="001C255F" w:rsidRPr="001C255F">
        <w:rPr>
          <w:rFonts w:ascii="Tahoma" w:hAnsi="Tahoma" w:cs="Tahoma"/>
          <w:color w:val="000000"/>
        </w:rPr>
        <w:t xml:space="preserve">Zadanie nr </w:t>
      </w:r>
      <w:r w:rsidR="001C255F">
        <w:rPr>
          <w:rFonts w:ascii="Tahoma" w:hAnsi="Tahoma" w:cs="Tahoma"/>
          <w:color w:val="000000"/>
        </w:rPr>
        <w:t>2</w:t>
      </w:r>
      <w:r w:rsidR="001C255F" w:rsidRPr="001C255F">
        <w:rPr>
          <w:rFonts w:ascii="Tahoma" w:hAnsi="Tahoma" w:cs="Tahoma"/>
          <w:color w:val="000000"/>
        </w:rPr>
        <w:t xml:space="preserve"> …………………………………..</w:t>
      </w:r>
      <w:r w:rsidR="001C255F">
        <w:rPr>
          <w:rFonts w:ascii="Tahoma" w:hAnsi="Tahoma" w:cs="Tahoma"/>
          <w:color w:val="000000"/>
        </w:rPr>
        <w:t>zł</w:t>
      </w:r>
      <w:r w:rsidR="00824DA3">
        <w:rPr>
          <w:rFonts w:ascii="Tahoma" w:hAnsi="Tahoma" w:cs="Tahoma"/>
          <w:color w:val="000000"/>
        </w:rPr>
        <w:t xml:space="preserve"> słownie: ……………………………….zł</w:t>
      </w:r>
      <w:r w:rsidR="001C255F" w:rsidRPr="001C255F">
        <w:rPr>
          <w:rFonts w:ascii="Tahoma" w:hAnsi="Tahoma" w:cs="Tahoma"/>
          <w:color w:val="000000"/>
        </w:rPr>
        <w:t xml:space="preserve">(cena oferty brutto </w:t>
      </w:r>
      <w:r w:rsidR="001C255F">
        <w:rPr>
          <w:rFonts w:ascii="Tahoma" w:hAnsi="Tahoma" w:cs="Tahoma"/>
          <w:color w:val="000000"/>
        </w:rPr>
        <w:t>na zadanie nr 2</w:t>
      </w:r>
      <w:r w:rsidR="001C255F" w:rsidRPr="001C255F">
        <w:rPr>
          <w:rFonts w:ascii="Tahoma" w:hAnsi="Tahoma" w:cs="Tahoma"/>
          <w:color w:val="000000"/>
        </w:rPr>
        <w:t xml:space="preserve">) </w:t>
      </w:r>
    </w:p>
    <w:p w:rsidR="001C255F" w:rsidRPr="001C255F" w:rsidRDefault="001C255F" w:rsidP="001C255F">
      <w:pPr>
        <w:ind w:firstLine="214"/>
        <w:jc w:val="both"/>
        <w:rPr>
          <w:rFonts w:ascii="Tahoma" w:hAnsi="Tahoma" w:cs="Tahoma"/>
          <w:color w:val="000000"/>
        </w:rPr>
      </w:pPr>
    </w:p>
    <w:p w:rsidR="001C255F" w:rsidRPr="001C255F" w:rsidRDefault="001C255F" w:rsidP="001C255F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gastronomiczną za 1 osobę: ………………… zł ( słownie: …………………………………);</w:t>
      </w:r>
    </w:p>
    <w:p w:rsidR="001C255F" w:rsidRPr="001C255F" w:rsidRDefault="001C255F" w:rsidP="001C255F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gastronomiczna za 50 osób: ………………. zł, ( słownie; …………………………………);</w:t>
      </w:r>
    </w:p>
    <w:p w:rsidR="001C255F" w:rsidRDefault="001C255F" w:rsidP="001C255F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 xml:space="preserve">cena za wynajem sali </w:t>
      </w:r>
      <w:r w:rsidR="0011054A">
        <w:rPr>
          <w:rFonts w:ascii="Tahoma" w:hAnsi="Tahoma" w:cs="Tahoma"/>
          <w:color w:val="000000"/>
        </w:rPr>
        <w:t xml:space="preserve">dla 50 osób </w:t>
      </w:r>
      <w:r w:rsidRPr="001C255F">
        <w:rPr>
          <w:rFonts w:ascii="Tahoma" w:hAnsi="Tahoma" w:cs="Tahoma"/>
          <w:color w:val="000000"/>
        </w:rPr>
        <w:t>wraz z wyposażeniem: ……………….. zł, ( słownie: ………………………………..).</w:t>
      </w:r>
    </w:p>
    <w:p w:rsid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1C255F" w:rsidRPr="001C255F" w:rsidRDefault="00432AAA" w:rsidP="00C705B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1.3.</w:t>
      </w:r>
      <w:r w:rsidR="001C255F" w:rsidRPr="001C255F">
        <w:rPr>
          <w:rFonts w:ascii="Tahoma" w:hAnsi="Tahoma" w:cs="Tahoma"/>
          <w:color w:val="000000"/>
        </w:rPr>
        <w:t xml:space="preserve">Zadanie nr </w:t>
      </w:r>
      <w:r w:rsidR="001C255F">
        <w:rPr>
          <w:rFonts w:ascii="Tahoma" w:hAnsi="Tahoma" w:cs="Tahoma"/>
          <w:color w:val="000000"/>
        </w:rPr>
        <w:t>3</w:t>
      </w:r>
      <w:r w:rsidR="001C255F" w:rsidRPr="001C255F">
        <w:rPr>
          <w:rFonts w:ascii="Tahoma" w:hAnsi="Tahoma" w:cs="Tahoma"/>
          <w:color w:val="000000"/>
        </w:rPr>
        <w:t xml:space="preserve"> …………………………………..</w:t>
      </w:r>
      <w:r w:rsidR="001C255F">
        <w:rPr>
          <w:rFonts w:ascii="Tahoma" w:hAnsi="Tahoma" w:cs="Tahoma"/>
          <w:color w:val="000000"/>
        </w:rPr>
        <w:t xml:space="preserve">zł </w:t>
      </w:r>
      <w:r w:rsidR="00824DA3">
        <w:rPr>
          <w:rFonts w:ascii="Tahoma" w:hAnsi="Tahoma" w:cs="Tahoma"/>
          <w:color w:val="000000"/>
        </w:rPr>
        <w:t xml:space="preserve">słownie: …………………………….zł </w:t>
      </w:r>
      <w:r w:rsidR="001C255F" w:rsidRPr="001C255F">
        <w:rPr>
          <w:rFonts w:ascii="Tahoma" w:hAnsi="Tahoma" w:cs="Tahoma"/>
          <w:color w:val="000000"/>
        </w:rPr>
        <w:t xml:space="preserve">(cena oferty brutto </w:t>
      </w:r>
      <w:r w:rsidR="001C255F">
        <w:rPr>
          <w:rFonts w:ascii="Tahoma" w:hAnsi="Tahoma" w:cs="Tahoma"/>
          <w:color w:val="000000"/>
        </w:rPr>
        <w:t>na zadanie nr 3</w:t>
      </w:r>
      <w:r w:rsidR="001C255F" w:rsidRPr="001C255F">
        <w:rPr>
          <w:rFonts w:ascii="Tahoma" w:hAnsi="Tahoma" w:cs="Tahoma"/>
          <w:color w:val="000000"/>
        </w:rPr>
        <w:t xml:space="preserve">) </w:t>
      </w:r>
    </w:p>
    <w:p w:rsidR="001C255F" w:rsidRPr="001C255F" w:rsidRDefault="001C255F" w:rsidP="001C255F">
      <w:pPr>
        <w:ind w:firstLine="214"/>
        <w:jc w:val="both"/>
        <w:rPr>
          <w:rFonts w:ascii="Tahoma" w:hAnsi="Tahoma" w:cs="Tahoma"/>
          <w:color w:val="000000"/>
        </w:rPr>
      </w:pPr>
    </w:p>
    <w:p w:rsidR="001C255F" w:rsidRPr="001C255F" w:rsidRDefault="001C255F" w:rsidP="001C255F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gastronomiczną za 1 osobę: ………………… zł ( słownie: …………………………………);</w:t>
      </w:r>
    </w:p>
    <w:p w:rsidR="001C255F" w:rsidRPr="001C255F" w:rsidRDefault="001C255F" w:rsidP="001C255F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gastronomiczna za 50 osób: ………………. zł, ( słownie; …………………………………);</w:t>
      </w:r>
    </w:p>
    <w:p w:rsidR="001C255F" w:rsidRDefault="001C255F" w:rsidP="001C255F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 xml:space="preserve">cena za wynajem sali </w:t>
      </w:r>
      <w:r w:rsidR="0011054A">
        <w:rPr>
          <w:rFonts w:ascii="Tahoma" w:hAnsi="Tahoma" w:cs="Tahoma"/>
          <w:color w:val="000000"/>
        </w:rPr>
        <w:t xml:space="preserve">dla 50 osób </w:t>
      </w:r>
      <w:r w:rsidRPr="001C255F">
        <w:rPr>
          <w:rFonts w:ascii="Tahoma" w:hAnsi="Tahoma" w:cs="Tahoma"/>
          <w:color w:val="000000"/>
        </w:rPr>
        <w:t>wraz z wyposażeniem: ……………….. zł, ( słownie: ………………………………..).</w:t>
      </w:r>
    </w:p>
    <w:p w:rsid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824DA3" w:rsidRDefault="00432AAA" w:rsidP="00C705B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1.4.</w:t>
      </w:r>
      <w:r w:rsidR="001C255F" w:rsidRPr="001C255F">
        <w:rPr>
          <w:rFonts w:ascii="Tahoma" w:hAnsi="Tahoma" w:cs="Tahoma"/>
          <w:color w:val="000000"/>
        </w:rPr>
        <w:t xml:space="preserve">Zadanie nr </w:t>
      </w:r>
      <w:r w:rsidR="001C255F">
        <w:rPr>
          <w:rFonts w:ascii="Tahoma" w:hAnsi="Tahoma" w:cs="Tahoma"/>
          <w:color w:val="000000"/>
        </w:rPr>
        <w:t>4</w:t>
      </w:r>
      <w:r w:rsidR="001C255F" w:rsidRPr="001C255F">
        <w:rPr>
          <w:rFonts w:ascii="Tahoma" w:hAnsi="Tahoma" w:cs="Tahoma"/>
          <w:color w:val="000000"/>
        </w:rPr>
        <w:t xml:space="preserve"> …………………………………..</w:t>
      </w:r>
      <w:r w:rsidR="001C255F">
        <w:rPr>
          <w:rFonts w:ascii="Tahoma" w:hAnsi="Tahoma" w:cs="Tahoma"/>
          <w:color w:val="000000"/>
        </w:rPr>
        <w:t xml:space="preserve">zł </w:t>
      </w:r>
      <w:r w:rsidR="00824DA3">
        <w:rPr>
          <w:rFonts w:ascii="Tahoma" w:hAnsi="Tahoma" w:cs="Tahoma"/>
          <w:color w:val="000000"/>
        </w:rPr>
        <w:t>słownie: ………………………………</w:t>
      </w:r>
      <w:r w:rsidR="00C705BC">
        <w:rPr>
          <w:rFonts w:ascii="Tahoma" w:hAnsi="Tahoma" w:cs="Tahoma"/>
          <w:color w:val="000000"/>
        </w:rPr>
        <w:t>zł</w:t>
      </w:r>
    </w:p>
    <w:p w:rsidR="001C255F" w:rsidRPr="001C255F" w:rsidRDefault="001C255F" w:rsidP="001C255F">
      <w:pPr>
        <w:ind w:firstLine="214"/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 xml:space="preserve">(cena oferty brutto </w:t>
      </w:r>
      <w:r>
        <w:rPr>
          <w:rFonts w:ascii="Tahoma" w:hAnsi="Tahoma" w:cs="Tahoma"/>
          <w:color w:val="000000"/>
        </w:rPr>
        <w:t>na zadanie nr 4</w:t>
      </w:r>
      <w:r w:rsidRPr="001C255F">
        <w:rPr>
          <w:rFonts w:ascii="Tahoma" w:hAnsi="Tahoma" w:cs="Tahoma"/>
          <w:color w:val="000000"/>
        </w:rPr>
        <w:t xml:space="preserve">) </w:t>
      </w:r>
    </w:p>
    <w:p w:rsidR="001C255F" w:rsidRPr="001C255F" w:rsidRDefault="001C255F" w:rsidP="001C255F">
      <w:pPr>
        <w:ind w:firstLine="214"/>
        <w:jc w:val="both"/>
        <w:rPr>
          <w:rFonts w:ascii="Tahoma" w:hAnsi="Tahoma" w:cs="Tahoma"/>
          <w:color w:val="000000"/>
        </w:rPr>
      </w:pPr>
    </w:p>
    <w:p w:rsidR="001C255F" w:rsidRPr="001C255F" w:rsidRDefault="001C255F" w:rsidP="001C255F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gastronomiczną za 1 osobę: ………………… zł ( słownie: …………………………………);</w:t>
      </w:r>
    </w:p>
    <w:p w:rsidR="001C255F" w:rsidRPr="001C255F" w:rsidRDefault="001C255F" w:rsidP="001C255F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>cena za usługę gastronomiczna za 50 osób: ………………. zł, ( słownie; …………………………………);</w:t>
      </w:r>
    </w:p>
    <w:p w:rsidR="001C255F" w:rsidRDefault="001C255F" w:rsidP="001C255F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color w:val="000000"/>
        </w:rPr>
      </w:pPr>
      <w:r w:rsidRPr="001C255F">
        <w:rPr>
          <w:rFonts w:ascii="Tahoma" w:hAnsi="Tahoma" w:cs="Tahoma"/>
          <w:color w:val="000000"/>
        </w:rPr>
        <w:t xml:space="preserve">cena za wynajem sali </w:t>
      </w:r>
      <w:r w:rsidR="0011054A">
        <w:rPr>
          <w:rFonts w:ascii="Tahoma" w:hAnsi="Tahoma" w:cs="Tahoma"/>
          <w:color w:val="000000"/>
        </w:rPr>
        <w:t xml:space="preserve">dla 50 osób </w:t>
      </w:r>
      <w:r w:rsidRPr="001C255F">
        <w:rPr>
          <w:rFonts w:ascii="Tahoma" w:hAnsi="Tahoma" w:cs="Tahoma"/>
          <w:color w:val="000000"/>
        </w:rPr>
        <w:t>wraz z wyposażeniem: ……………….. zł, ( słownie: ………………………………..).</w:t>
      </w:r>
    </w:p>
    <w:p w:rsid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1C255F" w:rsidRPr="001C255F" w:rsidRDefault="001C255F" w:rsidP="001C255F">
      <w:pPr>
        <w:jc w:val="both"/>
        <w:rPr>
          <w:rFonts w:ascii="Tahoma" w:hAnsi="Tahoma" w:cs="Tahoma"/>
          <w:color w:val="000000"/>
        </w:rPr>
      </w:pPr>
    </w:p>
    <w:p w:rsidR="004B73E0" w:rsidRPr="001C255F" w:rsidRDefault="004B73E0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 w:rsidRPr="001C255F">
        <w:rPr>
          <w:rFonts w:ascii="Tahoma" w:hAnsi="Tahoma" w:cs="Tahoma"/>
        </w:rPr>
        <w:t>Ostateczny koszt usługi gastronomicznej zostanie ustalony jako iloczyn ce</w:t>
      </w:r>
      <w:r w:rsidR="0056376C">
        <w:rPr>
          <w:rFonts w:ascii="Tahoma" w:hAnsi="Tahoma" w:cs="Tahoma"/>
        </w:rPr>
        <w:t xml:space="preserve">ny jednostkowej brutto i liczby </w:t>
      </w:r>
      <w:r w:rsidRPr="001C255F">
        <w:rPr>
          <w:rFonts w:ascii="Tahoma" w:hAnsi="Tahoma" w:cs="Tahoma"/>
        </w:rPr>
        <w:t xml:space="preserve">zgłoszonych osób na </w:t>
      </w:r>
      <w:r w:rsidR="00DD5C30">
        <w:rPr>
          <w:rFonts w:ascii="Tahoma" w:hAnsi="Tahoma" w:cs="Tahoma"/>
        </w:rPr>
        <w:t>2</w:t>
      </w:r>
      <w:r w:rsidRPr="001C255F">
        <w:rPr>
          <w:rFonts w:ascii="Tahoma" w:hAnsi="Tahoma" w:cs="Tahoma"/>
        </w:rPr>
        <w:t xml:space="preserve"> dni </w:t>
      </w:r>
      <w:r w:rsidR="00440495" w:rsidRPr="001C255F">
        <w:rPr>
          <w:rFonts w:ascii="Tahoma" w:hAnsi="Tahoma" w:cs="Tahoma"/>
        </w:rPr>
        <w:t xml:space="preserve">robocze </w:t>
      </w:r>
      <w:r w:rsidR="0056376C">
        <w:rPr>
          <w:rFonts w:ascii="Tahoma" w:hAnsi="Tahoma" w:cs="Tahoma"/>
        </w:rPr>
        <w:t xml:space="preserve">przed planowanym spotkaniem. </w:t>
      </w:r>
    </w:p>
    <w:p w:rsidR="004B73E0" w:rsidRPr="004B73E0" w:rsidRDefault="004B73E0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>Podstawą wystawienia faktury/rachunku przez Wykonawc</w:t>
      </w:r>
      <w:r w:rsidR="0056376C">
        <w:rPr>
          <w:rFonts w:ascii="Tahoma" w:hAnsi="Tahoma" w:cs="Tahoma"/>
        </w:rPr>
        <w:t>ę będzie</w:t>
      </w:r>
      <w:r w:rsidRPr="004B73E0">
        <w:rPr>
          <w:rFonts w:ascii="Tahoma" w:hAnsi="Tahoma" w:cs="Tahoma"/>
        </w:rPr>
        <w:t xml:space="preserve"> protokół wykonania przedmiotu zamówienia, podpisany przez Wykonawcę lub jego przedstawiciela i przedstawiciela Zamawiają</w:t>
      </w:r>
      <w:r w:rsidR="0056376C">
        <w:rPr>
          <w:rFonts w:ascii="Tahoma" w:hAnsi="Tahoma" w:cs="Tahoma"/>
        </w:rPr>
        <w:t>cego po zakończeniu danego spotkania.</w:t>
      </w:r>
    </w:p>
    <w:p w:rsidR="0056376C" w:rsidRDefault="004B73E0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 w:rsidRPr="0056376C">
        <w:rPr>
          <w:rFonts w:ascii="Tahoma" w:hAnsi="Tahoma" w:cs="Tahoma"/>
        </w:rPr>
        <w:t>W przypadku jakichkolwiek zastrzeżeń, dotyczących wykonania przedmiotu zamówienia, Strony zobowiązują się do wskazania uwag w treści protokołu, co będzie podstawą dochodzenia roszczeń</w:t>
      </w:r>
      <w:r w:rsidR="0056376C">
        <w:rPr>
          <w:rFonts w:ascii="Tahoma" w:hAnsi="Tahoma" w:cs="Tahoma"/>
        </w:rPr>
        <w:t>.</w:t>
      </w:r>
    </w:p>
    <w:p w:rsidR="004B73E0" w:rsidRPr="0056376C" w:rsidRDefault="004B73E0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 w:rsidRPr="0056376C">
        <w:rPr>
          <w:rFonts w:ascii="Tahoma" w:hAnsi="Tahoma" w:cs="Tahoma"/>
        </w:rPr>
        <w:t xml:space="preserve">Wykonawca zobowiązany jest do wystawienia faktury/rachunku po wykonaniu przedmiotu </w:t>
      </w:r>
      <w:proofErr w:type="spellStart"/>
      <w:r w:rsidRPr="0056376C">
        <w:rPr>
          <w:rFonts w:ascii="Tahoma" w:hAnsi="Tahoma" w:cs="Tahoma"/>
        </w:rPr>
        <w:t>zamówienia</w:t>
      </w:r>
      <w:proofErr w:type="spellEnd"/>
      <w:r w:rsidR="00E17D37">
        <w:rPr>
          <w:rFonts w:ascii="Tahoma" w:hAnsi="Tahoma" w:cs="Tahoma"/>
        </w:rPr>
        <w:t xml:space="preserve"> tj. po każdym spotkaniu informacyjno-promocyjnym</w:t>
      </w:r>
      <w:r w:rsidRPr="0056376C">
        <w:rPr>
          <w:rFonts w:ascii="Tahoma" w:hAnsi="Tahoma" w:cs="Tahoma"/>
        </w:rPr>
        <w:t xml:space="preserve"> i dostarczenia jej/go do Filii Dolnośląskiego </w:t>
      </w:r>
      <w:r w:rsidRPr="0056376C">
        <w:rPr>
          <w:rFonts w:ascii="Tahoma" w:hAnsi="Tahoma" w:cs="Tahoma"/>
        </w:rPr>
        <w:lastRenderedPageBreak/>
        <w:t>Wojewódzkiego Urzędu Pracy we Wrocławiu, al. Armii Krajowej 54, 50-541 Wrocław z dopiskiem „Oddział ds. Promocji i Informacji w Wydziale Promocji, Informacji i Pomocy Technicznej”, w terminie 7 dni</w:t>
      </w:r>
      <w:r w:rsidR="0056376C">
        <w:rPr>
          <w:rFonts w:ascii="Tahoma" w:hAnsi="Tahoma" w:cs="Tahoma"/>
        </w:rPr>
        <w:t xml:space="preserve"> roboczych od dnia </w:t>
      </w:r>
      <w:r w:rsidR="00CB5201">
        <w:rPr>
          <w:rFonts w:ascii="Tahoma" w:hAnsi="Tahoma" w:cs="Tahoma"/>
        </w:rPr>
        <w:t>zrealizowania danego spotkania.</w:t>
      </w:r>
    </w:p>
    <w:p w:rsidR="004B73E0" w:rsidRDefault="004B73E0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 w:rsidRPr="000C2C05">
        <w:rPr>
          <w:rFonts w:ascii="Tahoma" w:hAnsi="Tahoma" w:cs="Tahoma"/>
        </w:rPr>
        <w:t>Zamawiający dokona płatności nie później niż w terminie 30 dni od dnia otrzymania poprawnie wystawionej faktury/rachunku za wykonanie przedmiotu zamówienia. Wynagrodzenie</w:t>
      </w:r>
      <w:r w:rsidRPr="004B73E0">
        <w:rPr>
          <w:rFonts w:ascii="Tahoma" w:hAnsi="Tahoma" w:cs="Tahoma"/>
        </w:rPr>
        <w:t xml:space="preserve"> będzie przekazane na konto bankowe Wykonawcy wskazane w fakturze/rachunku.</w:t>
      </w:r>
    </w:p>
    <w:p w:rsidR="004B73E0" w:rsidRPr="004B73E0" w:rsidRDefault="00432AAA" w:rsidP="00A57A08">
      <w:pPr>
        <w:numPr>
          <w:ilvl w:val="1"/>
          <w:numId w:val="14"/>
        </w:numPr>
        <w:suppressAutoHyphens/>
        <w:ind w:left="214" w:hanging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datę </w:t>
      </w:r>
      <w:r w:rsidR="004B73E0" w:rsidRPr="004B73E0">
        <w:rPr>
          <w:rFonts w:ascii="Tahoma" w:hAnsi="Tahoma" w:cs="Tahoma"/>
        </w:rPr>
        <w:t>płatności uważa się datę obciążenia rachunku bankowego Zamawiającego.</w:t>
      </w: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09337A" w:rsidRDefault="0009337A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09337A" w:rsidRDefault="0009337A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4B73E0" w:rsidRDefault="00053CED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4B73E0" w:rsidRPr="003A5548">
        <w:rPr>
          <w:rFonts w:ascii="Tahoma" w:hAnsi="Tahoma" w:cs="Tahoma"/>
          <w:b/>
          <w:sz w:val="20"/>
        </w:rPr>
        <w:t xml:space="preserve">§ </w:t>
      </w:r>
      <w:r w:rsidR="00BE5D3E">
        <w:rPr>
          <w:rFonts w:ascii="Tahoma" w:hAnsi="Tahoma" w:cs="Tahoma"/>
          <w:b/>
          <w:sz w:val="20"/>
        </w:rPr>
        <w:t>4</w:t>
      </w:r>
    </w:p>
    <w:p w:rsidR="004B73E0" w:rsidRPr="00FE168E" w:rsidRDefault="004B73E0" w:rsidP="004B73E0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wykonać przedmiot umowy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73E0" w:rsidRDefault="004B73E0" w:rsidP="004B73E0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7C2EF5">
        <w:rPr>
          <w:rFonts w:ascii="Tahoma" w:hAnsi="Tahoma" w:cs="Tahoma"/>
        </w:rPr>
        <w:t xml:space="preserve">) ze strony Zamawiającego – Pan/Pani …………………….. tel …………… e-mail </w:t>
      </w:r>
      <w:hyperlink r:id="rId11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B73E0" w:rsidRPr="00075C6D">
        <w:rPr>
          <w:rFonts w:ascii="Tahoma" w:hAnsi="Tahoma" w:cs="Tahoma"/>
        </w:rPr>
        <w:t xml:space="preserve">) ze strony Wykonawcy -      Pan/Pani ………………… tel …………………. e-mail </w:t>
      </w:r>
      <w:hyperlink r:id="rId12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 </w:t>
      </w:r>
    </w:p>
    <w:p w:rsidR="004B73E0" w:rsidRPr="00075C6D" w:rsidRDefault="004B73E0" w:rsidP="004B73E0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73E0" w:rsidRPr="00075C6D" w:rsidRDefault="00EC2BA5" w:rsidP="004B73E0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075C6D">
        <w:rPr>
          <w:rFonts w:ascii="Tahoma" w:hAnsi="Tahoma" w:cs="Tahoma"/>
        </w:rPr>
        <w:t xml:space="preserve">) ze strony Zamawiającego – Pan/Pani …………………….. tel …………… e-mail </w:t>
      </w:r>
      <w:hyperlink r:id="rId13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4B73E0" w:rsidRPr="00075C6D">
        <w:rPr>
          <w:rFonts w:ascii="Tahoma" w:hAnsi="Tahoma" w:cs="Tahoma"/>
          <w:sz w:val="20"/>
        </w:rPr>
        <w:t xml:space="preserve">) ze strony Wykonawcy -      Pan/Pani ………………… tel …………………. e-mail </w:t>
      </w:r>
      <w:hyperlink r:id="rId14" w:history="1">
        <w:r w:rsidR="004B73E0"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="004B73E0" w:rsidRPr="00075C6D">
        <w:rPr>
          <w:rFonts w:ascii="Tahoma" w:hAnsi="Tahoma" w:cs="Tahoma"/>
          <w:sz w:val="20"/>
        </w:rPr>
        <w:t xml:space="preserve">  </w:t>
      </w:r>
    </w:p>
    <w:p w:rsidR="004B73E0" w:rsidRDefault="004B73E0" w:rsidP="004B73E0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BE5D3E">
        <w:rPr>
          <w:rFonts w:ascii="Tahoma" w:hAnsi="Tahoma" w:cs="Tahoma"/>
          <w:b/>
          <w:sz w:val="20"/>
        </w:rPr>
        <w:t>5</w:t>
      </w:r>
    </w:p>
    <w:p w:rsidR="00832B3C" w:rsidRDefault="00832B3C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832B3C" w:rsidRDefault="00832B3C" w:rsidP="00832B3C">
      <w:pPr>
        <w:pStyle w:val="Tekstpodstawowy"/>
        <w:numPr>
          <w:ilvl w:val="0"/>
          <w:numId w:val="22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niewykonania lub nienależytego wykonania przedmiotu umowy określonego w § 1, Wykonawca zobowiązuje się do zapłaty na rzecz Zamawiającego kary umownej.</w:t>
      </w:r>
    </w:p>
    <w:p w:rsidR="00832B3C" w:rsidRPr="00A97840" w:rsidRDefault="00832B3C" w:rsidP="00832B3C">
      <w:pPr>
        <w:pStyle w:val="Tekstpodstawowy"/>
        <w:numPr>
          <w:ilvl w:val="0"/>
          <w:numId w:val="22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A97840">
        <w:rPr>
          <w:rFonts w:ascii="Tahoma" w:hAnsi="Tahoma" w:cs="Tahoma"/>
          <w:color w:val="000000"/>
          <w:sz w:val="20"/>
        </w:rPr>
        <w:t>Wykonawca zobowiązuje się do zapłaty na rzecz Zamawiającego kary umownej w przypadku nienależytego wykonania przedmiotu umowy:</w:t>
      </w:r>
    </w:p>
    <w:p w:rsidR="00832B3C" w:rsidRDefault="00832B3C" w:rsidP="00832B3C">
      <w:pPr>
        <w:pStyle w:val="Tekstpodstawowy"/>
        <w:numPr>
          <w:ilvl w:val="0"/>
          <w:numId w:val="50"/>
        </w:numPr>
        <w:rPr>
          <w:rFonts w:ascii="Tahoma" w:hAnsi="Tahoma" w:cs="Tahoma"/>
          <w:color w:val="000000"/>
          <w:sz w:val="20"/>
        </w:rPr>
      </w:pPr>
      <w:r w:rsidRPr="00A97840">
        <w:rPr>
          <w:rFonts w:ascii="Tahoma" w:hAnsi="Tahoma" w:cs="Tahoma"/>
          <w:color w:val="000000"/>
          <w:sz w:val="20"/>
        </w:rPr>
        <w:t>w zakresie zapewni</w:t>
      </w:r>
      <w:r>
        <w:rPr>
          <w:rFonts w:ascii="Tahoma" w:hAnsi="Tahoma" w:cs="Tahoma"/>
          <w:color w:val="000000"/>
          <w:sz w:val="20"/>
        </w:rPr>
        <w:t>enia sali konferencyjnej na</w:t>
      </w:r>
      <w:r w:rsidRPr="00A97840">
        <w:rPr>
          <w:rFonts w:ascii="Tahoma" w:hAnsi="Tahoma" w:cs="Tahoma"/>
          <w:color w:val="000000"/>
          <w:sz w:val="20"/>
        </w:rPr>
        <w:t xml:space="preserve"> </w:t>
      </w:r>
      <w:r w:rsidR="00813B57">
        <w:rPr>
          <w:rFonts w:ascii="Tahoma" w:hAnsi="Tahoma" w:cs="Tahoma"/>
          <w:color w:val="000000"/>
          <w:sz w:val="20"/>
        </w:rPr>
        <w:t xml:space="preserve">dane </w:t>
      </w:r>
      <w:r w:rsidRPr="00A97840">
        <w:rPr>
          <w:rFonts w:ascii="Tahoma" w:hAnsi="Tahoma" w:cs="Tahoma"/>
          <w:color w:val="000000"/>
          <w:sz w:val="20"/>
        </w:rPr>
        <w:t xml:space="preserve">spotkanie, o którym mowa w </w:t>
      </w:r>
      <w:r w:rsidRPr="00A97840">
        <w:rPr>
          <w:rFonts w:ascii="Tahoma" w:hAnsi="Tahoma" w:cs="Tahoma"/>
          <w:sz w:val="20"/>
        </w:rPr>
        <w:t>§</w:t>
      </w:r>
      <w:r w:rsidRPr="00A97840">
        <w:rPr>
          <w:rFonts w:ascii="Tahoma" w:hAnsi="Tahoma" w:cs="Tahoma"/>
          <w:color w:val="000000"/>
          <w:sz w:val="20"/>
        </w:rPr>
        <w:t xml:space="preserve"> 2, niezgodnie </w:t>
      </w:r>
      <w:r>
        <w:rPr>
          <w:rFonts w:ascii="Tahoma" w:hAnsi="Tahoma" w:cs="Tahoma"/>
          <w:color w:val="000000"/>
          <w:sz w:val="20"/>
        </w:rPr>
        <w:br/>
      </w:r>
      <w:r w:rsidRPr="00A97840">
        <w:rPr>
          <w:rFonts w:ascii="Tahoma" w:hAnsi="Tahoma" w:cs="Tahoma"/>
          <w:color w:val="000000"/>
          <w:sz w:val="20"/>
        </w:rPr>
        <w:t>z wymaganiami SIWZ, w tym niekompletne lub niesprawne wyposażenie, Wykonawca zapłaci Zamawiającemu karę umowną w wysokości 50</w:t>
      </w:r>
      <w:r>
        <w:rPr>
          <w:rFonts w:ascii="Tahoma" w:hAnsi="Tahoma" w:cs="Tahoma"/>
          <w:color w:val="000000"/>
          <w:sz w:val="20"/>
        </w:rPr>
        <w:t>0,00 zł brutto</w:t>
      </w:r>
      <w:r w:rsidRPr="00A97840">
        <w:rPr>
          <w:rFonts w:ascii="Tahoma" w:hAnsi="Tahoma" w:cs="Tahoma"/>
          <w:color w:val="000000"/>
          <w:sz w:val="20"/>
        </w:rPr>
        <w:t xml:space="preserve"> ( słownie: pięćset złotych)</w:t>
      </w:r>
    </w:p>
    <w:p w:rsidR="00832B3C" w:rsidRPr="00832B3C" w:rsidRDefault="00832B3C" w:rsidP="00832B3C">
      <w:pPr>
        <w:pStyle w:val="Tekstpodstawowy"/>
        <w:numPr>
          <w:ilvl w:val="0"/>
          <w:numId w:val="50"/>
        </w:numPr>
        <w:rPr>
          <w:rFonts w:ascii="Tahoma" w:hAnsi="Tahoma" w:cs="Tahoma"/>
          <w:color w:val="000000"/>
          <w:sz w:val="20"/>
        </w:rPr>
      </w:pPr>
      <w:r w:rsidRPr="00A97840">
        <w:rPr>
          <w:rFonts w:ascii="Tahoma" w:hAnsi="Tahoma" w:cs="Tahoma"/>
          <w:color w:val="000000"/>
          <w:sz w:val="20"/>
        </w:rPr>
        <w:t xml:space="preserve">w zakresie zapewnienia usługi </w:t>
      </w:r>
      <w:r w:rsidRPr="00A97840">
        <w:rPr>
          <w:rFonts w:ascii="Tahoma" w:hAnsi="Tahoma" w:cs="Tahoma"/>
          <w:sz w:val="20"/>
        </w:rPr>
        <w:t>gastronomicznej</w:t>
      </w:r>
      <w:r>
        <w:rPr>
          <w:rFonts w:ascii="Tahoma" w:hAnsi="Tahoma" w:cs="Tahoma"/>
          <w:sz w:val="20"/>
        </w:rPr>
        <w:t xml:space="preserve"> na </w:t>
      </w:r>
      <w:r w:rsidR="00813B57">
        <w:rPr>
          <w:rFonts w:ascii="Tahoma" w:hAnsi="Tahoma" w:cs="Tahoma"/>
          <w:sz w:val="20"/>
        </w:rPr>
        <w:t>dane</w:t>
      </w:r>
      <w:r>
        <w:rPr>
          <w:rFonts w:ascii="Tahoma" w:hAnsi="Tahoma" w:cs="Tahoma"/>
          <w:sz w:val="20"/>
        </w:rPr>
        <w:t xml:space="preserve"> spotkanie, o którym mowa </w:t>
      </w:r>
      <w:r w:rsidRPr="00A97840">
        <w:rPr>
          <w:rFonts w:ascii="Tahoma" w:hAnsi="Tahoma" w:cs="Tahoma"/>
          <w:color w:val="000000"/>
          <w:sz w:val="20"/>
        </w:rPr>
        <w:t xml:space="preserve">w </w:t>
      </w:r>
      <w:r w:rsidRPr="00A97840">
        <w:rPr>
          <w:rFonts w:ascii="Tahoma" w:hAnsi="Tahoma" w:cs="Tahoma"/>
          <w:sz w:val="20"/>
        </w:rPr>
        <w:t>§</w:t>
      </w:r>
      <w:r w:rsidRPr="00A97840">
        <w:rPr>
          <w:rFonts w:ascii="Tahoma" w:hAnsi="Tahoma" w:cs="Tahoma"/>
          <w:color w:val="000000"/>
          <w:sz w:val="20"/>
        </w:rPr>
        <w:t xml:space="preserve"> 2, niezgodnie z wymaganiami SIWZ, w tym zmienione menu, niekompletna usługa pod względem ilościowym,  Wykonawca zapłaci Zamawiającemu karę umowną w wysokości 500,00 zł </w:t>
      </w:r>
      <w:r>
        <w:rPr>
          <w:rFonts w:ascii="Tahoma" w:hAnsi="Tahoma" w:cs="Tahoma"/>
          <w:color w:val="000000"/>
          <w:sz w:val="20"/>
        </w:rPr>
        <w:t xml:space="preserve">brutto </w:t>
      </w:r>
      <w:r w:rsidR="00813B57">
        <w:rPr>
          <w:rFonts w:ascii="Tahoma" w:hAnsi="Tahoma" w:cs="Tahoma"/>
          <w:color w:val="000000"/>
          <w:sz w:val="20"/>
        </w:rPr>
        <w:br/>
      </w:r>
      <w:r w:rsidRPr="00832B3C">
        <w:rPr>
          <w:rFonts w:ascii="Tahoma" w:hAnsi="Tahoma" w:cs="Tahoma"/>
          <w:color w:val="000000"/>
          <w:sz w:val="20"/>
        </w:rPr>
        <w:t>( słownie: pięćset złotych);</w:t>
      </w:r>
    </w:p>
    <w:p w:rsidR="00832B3C" w:rsidRDefault="00832B3C" w:rsidP="00832B3C">
      <w:pPr>
        <w:pStyle w:val="Tekstpodstawowy"/>
        <w:numPr>
          <w:ilvl w:val="0"/>
          <w:numId w:val="22"/>
        </w:numPr>
        <w:tabs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Kary opisane w ust. 2 pkt. 1 -2 będą sumowane. </w:t>
      </w:r>
    </w:p>
    <w:p w:rsidR="00832B3C" w:rsidRDefault="00832B3C" w:rsidP="00832B3C">
      <w:pPr>
        <w:pStyle w:val="Tekstpodstawowy"/>
        <w:numPr>
          <w:ilvl w:val="0"/>
          <w:numId w:val="22"/>
        </w:numPr>
        <w:tabs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</w:t>
      </w:r>
      <w:r w:rsidR="002C02E6">
        <w:rPr>
          <w:rFonts w:ascii="Tahoma" w:hAnsi="Tahoma" w:cs="Tahoma"/>
          <w:color w:val="000000"/>
          <w:sz w:val="20"/>
        </w:rPr>
        <w:t xml:space="preserve">ewykonania przedmiotu umowy </w:t>
      </w:r>
      <w:r>
        <w:rPr>
          <w:rFonts w:ascii="Tahoma" w:hAnsi="Tahoma" w:cs="Tahoma"/>
          <w:color w:val="000000"/>
          <w:sz w:val="20"/>
        </w:rPr>
        <w:t>Wykonawca zobowiązuje się do zapłaty na rzecz Zamawiającego kary umownej w wysokości 2000,00 zł, (słownie: dwa tysiące złotych 00/100).</w:t>
      </w:r>
    </w:p>
    <w:p w:rsidR="00832B3C" w:rsidRDefault="00832B3C" w:rsidP="00832B3C">
      <w:pPr>
        <w:pStyle w:val="Tekstpodstawowy"/>
        <w:numPr>
          <w:ilvl w:val="0"/>
          <w:numId w:val="22"/>
        </w:numPr>
        <w:tabs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</w:t>
      </w:r>
      <w:proofErr w:type="spellStart"/>
      <w:r>
        <w:rPr>
          <w:rFonts w:ascii="Tahoma" w:hAnsi="Tahoma" w:cs="Tahoma"/>
          <w:snapToGrid w:val="0"/>
          <w:color w:val="000000"/>
          <w:sz w:val="20"/>
        </w:rPr>
        <w:t>zamówienia</w:t>
      </w:r>
      <w:proofErr w:type="spellEnd"/>
      <w:r>
        <w:rPr>
          <w:rFonts w:ascii="Tahoma" w:hAnsi="Tahoma" w:cs="Tahoma"/>
          <w:snapToGrid w:val="0"/>
          <w:color w:val="000000"/>
          <w:sz w:val="20"/>
        </w:rPr>
        <w:t xml:space="preserve"> nie odpowiada warunkom niniejszej umowy oraz SIWZ. W przypadku opisanym w zdaniu poprzednim, Wykonawca zapłaci karę w wysokości </w:t>
      </w:r>
      <w:r>
        <w:rPr>
          <w:rFonts w:ascii="Tahoma" w:hAnsi="Tahoma" w:cs="Tahoma"/>
          <w:color w:val="000000"/>
          <w:sz w:val="20"/>
        </w:rPr>
        <w:t>2000,00 zł, (słownie: dwa tysiące złotych 00/100).</w:t>
      </w:r>
    </w:p>
    <w:p w:rsidR="00832B3C" w:rsidRDefault="00832B3C" w:rsidP="00832B3C">
      <w:pPr>
        <w:pStyle w:val="Tekstpodstawowy"/>
        <w:numPr>
          <w:ilvl w:val="0"/>
          <w:numId w:val="22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Zastrzeżenie kar nie wyłącza możliwości dochodzenia przez Zamawiającego odszkodowania    przewyższającego wysokość kar na zasadach ogólnych.</w:t>
      </w:r>
    </w:p>
    <w:p w:rsidR="00832B3C" w:rsidRDefault="00832B3C" w:rsidP="00832B3C">
      <w:pPr>
        <w:widowControl w:val="0"/>
        <w:numPr>
          <w:ilvl w:val="0"/>
          <w:numId w:val="22"/>
        </w:numPr>
        <w:tabs>
          <w:tab w:val="clear" w:pos="502"/>
          <w:tab w:val="num" w:pos="284"/>
          <w:tab w:val="left" w:pos="8789"/>
        </w:tabs>
        <w:suppressAutoHyphens/>
        <w:ind w:hanging="50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wyraża zgodę na dokonanie potrącenia kary umownej z wynagrodzenia.</w:t>
      </w:r>
    </w:p>
    <w:p w:rsidR="004B73E0" w:rsidRDefault="004B73E0" w:rsidP="0009337A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BE5D3E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</w:p>
    <w:p w:rsidR="004B73E0" w:rsidRPr="003A5548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C705BC" w:rsidRDefault="00C705BC" w:rsidP="00BE5D3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053CED" w:rsidRDefault="00053CED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053CED" w:rsidRDefault="00053CED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§ </w:t>
      </w:r>
      <w:r w:rsidR="00BE5D3E">
        <w:rPr>
          <w:rFonts w:ascii="Tahoma" w:eastAsia="Verdana,Bold" w:hAnsi="Tahoma" w:cs="Tahoma"/>
          <w:b/>
          <w:bCs/>
        </w:rPr>
        <w:t>7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Pr="00E6611F" w:rsidRDefault="004B73E0" w:rsidP="004B73E0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Ustawy</w:t>
      </w:r>
      <w:r w:rsidRPr="003A5548">
        <w:rPr>
          <w:rFonts w:ascii="Tahoma" w:eastAsia="Verdana,Bold" w:hAnsi="Tahoma" w:cs="Tahoma"/>
        </w:rPr>
        <w:t xml:space="preserve"> </w:t>
      </w:r>
      <w:r>
        <w:rPr>
          <w:rFonts w:ascii="Tahoma" w:eastAsia="Verdana,Bold" w:hAnsi="Tahoma" w:cs="Tahoma"/>
        </w:rPr>
        <w:br/>
      </w:r>
      <w:r w:rsidRPr="003A5548">
        <w:rPr>
          <w:rFonts w:ascii="Tahoma" w:eastAsia="Verdana,Bold" w:hAnsi="Tahoma" w:cs="Tahoma"/>
        </w:rPr>
        <w:t>z dnia 29 stycznia 2004r. Prawo zamówień publicznych (</w:t>
      </w:r>
      <w:r>
        <w:rPr>
          <w:rFonts w:ascii="Tahoma" w:hAnsi="Tahoma" w:cs="Tahoma"/>
        </w:rPr>
        <w:t>tekst jednolity Dz. U. z 2013 r. poz. 907 ze zm.)</w:t>
      </w:r>
    </w:p>
    <w:p w:rsidR="002C2FF6" w:rsidRDefault="002C2FF6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C2FF6" w:rsidRDefault="002C2FF6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A1C14" w:rsidRDefault="005A1C14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A1C14" w:rsidRDefault="005A1C14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BE5D3E">
        <w:rPr>
          <w:rFonts w:ascii="Tahoma" w:eastAsia="Verdana,Bold" w:hAnsi="Tahoma" w:cs="Tahoma"/>
          <w:b/>
          <w:bCs/>
        </w:rPr>
        <w:t>8</w:t>
      </w:r>
    </w:p>
    <w:p w:rsidR="004B73E0" w:rsidRPr="00FE168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BE5D3E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>po jednym egzemplarzu dla Stron</w:t>
      </w:r>
      <w:r w:rsidRPr="003A5548">
        <w:rPr>
          <w:rFonts w:ascii="Tahoma" w:eastAsia="Verdana,Bold" w:hAnsi="Tahoma" w:cs="Tahoma"/>
        </w:rPr>
        <w:t>.</w:t>
      </w: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Pr="007704DF" w:rsidRDefault="004B73E0" w:rsidP="007704D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color w:val="000000"/>
        </w:rPr>
      </w:pPr>
      <w:r>
        <w:rPr>
          <w:rFonts w:ascii="Tahoma" w:eastAsia="Verdana,Bold" w:hAnsi="Tahoma" w:cs="Tahoma"/>
          <w:b/>
          <w:bCs/>
          <w:i/>
          <w:iCs/>
        </w:rPr>
        <w:t>ZAMAWIAJĄCY</w:t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 w:rsidRPr="00EF109F">
        <w:rPr>
          <w:rFonts w:ascii="Tahoma" w:eastAsia="Verdana,Bold" w:hAnsi="Tahoma" w:cs="Tahoma"/>
          <w:b/>
          <w:bCs/>
          <w:i/>
          <w:iCs/>
          <w:color w:val="FF0000"/>
        </w:rPr>
        <w:tab/>
      </w:r>
      <w:r w:rsidR="007704DF">
        <w:rPr>
          <w:rFonts w:ascii="Tahoma" w:eastAsia="Verdana,Bold" w:hAnsi="Tahoma" w:cs="Tahoma"/>
          <w:b/>
          <w:bCs/>
          <w:i/>
          <w:iCs/>
          <w:color w:val="000000"/>
        </w:rPr>
        <w:t>WYKONAWCA</w:t>
      </w: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9E3E48" w:rsidRPr="006635E2" w:rsidRDefault="009E3E48" w:rsidP="002415A6">
      <w:pPr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405268" w:rsidRDefault="00405268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C705BC" w:rsidRDefault="00C705BC" w:rsidP="007B738D">
      <w:pPr>
        <w:jc w:val="right"/>
        <w:rPr>
          <w:rFonts w:ascii="Tahoma" w:hAnsi="Tahoma" w:cs="Tahoma"/>
          <w:color w:val="000000"/>
        </w:rPr>
      </w:pPr>
    </w:p>
    <w:p w:rsidR="00EF119F" w:rsidRDefault="00EF119F" w:rsidP="00053CED">
      <w:pPr>
        <w:rPr>
          <w:rFonts w:ascii="Tahoma" w:hAnsi="Tahoma" w:cs="Tahoma"/>
          <w:color w:val="000000"/>
        </w:rPr>
      </w:pPr>
    </w:p>
    <w:p w:rsidR="007B738D" w:rsidRPr="00053CED" w:rsidRDefault="007B738D" w:rsidP="00053CE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 w:rsidR="00053CED"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E97D5A" w:rsidRDefault="007B738D" w:rsidP="00053CED">
      <w:pPr>
        <w:ind w:left="1418" w:firstLine="709"/>
        <w:rPr>
          <w:rFonts w:ascii="Tahoma" w:hAnsi="Tahoma" w:cs="Tahoma"/>
          <w:b/>
        </w:rPr>
      </w:pPr>
      <w:r w:rsidRPr="00362293">
        <w:rPr>
          <w:rFonts w:ascii="Tahoma" w:hAnsi="Tahoma" w:cs="Tahoma"/>
          <w:b/>
        </w:rPr>
        <w:t>WYKAZ USŁUG</w:t>
      </w:r>
    </w:p>
    <w:p w:rsidR="00E97D5A" w:rsidRDefault="00E97D5A" w:rsidP="00053CED">
      <w:pPr>
        <w:ind w:left="1418" w:firstLine="709"/>
        <w:rPr>
          <w:rFonts w:ascii="Tahoma" w:hAnsi="Tahoma" w:cs="Tahoma"/>
          <w:b/>
        </w:rPr>
      </w:pPr>
    </w:p>
    <w:p w:rsidR="00EF119F" w:rsidRPr="004F390B" w:rsidRDefault="00E97D5A" w:rsidP="00053CED">
      <w:pPr>
        <w:ind w:left="1418" w:firstLine="709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( wzór dla</w:t>
      </w:r>
      <w:r w:rsidR="00EF119F" w:rsidRPr="00EF119F">
        <w:rPr>
          <w:rFonts w:ascii="Tahoma" w:hAnsi="Tahoma" w:cs="Tahoma"/>
          <w:b/>
          <w:u w:val="single"/>
        </w:rPr>
        <w:t xml:space="preserve"> </w:t>
      </w:r>
      <w:r w:rsidR="00EF119F">
        <w:rPr>
          <w:rFonts w:ascii="Tahoma" w:hAnsi="Tahoma" w:cs="Tahoma"/>
          <w:b/>
          <w:u w:val="single"/>
        </w:rPr>
        <w:t xml:space="preserve"> zadania nr 1,2,3,4</w:t>
      </w:r>
      <w:r>
        <w:rPr>
          <w:rFonts w:ascii="Tahoma" w:hAnsi="Tahoma" w:cs="Tahoma"/>
          <w:b/>
          <w:u w:val="single"/>
        </w:rPr>
        <w:t>)</w:t>
      </w:r>
    </w:p>
    <w:p w:rsidR="007B738D" w:rsidRPr="00362293" w:rsidRDefault="007B738D" w:rsidP="007B738D">
      <w:pPr>
        <w:pStyle w:val="Nagwek1"/>
        <w:jc w:val="center"/>
        <w:rPr>
          <w:rFonts w:ascii="Tahoma" w:hAnsi="Tahoma" w:cs="Tahoma"/>
          <w:b/>
          <w:sz w:val="20"/>
        </w:rPr>
      </w:pPr>
    </w:p>
    <w:p w:rsidR="007B738D" w:rsidRDefault="007B738D" w:rsidP="007704DF">
      <w:pPr>
        <w:widowControl w:val="0"/>
        <w:autoSpaceDE w:val="0"/>
        <w:rPr>
          <w:rFonts w:ascii="Tahoma" w:hAnsi="Tahoma" w:cs="Tahoma"/>
          <w:b/>
          <w:bCs/>
          <w:color w:val="000000"/>
        </w:rPr>
      </w:pPr>
    </w:p>
    <w:p w:rsidR="00BE5D3E" w:rsidRPr="0040631D" w:rsidRDefault="00111C59" w:rsidP="00BE5D3E">
      <w:pPr>
        <w:jc w:val="both"/>
        <w:rPr>
          <w:rFonts w:ascii="Tahoma" w:hAnsi="Tahoma" w:cs="Tahoma"/>
        </w:rPr>
      </w:pPr>
      <w:r w:rsidRPr="001D3B87">
        <w:rPr>
          <w:rFonts w:ascii="Tahoma" w:hAnsi="Tahoma" w:cs="Tahoma"/>
        </w:rPr>
        <w:t xml:space="preserve">Przetarg nieograniczony na </w:t>
      </w:r>
      <w:r w:rsidR="00BE5D3E" w:rsidRPr="0040631D">
        <w:rPr>
          <w:rFonts w:ascii="Tahoma" w:hAnsi="Tahoma" w:cs="Tahoma"/>
        </w:rPr>
        <w:t>kompleksową usługę</w:t>
      </w:r>
      <w:r w:rsidR="00BE5D3E">
        <w:rPr>
          <w:rFonts w:ascii="Tahoma" w:hAnsi="Tahoma" w:cs="Tahoma"/>
        </w:rPr>
        <w:t xml:space="preserve"> </w:t>
      </w:r>
      <w:r w:rsidR="00BE5D3E" w:rsidRPr="00EC400E">
        <w:rPr>
          <w:rFonts w:ascii="Tahoma" w:hAnsi="Tahoma" w:cs="Tahoma"/>
        </w:rPr>
        <w:t xml:space="preserve">4 spotkań </w:t>
      </w:r>
      <w:r w:rsidR="00BE5D3E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BE5D3E" w:rsidRPr="00EC400E">
        <w:rPr>
          <w:rFonts w:ascii="Tahoma" w:hAnsi="Tahoma" w:cs="Tahoma"/>
        </w:rPr>
        <w:t>,</w:t>
      </w:r>
      <w:r w:rsidR="00BE5D3E">
        <w:rPr>
          <w:rFonts w:ascii="Tahoma" w:hAnsi="Tahoma" w:cs="Tahoma"/>
          <w:bCs/>
        </w:rPr>
        <w:t xml:space="preserve"> obejmującą wynajem sal i</w:t>
      </w:r>
      <w:r w:rsidR="00BE5D3E" w:rsidRPr="00EC400E">
        <w:rPr>
          <w:rFonts w:ascii="Tahoma" w:hAnsi="Tahoma" w:cs="Tahoma"/>
          <w:bCs/>
        </w:rPr>
        <w:t xml:space="preserve"> </w:t>
      </w:r>
      <w:r w:rsidR="00BE5D3E" w:rsidRPr="00EC400E">
        <w:rPr>
          <w:rFonts w:ascii="Tahoma" w:hAnsi="Tahoma" w:cs="Tahoma"/>
          <w:bCs/>
          <w:iCs/>
        </w:rPr>
        <w:t xml:space="preserve">świadczenie </w:t>
      </w:r>
      <w:r w:rsidR="00BE5D3E" w:rsidRPr="00EC400E">
        <w:rPr>
          <w:rFonts w:ascii="Tahoma" w:hAnsi="Tahoma" w:cs="Tahoma"/>
        </w:rPr>
        <w:t xml:space="preserve">usług gastronomicznych </w:t>
      </w:r>
      <w:r w:rsidR="00BE5D3E" w:rsidRPr="00EC400E">
        <w:rPr>
          <w:rFonts w:ascii="Tahoma" w:hAnsi="Tahoma" w:cs="Tahoma"/>
          <w:bCs/>
          <w:color w:val="000000"/>
        </w:rPr>
        <w:t xml:space="preserve">w ramach </w:t>
      </w:r>
      <w:r w:rsidR="00BE5D3E" w:rsidRPr="00EC400E">
        <w:rPr>
          <w:rFonts w:ascii="Tahoma" w:hAnsi="Tahoma" w:cs="Tahoma"/>
          <w:bCs/>
        </w:rPr>
        <w:t>Programu</w:t>
      </w:r>
      <w:r w:rsidR="00BE5D3E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BE5D3E" w:rsidRPr="0040631D">
        <w:rPr>
          <w:rFonts w:ascii="Tahoma" w:hAnsi="Tahoma" w:cs="Tahoma"/>
        </w:rPr>
        <w:t>, organizowaną przez Dol</w:t>
      </w:r>
      <w:r w:rsidR="00BE5D3E">
        <w:rPr>
          <w:rFonts w:ascii="Tahoma" w:hAnsi="Tahoma" w:cs="Tahoma"/>
        </w:rPr>
        <w:t>nośląski Wojewódzki Urząd Pracy z podziałem na zadania.</w:t>
      </w:r>
    </w:p>
    <w:p w:rsidR="00910C2A" w:rsidRPr="002D0BE6" w:rsidRDefault="00910C2A" w:rsidP="00910C2A">
      <w:pPr>
        <w:jc w:val="both"/>
        <w:rPr>
          <w:rFonts w:ascii="Tahoma" w:hAnsi="Tahoma" w:cs="Tahoma"/>
          <w:b/>
        </w:rPr>
      </w:pPr>
    </w:p>
    <w:p w:rsidR="00375339" w:rsidRPr="00053CED" w:rsidRDefault="00375339" w:rsidP="0037533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053CED">
        <w:rPr>
          <w:rFonts w:ascii="Tahoma" w:hAnsi="Tahoma" w:cs="Tahoma"/>
          <w:color w:val="000000"/>
        </w:rPr>
        <w:t xml:space="preserve">CPV   </w:t>
      </w:r>
      <w:r w:rsidRPr="00053CED">
        <w:rPr>
          <w:rFonts w:ascii="Tahoma" w:hAnsi="Tahoma" w:cs="Tahoma"/>
        </w:rPr>
        <w:t xml:space="preserve"> 55300000-3, 55120000-7</w:t>
      </w:r>
      <w:r w:rsidR="00053CED" w:rsidRPr="00053CED">
        <w:rPr>
          <w:rFonts w:ascii="Tahoma" w:hAnsi="Tahoma" w:cs="Tahoma"/>
        </w:rPr>
        <w:t>,70220000-9</w:t>
      </w: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6"/>
        <w:gridCol w:w="1982"/>
        <w:gridCol w:w="1469"/>
        <w:gridCol w:w="2134"/>
        <w:gridCol w:w="1410"/>
        <w:gridCol w:w="1410"/>
        <w:gridCol w:w="1410"/>
      </w:tblGrid>
      <w:tr w:rsidR="00B50983" w:rsidRPr="002242E6" w:rsidTr="00B5098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proofErr w:type="spellStart"/>
            <w:r w:rsidRPr="002242E6">
              <w:rPr>
                <w:rFonts w:ascii="Verdana" w:hAnsi="Verdana" w:cs="Tahoma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Nazwa zadania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Nazwa</w:t>
            </w: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Zleceniodawcy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3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 xml:space="preserve">Liczba osób  biorących udział w </w:t>
            </w:r>
            <w:r>
              <w:rPr>
                <w:rFonts w:ascii="Verdana" w:hAnsi="Verdana" w:cs="Tahoma"/>
                <w:b/>
                <w:sz w:val="14"/>
                <w:szCs w:val="14"/>
              </w:rPr>
              <w:t>spotkaniu/konferencji/</w:t>
            </w: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 xml:space="preserve">szkoleniu </w:t>
            </w:r>
            <w:proofErr w:type="spellStart"/>
            <w:r>
              <w:rPr>
                <w:rFonts w:ascii="Verdana" w:hAnsi="Verdana" w:cs="Tahoma"/>
                <w:b/>
                <w:sz w:val="14"/>
                <w:szCs w:val="14"/>
              </w:rPr>
              <w:t>itp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Data</w:t>
            </w: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realizacji</w:t>
            </w: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2242E6">
              <w:rPr>
                <w:rFonts w:ascii="Verdana" w:hAnsi="Verdana" w:cs="Tahoma"/>
                <w:b/>
                <w:sz w:val="14"/>
                <w:szCs w:val="14"/>
              </w:rPr>
              <w:t>OD – 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3" w:rsidRPr="00B50983" w:rsidRDefault="00B50983" w:rsidP="007F5FD9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B50983">
              <w:rPr>
                <w:rFonts w:ascii="Verdana" w:hAnsi="Verdana" w:cs="Tahoma"/>
                <w:b/>
                <w:sz w:val="14"/>
                <w:szCs w:val="14"/>
              </w:rPr>
              <w:t xml:space="preserve">Wpisać numer zadania na które składana jest oferta </w:t>
            </w:r>
            <w:r>
              <w:rPr>
                <w:rFonts w:ascii="Verdana" w:hAnsi="Verdana" w:cs="Tahoma"/>
                <w:b/>
                <w:sz w:val="14"/>
                <w:szCs w:val="14"/>
              </w:rPr>
              <w:t>i którego dotyczy wykazane doświadczenie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3" w:rsidRPr="00B50983" w:rsidRDefault="00B50983" w:rsidP="00B50983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B50983">
              <w:rPr>
                <w:rFonts w:ascii="Verdana" w:hAnsi="Verdana" w:cs="Tahoma"/>
                <w:b/>
                <w:sz w:val="14"/>
                <w:szCs w:val="14"/>
              </w:rPr>
              <w:t>doświadczenie</w:t>
            </w:r>
          </w:p>
        </w:tc>
      </w:tr>
      <w:tr w:rsidR="00B50983" w:rsidRPr="00891D84" w:rsidTr="00B5098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  <w:p w:rsidR="00B50983" w:rsidRPr="002242E6" w:rsidRDefault="00B50983" w:rsidP="007F5FD9">
            <w:pPr>
              <w:rPr>
                <w:rFonts w:ascii="Verdana" w:hAnsi="Verdana" w:cs="Tahoma"/>
                <w:spacing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z w:val="16"/>
                <w:szCs w:val="16"/>
              </w:rPr>
              <w:t>Własne*</w:t>
            </w:r>
          </w:p>
          <w:p w:rsidR="00B50983" w:rsidRPr="00891D84" w:rsidRDefault="00B50983" w:rsidP="007F5F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50983" w:rsidRPr="00891D84" w:rsidRDefault="00B50983" w:rsidP="007F5F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z w:val="16"/>
                <w:szCs w:val="16"/>
              </w:rPr>
              <w:t>lub innych podmiotów*</w:t>
            </w:r>
          </w:p>
          <w:p w:rsidR="00B50983" w:rsidRPr="00891D84" w:rsidRDefault="00B50983" w:rsidP="007F5F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D84">
              <w:rPr>
                <w:rFonts w:ascii="Tahoma" w:hAnsi="Tahoma" w:cs="Tahoma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B50983" w:rsidRPr="00891D84" w:rsidTr="00B5098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B50983" w:rsidRPr="00891D84" w:rsidTr="00B5098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2242E6" w:rsidRDefault="00B50983" w:rsidP="007F5FD9">
            <w:pPr>
              <w:ind w:left="-43"/>
              <w:jc w:val="center"/>
              <w:rPr>
                <w:rFonts w:ascii="Verdana" w:hAnsi="Verdan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B50983" w:rsidRPr="00891D84" w:rsidRDefault="00B50983" w:rsidP="007F5FD9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7B738D" w:rsidRDefault="007B738D" w:rsidP="007B738D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Uwaga:</w:t>
      </w:r>
    </w:p>
    <w:p w:rsidR="007B738D" w:rsidRDefault="007B738D" w:rsidP="007B738D">
      <w:pPr>
        <w:widowControl w:val="0"/>
        <w:autoSpaceDE w:val="0"/>
        <w:ind w:left="644"/>
        <w:rPr>
          <w:rFonts w:ascii="Tahoma" w:hAnsi="Tahoma" w:cs="Tahoma"/>
        </w:rPr>
      </w:pPr>
    </w:p>
    <w:p w:rsidR="007B738D" w:rsidRPr="00C9131A" w:rsidRDefault="007B738D" w:rsidP="00C9131A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EF583B" w:rsidRDefault="00EF583B" w:rsidP="00C705BC">
      <w:pPr>
        <w:rPr>
          <w:b/>
          <w:sz w:val="24"/>
          <w:szCs w:val="24"/>
        </w:rPr>
      </w:pPr>
    </w:p>
    <w:p w:rsidR="00EF583B" w:rsidRDefault="00EF583B" w:rsidP="009F29C2">
      <w:pPr>
        <w:jc w:val="center"/>
        <w:rPr>
          <w:b/>
          <w:sz w:val="24"/>
          <w:szCs w:val="24"/>
        </w:rPr>
      </w:pPr>
    </w:p>
    <w:p w:rsidR="00EF583B" w:rsidRDefault="00EF583B" w:rsidP="009F29C2">
      <w:pPr>
        <w:jc w:val="center"/>
        <w:rPr>
          <w:b/>
          <w:sz w:val="24"/>
          <w:szCs w:val="24"/>
        </w:rPr>
      </w:pPr>
    </w:p>
    <w:p w:rsidR="00EF583B" w:rsidRDefault="00EF583B" w:rsidP="009F29C2">
      <w:pPr>
        <w:jc w:val="center"/>
        <w:rPr>
          <w:b/>
          <w:sz w:val="24"/>
          <w:szCs w:val="24"/>
        </w:rPr>
      </w:pPr>
    </w:p>
    <w:p w:rsidR="00EF583B" w:rsidRDefault="00EF583B" w:rsidP="009F29C2">
      <w:pPr>
        <w:jc w:val="center"/>
        <w:rPr>
          <w:b/>
          <w:sz w:val="24"/>
          <w:szCs w:val="24"/>
        </w:rPr>
      </w:pPr>
    </w:p>
    <w:p w:rsidR="00EF583B" w:rsidRPr="00F93A96" w:rsidRDefault="00EF583B" w:rsidP="00EF583B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6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EF583B" w:rsidRDefault="00EF583B" w:rsidP="00EF583B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EF583B" w:rsidRDefault="00EF583B" w:rsidP="00375339">
      <w:pPr>
        <w:rPr>
          <w:b/>
          <w:sz w:val="24"/>
          <w:szCs w:val="24"/>
        </w:rPr>
      </w:pPr>
    </w:p>
    <w:p w:rsidR="00EF583B" w:rsidRDefault="00EF583B" w:rsidP="009F29C2">
      <w:pPr>
        <w:jc w:val="center"/>
        <w:rPr>
          <w:b/>
          <w:sz w:val="24"/>
          <w:szCs w:val="24"/>
        </w:rPr>
      </w:pPr>
    </w:p>
    <w:p w:rsidR="00053CED" w:rsidRDefault="009F29C2" w:rsidP="005D491E">
      <w:pPr>
        <w:ind w:left="141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PROTOKÓŁ WYKONANIA PRZEDMIOTU ZAMÓWIENIA</w:t>
      </w:r>
    </w:p>
    <w:p w:rsidR="005D491E" w:rsidRPr="004F390B" w:rsidRDefault="005D491E" w:rsidP="005D491E">
      <w:pPr>
        <w:ind w:left="1418" w:firstLine="709"/>
        <w:jc w:val="both"/>
        <w:rPr>
          <w:rFonts w:ascii="Tahoma" w:hAnsi="Tahoma" w:cs="Tahoma"/>
          <w:u w:val="single"/>
        </w:rPr>
      </w:pPr>
      <w:r w:rsidRPr="005D491E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dla zadania nr 1,2,3,4</w:t>
      </w:r>
    </w:p>
    <w:p w:rsidR="009F29C2" w:rsidRDefault="009F29C2" w:rsidP="009F29C2">
      <w:pPr>
        <w:jc w:val="center"/>
        <w:rPr>
          <w:b/>
          <w:sz w:val="24"/>
          <w:szCs w:val="24"/>
        </w:rPr>
      </w:pPr>
    </w:p>
    <w:p w:rsidR="009F29C2" w:rsidRDefault="009F29C2" w:rsidP="009F29C2">
      <w:pPr>
        <w:jc w:val="center"/>
        <w:rPr>
          <w:b/>
          <w:sz w:val="24"/>
          <w:szCs w:val="24"/>
        </w:rPr>
      </w:pPr>
    </w:p>
    <w:p w:rsidR="009F29C2" w:rsidRDefault="009F29C2" w:rsidP="009F29C2">
      <w:pPr>
        <w:jc w:val="both"/>
        <w:rPr>
          <w:sz w:val="24"/>
          <w:szCs w:val="24"/>
        </w:rPr>
      </w:pPr>
    </w:p>
    <w:p w:rsidR="009F29C2" w:rsidRPr="00C84C69" w:rsidRDefault="009F29C2" w:rsidP="009F29C2">
      <w:pPr>
        <w:spacing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 xml:space="preserve">Sporządzony w dniu </w:t>
      </w:r>
      <w:r w:rsidRPr="00C84C69">
        <w:rPr>
          <w:b/>
          <w:sz w:val="22"/>
          <w:szCs w:val="22"/>
        </w:rPr>
        <w:t>…………..201</w:t>
      </w:r>
      <w:r>
        <w:rPr>
          <w:b/>
          <w:sz w:val="22"/>
          <w:szCs w:val="22"/>
        </w:rPr>
        <w:t>5</w:t>
      </w:r>
      <w:r w:rsidRPr="00C84C69">
        <w:rPr>
          <w:b/>
          <w:sz w:val="22"/>
          <w:szCs w:val="22"/>
        </w:rPr>
        <w:t xml:space="preserve"> roku</w:t>
      </w:r>
      <w:r w:rsidRPr="00C84C69">
        <w:rPr>
          <w:sz w:val="22"/>
          <w:szCs w:val="22"/>
        </w:rPr>
        <w:t xml:space="preserve"> we </w:t>
      </w:r>
      <w:r w:rsidRPr="00C84C69">
        <w:rPr>
          <w:b/>
          <w:sz w:val="22"/>
          <w:szCs w:val="22"/>
        </w:rPr>
        <w:t>Wrocławiu</w:t>
      </w:r>
    </w:p>
    <w:p w:rsidR="009F29C2" w:rsidRPr="00C84C69" w:rsidRDefault="009F29C2" w:rsidP="009F29C2">
      <w:pPr>
        <w:spacing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 xml:space="preserve">w sprawie realizacji przedmiotu </w:t>
      </w:r>
      <w:proofErr w:type="spellStart"/>
      <w:r>
        <w:rPr>
          <w:sz w:val="22"/>
          <w:szCs w:val="22"/>
        </w:rPr>
        <w:t>zamówienia</w:t>
      </w:r>
      <w:proofErr w:type="spellEnd"/>
      <w:r w:rsidRPr="00C84C69">
        <w:rPr>
          <w:sz w:val="22"/>
          <w:szCs w:val="22"/>
        </w:rPr>
        <w:t xml:space="preserve"> w ramach</w:t>
      </w:r>
      <w:r>
        <w:rPr>
          <w:sz w:val="22"/>
          <w:szCs w:val="22"/>
        </w:rPr>
        <w:t xml:space="preserve"> umowy zam. pub. nr ………..z dn. ……………</w:t>
      </w:r>
      <w:r w:rsidRPr="000F6E1F">
        <w:rPr>
          <w:sz w:val="22"/>
          <w:szCs w:val="22"/>
        </w:rPr>
        <w:t>.</w:t>
      </w:r>
    </w:p>
    <w:p w:rsidR="009F29C2" w:rsidRPr="00C84C69" w:rsidRDefault="009F29C2" w:rsidP="009F29C2">
      <w:pPr>
        <w:spacing w:line="360" w:lineRule="auto"/>
        <w:jc w:val="both"/>
        <w:rPr>
          <w:sz w:val="22"/>
          <w:szCs w:val="22"/>
        </w:rPr>
      </w:pPr>
    </w:p>
    <w:p w:rsidR="009F29C2" w:rsidRPr="00BE5D3E" w:rsidRDefault="009F29C2" w:rsidP="009F29C2">
      <w:pPr>
        <w:spacing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 xml:space="preserve">Zamawiający: </w:t>
      </w:r>
      <w:r w:rsidRPr="00BE5D3E">
        <w:rPr>
          <w:b/>
          <w:sz w:val="22"/>
          <w:szCs w:val="22"/>
        </w:rPr>
        <w:t>Dolnośląski Wojewódzki Urząd Pracy</w:t>
      </w:r>
    </w:p>
    <w:p w:rsidR="009F29C2" w:rsidRPr="00BE5D3E" w:rsidRDefault="009F29C2" w:rsidP="009F29C2">
      <w:pPr>
        <w:spacing w:line="360" w:lineRule="auto"/>
        <w:jc w:val="both"/>
        <w:rPr>
          <w:b/>
          <w:sz w:val="22"/>
          <w:szCs w:val="22"/>
        </w:rPr>
      </w:pPr>
      <w:r w:rsidRPr="00BE5D3E">
        <w:rPr>
          <w:sz w:val="22"/>
          <w:szCs w:val="22"/>
        </w:rPr>
        <w:t xml:space="preserve">                        </w:t>
      </w:r>
      <w:r w:rsidRPr="00BE5D3E">
        <w:rPr>
          <w:b/>
          <w:sz w:val="22"/>
          <w:szCs w:val="22"/>
        </w:rPr>
        <w:t>58-306 Wałbrzych, ul. Ogrodowa 5b</w:t>
      </w:r>
    </w:p>
    <w:p w:rsidR="009F29C2" w:rsidRPr="00BE5D3E" w:rsidRDefault="009F29C2" w:rsidP="009F29C2">
      <w:pPr>
        <w:spacing w:line="360" w:lineRule="auto"/>
        <w:jc w:val="both"/>
        <w:rPr>
          <w:b/>
          <w:sz w:val="22"/>
          <w:szCs w:val="22"/>
        </w:rPr>
      </w:pPr>
      <w:r w:rsidRPr="00BE5D3E">
        <w:rPr>
          <w:b/>
          <w:sz w:val="22"/>
          <w:szCs w:val="22"/>
        </w:rPr>
        <w:t xml:space="preserve">                       NIP: 886-25-66-413</w:t>
      </w:r>
    </w:p>
    <w:p w:rsidR="009F29C2" w:rsidRPr="00C84C69" w:rsidRDefault="009F29C2" w:rsidP="009F29C2">
      <w:pPr>
        <w:spacing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>Wykonawca: …………………………………………</w:t>
      </w:r>
    </w:p>
    <w:p w:rsidR="009F29C2" w:rsidRPr="00C84C69" w:rsidRDefault="009F29C2" w:rsidP="009F29C2">
      <w:pPr>
        <w:spacing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 xml:space="preserve">                      …………………………………………</w:t>
      </w:r>
    </w:p>
    <w:p w:rsidR="009F29C2" w:rsidRPr="000245D3" w:rsidRDefault="009F29C2" w:rsidP="009F29C2">
      <w:pPr>
        <w:spacing w:after="120" w:line="360" w:lineRule="auto"/>
        <w:jc w:val="both"/>
        <w:rPr>
          <w:sz w:val="22"/>
          <w:szCs w:val="22"/>
        </w:rPr>
      </w:pPr>
      <w:r w:rsidRPr="00C84C69">
        <w:rPr>
          <w:sz w:val="22"/>
          <w:szCs w:val="22"/>
        </w:rPr>
        <w:t xml:space="preserve">                      NIP: …………………………………...</w:t>
      </w:r>
    </w:p>
    <w:p w:rsidR="009F29C2" w:rsidRPr="00BE5D3E" w:rsidRDefault="009F29C2" w:rsidP="009F29C2">
      <w:pPr>
        <w:spacing w:after="240"/>
        <w:jc w:val="both"/>
        <w:rPr>
          <w:b/>
          <w:bCs/>
          <w:sz w:val="22"/>
          <w:szCs w:val="22"/>
        </w:rPr>
      </w:pPr>
      <w:r w:rsidRPr="00305AAD">
        <w:rPr>
          <w:bCs/>
          <w:i/>
          <w:sz w:val="22"/>
          <w:szCs w:val="22"/>
        </w:rPr>
        <w:t xml:space="preserve">Przedmiotem </w:t>
      </w:r>
      <w:proofErr w:type="spellStart"/>
      <w:r w:rsidRPr="00305AAD">
        <w:rPr>
          <w:bCs/>
          <w:i/>
          <w:sz w:val="22"/>
          <w:szCs w:val="22"/>
        </w:rPr>
        <w:t>zamówienia</w:t>
      </w:r>
      <w:proofErr w:type="spellEnd"/>
      <w:r w:rsidRPr="00305AAD">
        <w:rPr>
          <w:bCs/>
          <w:i/>
          <w:sz w:val="22"/>
          <w:szCs w:val="22"/>
        </w:rPr>
        <w:t xml:space="preserve"> </w:t>
      </w:r>
      <w:r w:rsidR="00216ABF">
        <w:rPr>
          <w:bCs/>
          <w:i/>
          <w:sz w:val="22"/>
          <w:szCs w:val="22"/>
        </w:rPr>
        <w:t>była</w:t>
      </w:r>
      <w:r w:rsidRPr="00305AAD">
        <w:rPr>
          <w:b/>
          <w:bCs/>
          <w:i/>
          <w:sz w:val="22"/>
          <w:szCs w:val="22"/>
        </w:rPr>
        <w:t xml:space="preserve"> </w:t>
      </w:r>
      <w:r w:rsidRPr="00BE5D3E">
        <w:rPr>
          <w:b/>
          <w:bCs/>
          <w:sz w:val="22"/>
          <w:szCs w:val="22"/>
        </w:rPr>
        <w:t>usługa wynajmu sali konferencyjnej wyposażonej w niezbędne zaplecze techniczne i multimedialne oraz zapewnienie usługi gastronomicznej wraz z obsługą kelnerską</w:t>
      </w:r>
      <w:r w:rsidRPr="00BE5D3E">
        <w:rPr>
          <w:sz w:val="22"/>
          <w:szCs w:val="22"/>
        </w:rPr>
        <w:t xml:space="preserve"> </w:t>
      </w:r>
      <w:r w:rsidRPr="00BE5D3E">
        <w:rPr>
          <w:b/>
          <w:bCs/>
          <w:sz w:val="22"/>
          <w:szCs w:val="22"/>
        </w:rPr>
        <w:t xml:space="preserve">na potrzeby spotkania informacyjno-promocyjnego w ramach PO WER, organizowanego przez Dolnośląski Wojewódzki Urząd Pracy, które odbyło się w dn. ………….……..2015r. </w:t>
      </w:r>
      <w:r w:rsidRPr="00BE5D3E">
        <w:rPr>
          <w:b/>
          <w:bCs/>
          <w:sz w:val="22"/>
          <w:szCs w:val="22"/>
        </w:rPr>
        <w:br/>
        <w:t>w ……………………………………….</w:t>
      </w:r>
      <w:r w:rsidRPr="00BE5D3E">
        <w:rPr>
          <w:bCs/>
          <w:sz w:val="18"/>
          <w:szCs w:val="18"/>
        </w:rPr>
        <w:t xml:space="preserve">(miejsce)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5134"/>
      </w:tblGrid>
      <w:tr w:rsidR="009F29C2" w:rsidRPr="009D466E" w:rsidTr="007F5FD9">
        <w:trPr>
          <w:trHeight w:val="471"/>
        </w:trPr>
        <w:tc>
          <w:tcPr>
            <w:tcW w:w="675" w:type="dxa"/>
            <w:shd w:val="clear" w:color="auto" w:fill="A6A6A6"/>
          </w:tcPr>
          <w:p w:rsidR="009F29C2" w:rsidRPr="00B2780B" w:rsidRDefault="009F29C2" w:rsidP="007F5FD9">
            <w:pPr>
              <w:jc w:val="center"/>
              <w:rPr>
                <w:b/>
                <w:sz w:val="22"/>
                <w:szCs w:val="22"/>
              </w:rPr>
            </w:pPr>
            <w:r w:rsidRPr="00B2780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9F29C2" w:rsidRPr="00B2780B" w:rsidRDefault="009F29C2" w:rsidP="007F5FD9">
            <w:pPr>
              <w:jc w:val="center"/>
              <w:rPr>
                <w:b/>
                <w:sz w:val="22"/>
                <w:szCs w:val="22"/>
              </w:rPr>
            </w:pPr>
            <w:r w:rsidRPr="00B2780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134" w:type="dxa"/>
            <w:shd w:val="clear" w:color="auto" w:fill="A6A6A6"/>
            <w:vAlign w:val="center"/>
          </w:tcPr>
          <w:p w:rsidR="009F29C2" w:rsidRPr="00B2780B" w:rsidRDefault="009F29C2" w:rsidP="007F5FD9">
            <w:pPr>
              <w:jc w:val="center"/>
              <w:rPr>
                <w:b/>
                <w:sz w:val="22"/>
                <w:szCs w:val="22"/>
              </w:rPr>
            </w:pPr>
            <w:r w:rsidRPr="00B2780B">
              <w:rPr>
                <w:b/>
                <w:sz w:val="22"/>
                <w:szCs w:val="22"/>
              </w:rPr>
              <w:t>Uwagi</w:t>
            </w:r>
          </w:p>
        </w:tc>
      </w:tr>
      <w:tr w:rsidR="009F29C2" w:rsidRPr="009D466E" w:rsidTr="007F5FD9"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Usługa gastronomiczna: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Napoje gorące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Napoje zimne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Ciasto pieczone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Kanapki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Sposób podania</w:t>
            </w:r>
          </w:p>
          <w:p w:rsidR="009F29C2" w:rsidRPr="00517F52" w:rsidRDefault="009F29C2" w:rsidP="009F29C2">
            <w:pPr>
              <w:numPr>
                <w:ilvl w:val="0"/>
                <w:numId w:val="26"/>
              </w:numPr>
              <w:ind w:left="459"/>
              <w:jc w:val="both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Obsługa kelnerska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Sala konferencyjna dostępna na wyłączność Zamawiającego w godz.: 09:00-15:00, wyposażona w: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Miejsca siedzące dostosowane do liczby uczestników spotkania w ustawieniu teatralnym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Stół prezydialny z miejscami siedzącymi dla min. 4 osób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 xml:space="preserve">Rzutnik multimedialny 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Mównica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Ekran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Tablica typu „</w:t>
            </w:r>
            <w:proofErr w:type="spellStart"/>
            <w:r w:rsidRPr="00517F52">
              <w:rPr>
                <w:rFonts w:ascii="Tahoma" w:hAnsi="Tahoma" w:cs="Tahoma"/>
              </w:rPr>
              <w:t>Flipchart</w:t>
            </w:r>
            <w:proofErr w:type="spellEnd"/>
            <w:r w:rsidRPr="00517F52">
              <w:rPr>
                <w:rFonts w:ascii="Tahoma" w:hAnsi="Tahoma" w:cs="Tahoma"/>
              </w:rPr>
              <w:t>” i flamastry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System nagłośnieniowy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lastRenderedPageBreak/>
              <w:t>Mikrofony bezprzewodowe (min. 2szt.)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Dostęp do sieci Internet (łącze przewodowe lub bezprzewodowe)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Laptop - jeśli dotyczy</w:t>
            </w:r>
          </w:p>
          <w:p w:rsidR="009F29C2" w:rsidRPr="00517F52" w:rsidRDefault="009F29C2" w:rsidP="009F29C2">
            <w:pPr>
              <w:numPr>
                <w:ilvl w:val="0"/>
                <w:numId w:val="27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1 listwa rozdzielająca przeciwprzepięciowa z min. 3 gniazdami wraz z przedłużaczem min. 10m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 xml:space="preserve">Klimatyzacja sali (temperatura w pomieszczeniu 22-24 </w:t>
            </w:r>
            <w:r w:rsidRPr="00517F52">
              <w:rPr>
                <w:rFonts w:ascii="Tahoma" w:hAnsi="Tahoma" w:cs="Tahoma"/>
                <w:vertAlign w:val="superscript"/>
              </w:rPr>
              <w:t xml:space="preserve">0 </w:t>
            </w:r>
            <w:r w:rsidRPr="00517F52">
              <w:rPr>
                <w:rFonts w:ascii="Tahoma" w:hAnsi="Tahoma" w:cs="Tahoma"/>
              </w:rPr>
              <w:t>C)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Stolik rejestracyjny tzw. miejsce na recepcję dla 2 osób, usytuowany w bezpośrednim sąsiedztwie wejścia do sali konferencyjnej oraz stolik niezbędny do wyeksponowania materiałów informacyjno-promocyjnych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rPr>
          <w:trHeight w:val="331"/>
        </w:trPr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Rezydent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Standard obiektu: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Kategoria co najmniej trzygwiazdkowego hotelu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Dostosowany do potrzeb osób niepełnosprawnych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 xml:space="preserve">Sala konferencyjna, dla co najmniej 50 osób 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Szatnia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Parking (płatny lub bezpłatny)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 xml:space="preserve">Obiekt nie prowadzący prac remontowo-budowlanych podczas spotkania </w:t>
            </w:r>
          </w:p>
          <w:p w:rsidR="009F29C2" w:rsidRPr="00517F52" w:rsidRDefault="009F29C2" w:rsidP="009F29C2">
            <w:pPr>
              <w:numPr>
                <w:ilvl w:val="0"/>
                <w:numId w:val="28"/>
              </w:numPr>
              <w:ind w:left="459"/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Realizacja usługi konferencyjnej i gastronomicznej w jednym obiekcie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  <w:tr w:rsidR="009F29C2" w:rsidRPr="009D466E" w:rsidTr="007F5FD9">
        <w:trPr>
          <w:trHeight w:val="488"/>
        </w:trPr>
        <w:tc>
          <w:tcPr>
            <w:tcW w:w="675" w:type="dxa"/>
          </w:tcPr>
          <w:p w:rsidR="009F29C2" w:rsidRPr="00B2780B" w:rsidRDefault="009F29C2" w:rsidP="007F5FD9">
            <w:pPr>
              <w:jc w:val="center"/>
              <w:rPr>
                <w:sz w:val="22"/>
                <w:szCs w:val="22"/>
              </w:rPr>
            </w:pPr>
            <w:r w:rsidRPr="00B2780B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9F29C2" w:rsidRPr="00517F52" w:rsidRDefault="009F29C2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 xml:space="preserve">Oznakowanie sali konferencyjnej </w:t>
            </w:r>
          </w:p>
        </w:tc>
        <w:tc>
          <w:tcPr>
            <w:tcW w:w="5134" w:type="dxa"/>
          </w:tcPr>
          <w:p w:rsidR="009F29C2" w:rsidRPr="00B2780B" w:rsidRDefault="009F29C2" w:rsidP="007F5FD9">
            <w:pPr>
              <w:jc w:val="both"/>
              <w:rPr>
                <w:sz w:val="22"/>
                <w:szCs w:val="22"/>
              </w:rPr>
            </w:pPr>
          </w:p>
        </w:tc>
      </w:tr>
    </w:tbl>
    <w:p w:rsidR="009F29C2" w:rsidRDefault="009F29C2" w:rsidP="009F29C2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Wykonawca </w:t>
      </w:r>
      <w:r w:rsidRPr="00900AFA">
        <w:rPr>
          <w:i/>
          <w:sz w:val="22"/>
          <w:szCs w:val="22"/>
        </w:rPr>
        <w:t>zrealizował/nie zrealizował</w:t>
      </w:r>
      <w:r>
        <w:rPr>
          <w:i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w/w przedmiot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, a Zamawiający przyjął go </w:t>
      </w:r>
      <w:r w:rsidRPr="00900AFA">
        <w:rPr>
          <w:i/>
          <w:sz w:val="22"/>
          <w:szCs w:val="22"/>
        </w:rPr>
        <w:t>bez zastrzeżeń/ z zastrzeżeniami</w:t>
      </w:r>
      <w:r>
        <w:rPr>
          <w:i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, stwierdzając że wykonany został </w:t>
      </w:r>
      <w:r>
        <w:rPr>
          <w:i/>
          <w:sz w:val="22"/>
          <w:szCs w:val="22"/>
        </w:rPr>
        <w:t>zgodnie/nie</w:t>
      </w:r>
      <w:r w:rsidRPr="00900AFA">
        <w:rPr>
          <w:i/>
          <w:sz w:val="22"/>
          <w:szCs w:val="22"/>
        </w:rPr>
        <w:t>zgodnie</w:t>
      </w:r>
      <w:r>
        <w:rPr>
          <w:i/>
          <w:sz w:val="22"/>
          <w:szCs w:val="22"/>
          <w:vertAlign w:val="superscript"/>
        </w:rPr>
        <w:t>*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 umową.</w:t>
      </w:r>
    </w:p>
    <w:p w:rsidR="009F29C2" w:rsidRDefault="009F29C2" w:rsidP="009F29C2">
      <w:pPr>
        <w:jc w:val="both"/>
        <w:rPr>
          <w:sz w:val="24"/>
          <w:szCs w:val="24"/>
        </w:rPr>
      </w:pPr>
    </w:p>
    <w:p w:rsidR="009F29C2" w:rsidRDefault="009F29C2" w:rsidP="009F29C2">
      <w:pPr>
        <w:jc w:val="both"/>
        <w:rPr>
          <w:sz w:val="24"/>
          <w:szCs w:val="24"/>
        </w:rPr>
      </w:pPr>
    </w:p>
    <w:p w:rsidR="009F29C2" w:rsidRDefault="009F29C2" w:rsidP="009F29C2">
      <w:pPr>
        <w:jc w:val="both"/>
        <w:rPr>
          <w:sz w:val="24"/>
          <w:szCs w:val="24"/>
        </w:rPr>
      </w:pPr>
    </w:p>
    <w:p w:rsidR="009F29C2" w:rsidRPr="00EE283F" w:rsidRDefault="009F29C2" w:rsidP="009F29C2">
      <w:r>
        <w:rPr>
          <w:sz w:val="24"/>
          <w:szCs w:val="24"/>
        </w:rPr>
        <w:t xml:space="preserve">……………………………………                                             …………………………….                   </w:t>
      </w:r>
      <w:r w:rsidRPr="00EE283F">
        <w:rPr>
          <w:b/>
        </w:rPr>
        <w:t xml:space="preserve">Wykonawca /                                                                               </w:t>
      </w:r>
      <w:r>
        <w:rPr>
          <w:b/>
        </w:rPr>
        <w:t xml:space="preserve">                   </w:t>
      </w:r>
      <w:r w:rsidRPr="00EE283F">
        <w:rPr>
          <w:b/>
        </w:rPr>
        <w:t xml:space="preserve">Zamawiający /                                                          </w:t>
      </w:r>
      <w:r w:rsidRPr="00EE283F">
        <w:rPr>
          <w:b/>
        </w:rPr>
        <w:br/>
        <w:t xml:space="preserve">Przedstawiciel Wykonawcy                                                        </w:t>
      </w:r>
      <w:r>
        <w:rPr>
          <w:b/>
        </w:rPr>
        <w:t xml:space="preserve">                  </w:t>
      </w:r>
      <w:r w:rsidRPr="00EE283F">
        <w:rPr>
          <w:b/>
        </w:rPr>
        <w:t>Przedstawiciel Zamawiającego</w:t>
      </w:r>
    </w:p>
    <w:p w:rsidR="009F29C2" w:rsidRPr="009B31FD" w:rsidRDefault="009F29C2" w:rsidP="009F29C2"/>
    <w:p w:rsidR="009F29C2" w:rsidRDefault="009F29C2" w:rsidP="009F29C2">
      <w:pPr>
        <w:jc w:val="right"/>
        <w:rPr>
          <w:i/>
          <w:sz w:val="22"/>
          <w:szCs w:val="22"/>
        </w:rPr>
      </w:pPr>
    </w:p>
    <w:p w:rsidR="009F29C2" w:rsidRPr="00AB2681" w:rsidRDefault="009F29C2" w:rsidP="009F29C2">
      <w:pPr>
        <w:rPr>
          <w:sz w:val="22"/>
          <w:szCs w:val="22"/>
        </w:rPr>
      </w:pPr>
    </w:p>
    <w:p w:rsidR="009F29C2" w:rsidRPr="00AB2681" w:rsidRDefault="009F29C2" w:rsidP="009F29C2">
      <w:pPr>
        <w:rPr>
          <w:sz w:val="22"/>
          <w:szCs w:val="22"/>
        </w:rPr>
      </w:pPr>
    </w:p>
    <w:p w:rsidR="009F29C2" w:rsidRPr="00AB2681" w:rsidRDefault="009F29C2" w:rsidP="009F29C2">
      <w:pPr>
        <w:rPr>
          <w:sz w:val="22"/>
          <w:szCs w:val="22"/>
        </w:rPr>
      </w:pPr>
    </w:p>
    <w:p w:rsidR="009F29C2" w:rsidRPr="00AB2681" w:rsidRDefault="009F29C2" w:rsidP="009F29C2">
      <w:pPr>
        <w:rPr>
          <w:sz w:val="22"/>
          <w:szCs w:val="22"/>
        </w:rPr>
      </w:pPr>
    </w:p>
    <w:p w:rsidR="002415A6" w:rsidRPr="007B738D" w:rsidRDefault="002415A6" w:rsidP="002415A6">
      <w:pPr>
        <w:jc w:val="right"/>
        <w:rPr>
          <w:rFonts w:ascii="Tahoma" w:hAnsi="Tahoma" w:cs="Tahoma"/>
          <w:i/>
          <w:sz w:val="18"/>
          <w:szCs w:val="18"/>
        </w:rPr>
      </w:pPr>
    </w:p>
    <w:p w:rsidR="002415A6" w:rsidRPr="007B738D" w:rsidRDefault="002415A6" w:rsidP="002415A6">
      <w:pPr>
        <w:rPr>
          <w:rFonts w:ascii="Tahoma" w:hAnsi="Tahoma" w:cs="Tahoma"/>
          <w:sz w:val="18"/>
          <w:szCs w:val="18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Default="002415A6" w:rsidP="002415A6">
      <w:pPr>
        <w:rPr>
          <w:sz w:val="18"/>
          <w:szCs w:val="18"/>
          <w:vertAlign w:val="superscript"/>
        </w:rPr>
      </w:pPr>
    </w:p>
    <w:p w:rsidR="002415A6" w:rsidRPr="00AB2681" w:rsidRDefault="002415A6" w:rsidP="002415A6">
      <w:pPr>
        <w:rPr>
          <w:sz w:val="22"/>
          <w:szCs w:val="22"/>
        </w:rPr>
      </w:pPr>
    </w:p>
    <w:p w:rsidR="002415A6" w:rsidRPr="006635E2" w:rsidRDefault="002415A6" w:rsidP="002415A6">
      <w:pPr>
        <w:jc w:val="right"/>
        <w:rPr>
          <w:i/>
        </w:rPr>
      </w:pPr>
    </w:p>
    <w:p w:rsidR="00E161F4" w:rsidRDefault="00E161F4" w:rsidP="00E161F4"/>
    <w:p w:rsidR="007B738D" w:rsidRDefault="002415A6" w:rsidP="00517F52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517F52" w:rsidRDefault="00517F52" w:rsidP="00517F52">
      <w:pPr>
        <w:rPr>
          <w:rFonts w:ascii="Tahoma" w:hAnsi="Tahoma" w:cs="Tahoma"/>
          <w:b/>
          <w:color w:val="000000"/>
        </w:rPr>
      </w:pPr>
    </w:p>
    <w:p w:rsidR="007B738D" w:rsidRDefault="007B738D" w:rsidP="00375339">
      <w:pPr>
        <w:rPr>
          <w:rFonts w:ascii="Tahoma" w:hAnsi="Tahoma" w:cs="Tahoma"/>
          <w:b/>
          <w:color w:val="000000"/>
        </w:rPr>
      </w:pPr>
    </w:p>
    <w:p w:rsidR="00B60E83" w:rsidRDefault="002415A6" w:rsidP="00517F52">
      <w:pPr>
        <w:jc w:val="right"/>
        <w:rPr>
          <w:rFonts w:ascii="Tahoma" w:hAnsi="Tahoma" w:cs="Tahoma"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</w:t>
      </w:r>
    </w:p>
    <w:p w:rsidR="002415A6" w:rsidRDefault="002415A6" w:rsidP="002415A6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</w:t>
      </w:r>
      <w:r w:rsidR="007B738D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 xml:space="preserve"> </w:t>
      </w:r>
      <w:r w:rsidR="007E3688">
        <w:rPr>
          <w:rFonts w:ascii="Tahoma" w:hAnsi="Tahoma" w:cs="Tahoma"/>
          <w:color w:val="000000"/>
        </w:rPr>
        <w:t>do SIWZ</w:t>
      </w:r>
    </w:p>
    <w:p w:rsidR="002415A6" w:rsidRDefault="002415A6" w:rsidP="002415A6">
      <w:pPr>
        <w:jc w:val="center"/>
        <w:rPr>
          <w:rFonts w:ascii="Tahoma" w:hAnsi="Tahoma" w:cs="Tahoma"/>
          <w:b/>
          <w:color w:val="000000"/>
        </w:rPr>
      </w:pPr>
    </w:p>
    <w:p w:rsidR="00E161F4" w:rsidRDefault="00E161F4" w:rsidP="002415A6">
      <w:pPr>
        <w:jc w:val="center"/>
        <w:rPr>
          <w:rFonts w:ascii="Tahoma" w:hAnsi="Tahoma" w:cs="Tahoma"/>
          <w:b/>
          <w:color w:val="000000"/>
        </w:rPr>
      </w:pPr>
    </w:p>
    <w:p w:rsidR="005D491E" w:rsidRPr="004F390B" w:rsidRDefault="00E161F4" w:rsidP="005D491E">
      <w:pPr>
        <w:ind w:left="1418" w:firstLine="70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Wykaz</w:t>
      </w:r>
      <w:r w:rsidRPr="007B1E52">
        <w:rPr>
          <w:rFonts w:ascii="Tahoma" w:hAnsi="Tahoma" w:cs="Tahoma"/>
          <w:b/>
        </w:rPr>
        <w:t xml:space="preserve"> żywności sezonowej </w:t>
      </w:r>
      <w:r w:rsidR="005D491E">
        <w:rPr>
          <w:rFonts w:ascii="Tahoma" w:hAnsi="Tahoma" w:cs="Tahoma"/>
          <w:b/>
          <w:u w:val="single"/>
        </w:rPr>
        <w:t>dla zadania nr 1,2,3,4</w:t>
      </w:r>
    </w:p>
    <w:p w:rsidR="00E161F4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161F4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161F4" w:rsidRPr="007B1E52" w:rsidRDefault="00E161F4" w:rsidP="00E161F4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910C2A" w:rsidRPr="00375339" w:rsidRDefault="002C3855" w:rsidP="00375339">
      <w:pPr>
        <w:jc w:val="both"/>
        <w:rPr>
          <w:rFonts w:ascii="Tahoma" w:hAnsi="Tahoma" w:cs="Tahoma"/>
        </w:rPr>
      </w:pPr>
      <w:r w:rsidRPr="001D3B87">
        <w:rPr>
          <w:rFonts w:ascii="Tahoma" w:hAnsi="Tahoma" w:cs="Tahoma"/>
        </w:rPr>
        <w:t>Przetarg nieograniczony na</w:t>
      </w:r>
      <w:r w:rsidR="00BE5D3E" w:rsidRPr="00BE5D3E">
        <w:rPr>
          <w:rFonts w:ascii="Tahoma" w:hAnsi="Tahoma" w:cs="Tahoma"/>
        </w:rPr>
        <w:t xml:space="preserve"> </w:t>
      </w:r>
      <w:r w:rsidR="00BE5D3E" w:rsidRPr="0040631D">
        <w:rPr>
          <w:rFonts w:ascii="Tahoma" w:hAnsi="Tahoma" w:cs="Tahoma"/>
        </w:rPr>
        <w:t>kompleksową usługę</w:t>
      </w:r>
      <w:r w:rsidR="00BE5D3E">
        <w:rPr>
          <w:rFonts w:ascii="Tahoma" w:hAnsi="Tahoma" w:cs="Tahoma"/>
        </w:rPr>
        <w:t xml:space="preserve"> </w:t>
      </w:r>
      <w:r w:rsidR="00BE5D3E" w:rsidRPr="00EC400E">
        <w:rPr>
          <w:rFonts w:ascii="Tahoma" w:hAnsi="Tahoma" w:cs="Tahoma"/>
        </w:rPr>
        <w:t xml:space="preserve">4 spotkań </w:t>
      </w:r>
      <w:r w:rsidR="00BE5D3E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BE5D3E" w:rsidRPr="00EC400E">
        <w:rPr>
          <w:rFonts w:ascii="Tahoma" w:hAnsi="Tahoma" w:cs="Tahoma"/>
        </w:rPr>
        <w:t>,</w:t>
      </w:r>
      <w:r w:rsidR="00BE5D3E">
        <w:rPr>
          <w:rFonts w:ascii="Tahoma" w:hAnsi="Tahoma" w:cs="Tahoma"/>
          <w:bCs/>
        </w:rPr>
        <w:t xml:space="preserve"> obejmującą wynajem sal i</w:t>
      </w:r>
      <w:r w:rsidR="00BE5D3E" w:rsidRPr="00EC400E">
        <w:rPr>
          <w:rFonts w:ascii="Tahoma" w:hAnsi="Tahoma" w:cs="Tahoma"/>
          <w:bCs/>
        </w:rPr>
        <w:t xml:space="preserve"> </w:t>
      </w:r>
      <w:r w:rsidR="00BE5D3E" w:rsidRPr="00EC400E">
        <w:rPr>
          <w:rFonts w:ascii="Tahoma" w:hAnsi="Tahoma" w:cs="Tahoma"/>
          <w:bCs/>
          <w:iCs/>
        </w:rPr>
        <w:t xml:space="preserve">świadczenie </w:t>
      </w:r>
      <w:r w:rsidR="00BE5D3E" w:rsidRPr="00EC400E">
        <w:rPr>
          <w:rFonts w:ascii="Tahoma" w:hAnsi="Tahoma" w:cs="Tahoma"/>
        </w:rPr>
        <w:t xml:space="preserve">usług gastronomicznych </w:t>
      </w:r>
      <w:r w:rsidR="00BE5D3E" w:rsidRPr="00EC400E">
        <w:rPr>
          <w:rFonts w:ascii="Tahoma" w:hAnsi="Tahoma" w:cs="Tahoma"/>
          <w:bCs/>
          <w:color w:val="000000"/>
        </w:rPr>
        <w:t xml:space="preserve">w ramach </w:t>
      </w:r>
      <w:r w:rsidR="00BE5D3E" w:rsidRPr="00EC400E">
        <w:rPr>
          <w:rFonts w:ascii="Tahoma" w:hAnsi="Tahoma" w:cs="Tahoma"/>
          <w:bCs/>
        </w:rPr>
        <w:t>Programu</w:t>
      </w:r>
      <w:r w:rsidR="00BE5D3E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BE5D3E" w:rsidRPr="0040631D">
        <w:rPr>
          <w:rFonts w:ascii="Tahoma" w:hAnsi="Tahoma" w:cs="Tahoma"/>
        </w:rPr>
        <w:t>, organizowaną przez Dol</w:t>
      </w:r>
      <w:r w:rsidR="00BE5D3E">
        <w:rPr>
          <w:rFonts w:ascii="Tahoma" w:hAnsi="Tahoma" w:cs="Tahoma"/>
        </w:rPr>
        <w:t>nośląski Wojewódzki Urząd Pracy z podziałem na zadania.</w:t>
      </w:r>
    </w:p>
    <w:p w:rsidR="00910C2A" w:rsidRPr="00375339" w:rsidRDefault="00910C2A" w:rsidP="00910C2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375339">
        <w:rPr>
          <w:rFonts w:ascii="Tahoma" w:hAnsi="Tahoma" w:cs="Tahoma"/>
          <w:color w:val="000000"/>
        </w:rPr>
        <w:t xml:space="preserve">CPV   </w:t>
      </w:r>
      <w:r w:rsidRPr="00375339">
        <w:rPr>
          <w:rFonts w:ascii="Tahoma" w:hAnsi="Tahoma" w:cs="Tahoma"/>
        </w:rPr>
        <w:t xml:space="preserve"> 55300000-3, 55120000-7</w:t>
      </w:r>
      <w:r w:rsidR="00801C6A">
        <w:rPr>
          <w:rFonts w:ascii="Tahoma" w:hAnsi="Tahoma" w:cs="Tahoma"/>
        </w:rPr>
        <w:t>, 70220000-9</w:t>
      </w:r>
    </w:p>
    <w:p w:rsidR="00E161F4" w:rsidRDefault="00E161F4" w:rsidP="00E161F4">
      <w:pPr>
        <w:jc w:val="both"/>
        <w:rPr>
          <w:rFonts w:ascii="Tahoma" w:hAnsi="Tahoma" w:cs="Tahoma"/>
          <w:b/>
        </w:rPr>
      </w:pPr>
      <w:r w:rsidRPr="00884549">
        <w:rPr>
          <w:rFonts w:ascii="Tahoma" w:hAnsi="Tahoma" w:cs="Tahoma"/>
          <w:b/>
        </w:rPr>
        <w:t xml:space="preserve"> </w:t>
      </w:r>
    </w:p>
    <w:p w:rsidR="00E161F4" w:rsidRPr="008B19C3" w:rsidRDefault="00C705BC" w:rsidP="00E161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53668">
        <w:rPr>
          <w:rFonts w:ascii="Tahoma" w:hAnsi="Tahoma" w:cs="Tahoma"/>
        </w:rPr>
        <w:t>5 przykładowych</w:t>
      </w:r>
      <w:r w:rsidR="00E161F4" w:rsidRPr="008B19C3">
        <w:rPr>
          <w:rFonts w:ascii="Tahoma" w:hAnsi="Tahoma" w:cs="Tahoma"/>
        </w:rPr>
        <w:t xml:space="preserve"> świeżych produktów- z możliwością rozszerzenia listy przez Wykonawcę-użytych do realizacji zamówienia przez Wykonawcę (należy zaznaczyć zastosowany produkt TAK/NIE). </w:t>
      </w:r>
    </w:p>
    <w:p w:rsidR="00E161F4" w:rsidRPr="008B19C3" w:rsidRDefault="00E161F4" w:rsidP="00E161F4">
      <w:pPr>
        <w:jc w:val="both"/>
        <w:rPr>
          <w:rFonts w:ascii="Tahoma" w:hAnsi="Tahoma" w:cs="Tahoma"/>
        </w:rPr>
      </w:pPr>
    </w:p>
    <w:p w:rsidR="00E161F4" w:rsidRDefault="00E161F4" w:rsidP="00E161F4">
      <w:pPr>
        <w:rPr>
          <w:rFonts w:ascii="Tahoma" w:hAnsi="Tahoma" w:cs="Tahoma"/>
          <w:b/>
        </w:rPr>
      </w:pPr>
      <w:r w:rsidRPr="008B19C3">
        <w:rPr>
          <w:rFonts w:ascii="Tahoma" w:hAnsi="Tahoma" w:cs="Tahoma"/>
          <w:b/>
        </w:rPr>
        <w:t>Sezon WIOSNA</w:t>
      </w:r>
    </w:p>
    <w:p w:rsidR="00E161F4" w:rsidRPr="008B19C3" w:rsidRDefault="00E161F4" w:rsidP="00E161F4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8"/>
      </w:tblGrid>
      <w:tr w:rsidR="00E161F4" w:rsidRPr="008B19C3" w:rsidTr="00E161F4">
        <w:tc>
          <w:tcPr>
            <w:tcW w:w="81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Lp.</w:t>
            </w:r>
          </w:p>
        </w:tc>
        <w:tc>
          <w:tcPr>
            <w:tcW w:w="3827" w:type="dxa"/>
          </w:tcPr>
          <w:p w:rsidR="00E161F4" w:rsidRPr="008B19C3" w:rsidRDefault="00E161F4" w:rsidP="00E161F4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Nazwa produktu</w:t>
            </w:r>
          </w:p>
        </w:tc>
        <w:tc>
          <w:tcPr>
            <w:tcW w:w="4568" w:type="dxa"/>
          </w:tcPr>
          <w:p w:rsidR="00E161F4" w:rsidRPr="008B19C3" w:rsidRDefault="00E161F4" w:rsidP="00E161F4">
            <w:pPr>
              <w:jc w:val="center"/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Produkt użyty do realizacji zamówienia przez Wykonawcę (należy zaznaczyć zastosowany produkt TAK/NIE)</w:t>
            </w: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Kapusta pekińska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proofErr w:type="spellStart"/>
            <w:r w:rsidRPr="00517F52">
              <w:rPr>
                <w:rFonts w:ascii="Tahoma" w:hAnsi="Tahoma" w:cs="Tahoma"/>
              </w:rPr>
              <w:t>Rukola</w:t>
            </w:r>
            <w:proofErr w:type="spellEnd"/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Rzodkiew biała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Rzodkiewka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Sałata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Sałata masłowa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C705BC" w:rsidRPr="008B19C3" w:rsidTr="00E161F4">
        <w:tc>
          <w:tcPr>
            <w:tcW w:w="817" w:type="dxa"/>
          </w:tcPr>
          <w:p w:rsidR="00C705BC" w:rsidRPr="008B19C3" w:rsidRDefault="00C705BC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C705BC" w:rsidRPr="00517F52" w:rsidRDefault="00C705BC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Seler</w:t>
            </w:r>
          </w:p>
        </w:tc>
        <w:tc>
          <w:tcPr>
            <w:tcW w:w="4568" w:type="dxa"/>
          </w:tcPr>
          <w:p w:rsidR="00C705BC" w:rsidRPr="008B19C3" w:rsidRDefault="00C705BC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Szczypiorek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Szparagi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 w:rsidRPr="00517F52">
              <w:rPr>
                <w:rFonts w:ascii="Tahoma" w:hAnsi="Tahoma" w:cs="Tahoma"/>
              </w:rPr>
              <w:t>Szpinak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Kiełki rzodkiewki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Pomidor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Ogórek świeży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Koper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7F5F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Pietruszka nać</w:t>
            </w: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517F52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  <w:tr w:rsidR="00453668" w:rsidRPr="008B19C3" w:rsidTr="00E161F4">
        <w:tc>
          <w:tcPr>
            <w:tcW w:w="817" w:type="dxa"/>
          </w:tcPr>
          <w:p w:rsidR="00453668" w:rsidRPr="008B19C3" w:rsidRDefault="00453668" w:rsidP="00A57A08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453668" w:rsidRPr="008B19C3" w:rsidRDefault="00453668" w:rsidP="00E161F4">
            <w:pPr>
              <w:rPr>
                <w:rFonts w:ascii="Tahoma" w:hAnsi="Tahoma" w:cs="Tahoma"/>
              </w:rPr>
            </w:pPr>
          </w:p>
        </w:tc>
      </w:tr>
    </w:tbl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Pr="00884549" w:rsidRDefault="00E161F4" w:rsidP="00E161F4">
      <w:pPr>
        <w:rPr>
          <w:rFonts w:ascii="Tahoma" w:hAnsi="Tahoma" w:cs="Tahoma"/>
        </w:rPr>
      </w:pPr>
    </w:p>
    <w:p w:rsidR="00E161F4" w:rsidRDefault="00E161F4" w:rsidP="00E161F4">
      <w:pPr>
        <w:rPr>
          <w:rFonts w:ascii="Tahoma" w:hAnsi="Tahoma" w:cs="Tahoma"/>
        </w:rPr>
      </w:pPr>
    </w:p>
    <w:p w:rsidR="00E161F4" w:rsidRPr="00A35CCE" w:rsidRDefault="00E161F4" w:rsidP="00E161F4">
      <w:pPr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………………………………………………….                           </w:t>
      </w:r>
    </w:p>
    <w:p w:rsidR="00E161F4" w:rsidRPr="00A35CCE" w:rsidRDefault="00E161F4" w:rsidP="00E161F4">
      <w:pPr>
        <w:tabs>
          <w:tab w:val="left" w:pos="5535"/>
        </w:tabs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Wykonawca /                                                                     </w:t>
      </w:r>
    </w:p>
    <w:p w:rsidR="00E21D87" w:rsidRPr="001456FA" w:rsidRDefault="00E161F4" w:rsidP="001456FA">
      <w:pPr>
        <w:tabs>
          <w:tab w:val="left" w:pos="5535"/>
        </w:tabs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Przedstawiciel Wykonawcy                                              </w:t>
      </w:r>
    </w:p>
    <w:sectPr w:rsidR="00E21D87" w:rsidRPr="001456FA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D9" w:rsidRDefault="007F5FD9">
      <w:r>
        <w:separator/>
      </w:r>
    </w:p>
  </w:endnote>
  <w:endnote w:type="continuationSeparator" w:id="0">
    <w:p w:rsidR="007F5FD9" w:rsidRDefault="007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7F5FD9" w:rsidRDefault="00180787">
        <w:pPr>
          <w:pStyle w:val="Stopka"/>
          <w:jc w:val="right"/>
        </w:pPr>
        <w:fldSimple w:instr=" PAGE   \* MERGEFORMAT ">
          <w:r w:rsidR="0035101B">
            <w:rPr>
              <w:noProof/>
            </w:rPr>
            <w:t>27</w:t>
          </w:r>
        </w:fldSimple>
      </w:p>
    </w:sdtContent>
  </w:sdt>
  <w:p w:rsidR="007F5FD9" w:rsidRDefault="007F5F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D9" w:rsidRDefault="00180787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7F5FD9" w:rsidRDefault="007F5FD9">
    <w:pPr>
      <w:pStyle w:val="Stopka"/>
    </w:pPr>
  </w:p>
  <w:p w:rsidR="007F5FD9" w:rsidRDefault="007F5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D9" w:rsidRDefault="007F5FD9">
      <w:r>
        <w:separator/>
      </w:r>
    </w:p>
  </w:footnote>
  <w:footnote w:type="continuationSeparator" w:id="0">
    <w:p w:rsidR="007F5FD9" w:rsidRDefault="007F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D9" w:rsidRDefault="007F5FD9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0787" w:rsidRPr="00180787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180787" w:rsidRPr="00180787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7F5FD9" w:rsidRDefault="007F5FD9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7F5FD9" w:rsidRPr="009D42E3" w:rsidRDefault="007F5FD9" w:rsidP="009D42E3">
    <w:pPr>
      <w:spacing w:after="40"/>
      <w:ind w:left="567"/>
      <w:jc w:val="center"/>
    </w:pPr>
  </w:p>
  <w:p w:rsidR="007F5FD9" w:rsidRPr="00861A4F" w:rsidRDefault="007F5FD9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7F5FD9" w:rsidRPr="0087778E" w:rsidRDefault="007F5FD9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7F5FD9" w:rsidRPr="003E2807" w:rsidRDefault="007F5FD9" w:rsidP="003E2807">
    <w:pPr>
      <w:pStyle w:val="Nagwek3"/>
      <w:ind w:left="567"/>
      <w:jc w:val="center"/>
      <w:rPr>
        <w:sz w:val="14"/>
      </w:rPr>
    </w:pPr>
  </w:p>
  <w:p w:rsidR="007F5FD9" w:rsidRPr="000C4950" w:rsidRDefault="007F5FD9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2F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6C9A"/>
    <w:multiLevelType w:val="hybridMultilevel"/>
    <w:tmpl w:val="298E8A6A"/>
    <w:lvl w:ilvl="0" w:tplc="1E2E26C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5936F99"/>
    <w:multiLevelType w:val="hybridMultilevel"/>
    <w:tmpl w:val="7F185A76"/>
    <w:lvl w:ilvl="0" w:tplc="BE1A7C28">
      <w:start w:val="2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36773"/>
    <w:multiLevelType w:val="hybridMultilevel"/>
    <w:tmpl w:val="E004B41E"/>
    <w:lvl w:ilvl="0" w:tplc="80666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4A0A2C"/>
    <w:multiLevelType w:val="hybridMultilevel"/>
    <w:tmpl w:val="F1480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802061A"/>
    <w:multiLevelType w:val="hybridMultilevel"/>
    <w:tmpl w:val="F2F8BDC6"/>
    <w:lvl w:ilvl="0" w:tplc="9F40F3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BC67D91"/>
    <w:multiLevelType w:val="hybridMultilevel"/>
    <w:tmpl w:val="B0B6A8E0"/>
    <w:lvl w:ilvl="0" w:tplc="201A0BD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61755"/>
    <w:multiLevelType w:val="hybridMultilevel"/>
    <w:tmpl w:val="3EB400AC"/>
    <w:lvl w:ilvl="0" w:tplc="CCA800A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9D3C8C54">
      <w:start w:val="1"/>
      <w:numFmt w:val="decimal"/>
      <w:lvlText w:val="%2)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2" w:tplc="2D206F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737D2"/>
    <w:multiLevelType w:val="multilevel"/>
    <w:tmpl w:val="49EC5A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362C6"/>
    <w:multiLevelType w:val="hybridMultilevel"/>
    <w:tmpl w:val="F8EE8B18"/>
    <w:lvl w:ilvl="0" w:tplc="4DAE9210">
      <w:start w:val="6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42BC6E07"/>
    <w:multiLevelType w:val="hybridMultilevel"/>
    <w:tmpl w:val="DEA63FCA"/>
    <w:lvl w:ilvl="0" w:tplc="79EE4374">
      <w:start w:val="1"/>
      <w:numFmt w:val="lowerLetter"/>
      <w:lvlText w:val="%1)"/>
      <w:lvlJc w:val="left"/>
      <w:pPr>
        <w:ind w:left="574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35F5193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D5CFD"/>
    <w:multiLevelType w:val="hybridMultilevel"/>
    <w:tmpl w:val="76C02D86"/>
    <w:lvl w:ilvl="0" w:tplc="EC9E248C">
      <w:start w:val="1"/>
      <w:numFmt w:val="decimal"/>
      <w:lvlText w:val="%1)"/>
      <w:lvlJc w:val="left"/>
      <w:pPr>
        <w:ind w:left="1429" w:hanging="360"/>
      </w:pPr>
      <w:rPr>
        <w:rFonts w:ascii="Tahoma" w:eastAsia="MS Mincho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B7D"/>
    <w:multiLevelType w:val="hybridMultilevel"/>
    <w:tmpl w:val="91AE31C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1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EF4126"/>
    <w:multiLevelType w:val="multilevel"/>
    <w:tmpl w:val="078E46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0AB69D4"/>
    <w:multiLevelType w:val="hybridMultilevel"/>
    <w:tmpl w:val="175476BC"/>
    <w:lvl w:ilvl="0" w:tplc="75D61F9E">
      <w:start w:val="1"/>
      <w:numFmt w:val="decimal"/>
      <w:lvlText w:val="%1)"/>
      <w:lvlJc w:val="left"/>
      <w:pPr>
        <w:ind w:left="927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247E9"/>
    <w:multiLevelType w:val="hybridMultilevel"/>
    <w:tmpl w:val="76C02D86"/>
    <w:lvl w:ilvl="0" w:tplc="EC9E248C">
      <w:start w:val="1"/>
      <w:numFmt w:val="decimal"/>
      <w:lvlText w:val="%1)"/>
      <w:lvlJc w:val="left"/>
      <w:pPr>
        <w:ind w:left="1429" w:hanging="360"/>
      </w:pPr>
      <w:rPr>
        <w:rFonts w:ascii="Tahoma" w:eastAsia="MS Mincho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0F0D3F"/>
    <w:multiLevelType w:val="hybridMultilevel"/>
    <w:tmpl w:val="97A40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12AF9"/>
    <w:multiLevelType w:val="multilevel"/>
    <w:tmpl w:val="23AA7A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3340C81"/>
    <w:multiLevelType w:val="hybridMultilevel"/>
    <w:tmpl w:val="97A40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416C8"/>
    <w:multiLevelType w:val="hybridMultilevel"/>
    <w:tmpl w:val="EAEAAFF8"/>
    <w:lvl w:ilvl="0" w:tplc="9836B9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EE05A2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5A8BE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9D461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48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0E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0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E0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A3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C5B42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C2649"/>
    <w:multiLevelType w:val="hybridMultilevel"/>
    <w:tmpl w:val="75F6CAEC"/>
    <w:lvl w:ilvl="0" w:tplc="4ABEE89C">
      <w:start w:val="1"/>
      <w:numFmt w:val="decimal"/>
      <w:lvlText w:val="%1)"/>
      <w:lvlJc w:val="left"/>
      <w:pPr>
        <w:ind w:left="1211" w:hanging="360"/>
      </w:pPr>
      <w:rPr>
        <w:rFonts w:ascii="Tahoma" w:eastAsia="MS Mincho" w:hAnsi="Tahoma" w:cs="Tahoma"/>
        <w:b w:val="0"/>
      </w:rPr>
    </w:lvl>
    <w:lvl w:ilvl="1" w:tplc="D81AEF6C" w:tentative="1">
      <w:start w:val="1"/>
      <w:numFmt w:val="lowerLetter"/>
      <w:lvlText w:val="%2."/>
      <w:lvlJc w:val="left"/>
      <w:pPr>
        <w:ind w:left="1931" w:hanging="360"/>
      </w:pPr>
    </w:lvl>
    <w:lvl w:ilvl="2" w:tplc="CC100B26" w:tentative="1">
      <w:start w:val="1"/>
      <w:numFmt w:val="lowerRoman"/>
      <w:lvlText w:val="%3."/>
      <w:lvlJc w:val="right"/>
      <w:pPr>
        <w:ind w:left="2651" w:hanging="180"/>
      </w:pPr>
    </w:lvl>
    <w:lvl w:ilvl="3" w:tplc="2B968E04" w:tentative="1">
      <w:start w:val="1"/>
      <w:numFmt w:val="decimal"/>
      <w:lvlText w:val="%4."/>
      <w:lvlJc w:val="left"/>
      <w:pPr>
        <w:ind w:left="3371" w:hanging="360"/>
      </w:pPr>
    </w:lvl>
    <w:lvl w:ilvl="4" w:tplc="BA9C886C" w:tentative="1">
      <w:start w:val="1"/>
      <w:numFmt w:val="lowerLetter"/>
      <w:lvlText w:val="%5."/>
      <w:lvlJc w:val="left"/>
      <w:pPr>
        <w:ind w:left="4091" w:hanging="360"/>
      </w:pPr>
    </w:lvl>
    <w:lvl w:ilvl="5" w:tplc="3AAAFEAC" w:tentative="1">
      <w:start w:val="1"/>
      <w:numFmt w:val="lowerRoman"/>
      <w:lvlText w:val="%6."/>
      <w:lvlJc w:val="right"/>
      <w:pPr>
        <w:ind w:left="4811" w:hanging="180"/>
      </w:pPr>
    </w:lvl>
    <w:lvl w:ilvl="6" w:tplc="A5A6531C" w:tentative="1">
      <w:start w:val="1"/>
      <w:numFmt w:val="decimal"/>
      <w:lvlText w:val="%7."/>
      <w:lvlJc w:val="left"/>
      <w:pPr>
        <w:ind w:left="5531" w:hanging="360"/>
      </w:pPr>
    </w:lvl>
    <w:lvl w:ilvl="7" w:tplc="C23AB368" w:tentative="1">
      <w:start w:val="1"/>
      <w:numFmt w:val="lowerLetter"/>
      <w:lvlText w:val="%8."/>
      <w:lvlJc w:val="left"/>
      <w:pPr>
        <w:ind w:left="6251" w:hanging="360"/>
      </w:pPr>
    </w:lvl>
    <w:lvl w:ilvl="8" w:tplc="1B7E05C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1760101"/>
    <w:multiLevelType w:val="hybridMultilevel"/>
    <w:tmpl w:val="3F9CCDC8"/>
    <w:lvl w:ilvl="0" w:tplc="464884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AF806B68">
      <w:start w:val="1"/>
      <w:numFmt w:val="lowerLetter"/>
      <w:lvlText w:val="%2)"/>
      <w:lvlJc w:val="left"/>
      <w:pPr>
        <w:ind w:left="1582" w:hanging="360"/>
      </w:pPr>
    </w:lvl>
    <w:lvl w:ilvl="2" w:tplc="010A4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C9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D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C8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2B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A7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3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DF4F61"/>
    <w:multiLevelType w:val="hybridMultilevel"/>
    <w:tmpl w:val="DEEED158"/>
    <w:lvl w:ilvl="0" w:tplc="5F0A8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5665D0" w:tentative="1">
      <w:start w:val="1"/>
      <w:numFmt w:val="lowerLetter"/>
      <w:lvlText w:val="%2."/>
      <w:lvlJc w:val="left"/>
      <w:pPr>
        <w:ind w:left="1440" w:hanging="360"/>
      </w:pPr>
    </w:lvl>
    <w:lvl w:ilvl="2" w:tplc="54B2B2A6" w:tentative="1">
      <w:start w:val="1"/>
      <w:numFmt w:val="lowerRoman"/>
      <w:lvlText w:val="%3."/>
      <w:lvlJc w:val="right"/>
      <w:pPr>
        <w:ind w:left="2160" w:hanging="180"/>
      </w:pPr>
    </w:lvl>
    <w:lvl w:ilvl="3" w:tplc="2D380C30" w:tentative="1">
      <w:start w:val="1"/>
      <w:numFmt w:val="decimal"/>
      <w:lvlText w:val="%4."/>
      <w:lvlJc w:val="left"/>
      <w:pPr>
        <w:ind w:left="2880" w:hanging="360"/>
      </w:pPr>
    </w:lvl>
    <w:lvl w:ilvl="4" w:tplc="FE7C88CA" w:tentative="1">
      <w:start w:val="1"/>
      <w:numFmt w:val="lowerLetter"/>
      <w:lvlText w:val="%5."/>
      <w:lvlJc w:val="left"/>
      <w:pPr>
        <w:ind w:left="3600" w:hanging="360"/>
      </w:pPr>
    </w:lvl>
    <w:lvl w:ilvl="5" w:tplc="4FCA577C" w:tentative="1">
      <w:start w:val="1"/>
      <w:numFmt w:val="lowerRoman"/>
      <w:lvlText w:val="%6."/>
      <w:lvlJc w:val="right"/>
      <w:pPr>
        <w:ind w:left="4320" w:hanging="180"/>
      </w:pPr>
    </w:lvl>
    <w:lvl w:ilvl="6" w:tplc="B05C52DE" w:tentative="1">
      <w:start w:val="1"/>
      <w:numFmt w:val="decimal"/>
      <w:lvlText w:val="%7."/>
      <w:lvlJc w:val="left"/>
      <w:pPr>
        <w:ind w:left="5040" w:hanging="360"/>
      </w:pPr>
    </w:lvl>
    <w:lvl w:ilvl="7" w:tplc="768084BE" w:tentative="1">
      <w:start w:val="1"/>
      <w:numFmt w:val="lowerLetter"/>
      <w:lvlText w:val="%8."/>
      <w:lvlJc w:val="left"/>
      <w:pPr>
        <w:ind w:left="5760" w:hanging="360"/>
      </w:pPr>
    </w:lvl>
    <w:lvl w:ilvl="8" w:tplc="02024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122E4"/>
    <w:multiLevelType w:val="multilevel"/>
    <w:tmpl w:val="80D28D3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6"/>
      <w:numFmt w:val="decimalZero"/>
      <w:lvlText w:val="%1-%2.%3"/>
      <w:lvlJc w:val="left"/>
      <w:pPr>
        <w:ind w:left="1140" w:hanging="1140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ED86C3E"/>
    <w:multiLevelType w:val="hybridMultilevel"/>
    <w:tmpl w:val="97A40850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48"/>
  </w:num>
  <w:num w:numId="27">
    <w:abstractNumId w:val="19"/>
  </w:num>
  <w:num w:numId="28">
    <w:abstractNumId w:val="35"/>
  </w:num>
  <w:num w:numId="29">
    <w:abstractNumId w:val="10"/>
  </w:num>
  <w:num w:numId="30">
    <w:abstractNumId w:val="16"/>
  </w:num>
  <w:num w:numId="31">
    <w:abstractNumId w:val="15"/>
  </w:num>
  <w:num w:numId="32">
    <w:abstractNumId w:val="0"/>
  </w:num>
  <w:num w:numId="33">
    <w:abstractNumId w:val="9"/>
  </w:num>
  <w:num w:numId="34">
    <w:abstractNumId w:val="32"/>
  </w:num>
  <w:num w:numId="35">
    <w:abstractNumId w:val="24"/>
  </w:num>
  <w:num w:numId="36">
    <w:abstractNumId w:val="33"/>
  </w:num>
  <w:num w:numId="37">
    <w:abstractNumId w:val="36"/>
  </w:num>
  <w:num w:numId="38">
    <w:abstractNumId w:val="7"/>
  </w:num>
  <w:num w:numId="39">
    <w:abstractNumId w:val="34"/>
  </w:num>
  <w:num w:numId="40">
    <w:abstractNumId w:val="26"/>
  </w:num>
  <w:num w:numId="41">
    <w:abstractNumId w:val="25"/>
  </w:num>
  <w:num w:numId="42">
    <w:abstractNumId w:val="21"/>
  </w:num>
  <w:num w:numId="43">
    <w:abstractNumId w:val="4"/>
  </w:num>
  <w:num w:numId="44">
    <w:abstractNumId w:val="45"/>
  </w:num>
  <w:num w:numId="45">
    <w:abstractNumId w:val="37"/>
  </w:num>
  <w:num w:numId="46">
    <w:abstractNumId w:val="47"/>
  </w:num>
  <w:num w:numId="47">
    <w:abstractNumId w:val="18"/>
  </w:num>
  <w:num w:numId="48">
    <w:abstractNumId w:val="3"/>
  </w:num>
  <w:num w:numId="49">
    <w:abstractNumId w:val="39"/>
  </w:num>
  <w:num w:numId="50">
    <w:abstractNumId w:val="13"/>
  </w:num>
  <w:num w:numId="51">
    <w:abstractNumId w:val="46"/>
  </w:num>
  <w:num w:numId="52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1E20"/>
    <w:rsid w:val="00004312"/>
    <w:rsid w:val="0000613F"/>
    <w:rsid w:val="00011F67"/>
    <w:rsid w:val="00012300"/>
    <w:rsid w:val="000158BC"/>
    <w:rsid w:val="00017041"/>
    <w:rsid w:val="00020650"/>
    <w:rsid w:val="00033B39"/>
    <w:rsid w:val="0003694F"/>
    <w:rsid w:val="0004349C"/>
    <w:rsid w:val="00053CED"/>
    <w:rsid w:val="0006001C"/>
    <w:rsid w:val="00066AAF"/>
    <w:rsid w:val="00066CE3"/>
    <w:rsid w:val="000706DA"/>
    <w:rsid w:val="00070821"/>
    <w:rsid w:val="00072010"/>
    <w:rsid w:val="000750AB"/>
    <w:rsid w:val="0008128F"/>
    <w:rsid w:val="0008379E"/>
    <w:rsid w:val="000845FB"/>
    <w:rsid w:val="00086D0C"/>
    <w:rsid w:val="00087DF1"/>
    <w:rsid w:val="00092F07"/>
    <w:rsid w:val="0009337A"/>
    <w:rsid w:val="00093F18"/>
    <w:rsid w:val="000A2850"/>
    <w:rsid w:val="000A48E8"/>
    <w:rsid w:val="000A63DC"/>
    <w:rsid w:val="000A6653"/>
    <w:rsid w:val="000B3070"/>
    <w:rsid w:val="000B7064"/>
    <w:rsid w:val="000C07B9"/>
    <w:rsid w:val="000C2C05"/>
    <w:rsid w:val="000C4950"/>
    <w:rsid w:val="000C5680"/>
    <w:rsid w:val="000C66FE"/>
    <w:rsid w:val="000D4D7E"/>
    <w:rsid w:val="000E2112"/>
    <w:rsid w:val="000E3214"/>
    <w:rsid w:val="000E5A4F"/>
    <w:rsid w:val="00101CC8"/>
    <w:rsid w:val="0010626B"/>
    <w:rsid w:val="0011054A"/>
    <w:rsid w:val="00111C59"/>
    <w:rsid w:val="00112411"/>
    <w:rsid w:val="00116427"/>
    <w:rsid w:val="00120CDD"/>
    <w:rsid w:val="00121F4B"/>
    <w:rsid w:val="00132104"/>
    <w:rsid w:val="00135094"/>
    <w:rsid w:val="00135F6E"/>
    <w:rsid w:val="001411FB"/>
    <w:rsid w:val="001456FA"/>
    <w:rsid w:val="001509EF"/>
    <w:rsid w:val="001555C7"/>
    <w:rsid w:val="00163320"/>
    <w:rsid w:val="001666AA"/>
    <w:rsid w:val="00175D48"/>
    <w:rsid w:val="00175D54"/>
    <w:rsid w:val="00180787"/>
    <w:rsid w:val="00181FB2"/>
    <w:rsid w:val="00187D43"/>
    <w:rsid w:val="00190B43"/>
    <w:rsid w:val="00190CE2"/>
    <w:rsid w:val="001A3443"/>
    <w:rsid w:val="001A3CF8"/>
    <w:rsid w:val="001A48BD"/>
    <w:rsid w:val="001C1218"/>
    <w:rsid w:val="001C255F"/>
    <w:rsid w:val="001C5D5C"/>
    <w:rsid w:val="001C6431"/>
    <w:rsid w:val="001C75E0"/>
    <w:rsid w:val="001D3888"/>
    <w:rsid w:val="001D38B1"/>
    <w:rsid w:val="001D3B87"/>
    <w:rsid w:val="001D46DD"/>
    <w:rsid w:val="001D6AB3"/>
    <w:rsid w:val="001E6510"/>
    <w:rsid w:val="001E6CCD"/>
    <w:rsid w:val="001F31C0"/>
    <w:rsid w:val="001F51EE"/>
    <w:rsid w:val="00212019"/>
    <w:rsid w:val="00212EAC"/>
    <w:rsid w:val="00212FEA"/>
    <w:rsid w:val="002159E1"/>
    <w:rsid w:val="00216ABF"/>
    <w:rsid w:val="00220295"/>
    <w:rsid w:val="002211CE"/>
    <w:rsid w:val="0022683C"/>
    <w:rsid w:val="002302B5"/>
    <w:rsid w:val="00235DB8"/>
    <w:rsid w:val="00237C27"/>
    <w:rsid w:val="002415A6"/>
    <w:rsid w:val="00242ABE"/>
    <w:rsid w:val="00255356"/>
    <w:rsid w:val="00257D31"/>
    <w:rsid w:val="0026031C"/>
    <w:rsid w:val="0026133E"/>
    <w:rsid w:val="00272E18"/>
    <w:rsid w:val="00274507"/>
    <w:rsid w:val="00280C97"/>
    <w:rsid w:val="00283145"/>
    <w:rsid w:val="00285901"/>
    <w:rsid w:val="00290F99"/>
    <w:rsid w:val="002910AB"/>
    <w:rsid w:val="00291439"/>
    <w:rsid w:val="00292B3A"/>
    <w:rsid w:val="002A6B60"/>
    <w:rsid w:val="002A6F2D"/>
    <w:rsid w:val="002A6FD4"/>
    <w:rsid w:val="002B5595"/>
    <w:rsid w:val="002C02E6"/>
    <w:rsid w:val="002C2FF6"/>
    <w:rsid w:val="002C3855"/>
    <w:rsid w:val="002C50CD"/>
    <w:rsid w:val="002C7C29"/>
    <w:rsid w:val="002D3B86"/>
    <w:rsid w:val="002E450C"/>
    <w:rsid w:val="002E5DCF"/>
    <w:rsid w:val="002F2C63"/>
    <w:rsid w:val="002F3236"/>
    <w:rsid w:val="002F5B26"/>
    <w:rsid w:val="00300E68"/>
    <w:rsid w:val="00301209"/>
    <w:rsid w:val="00302BF2"/>
    <w:rsid w:val="003035E4"/>
    <w:rsid w:val="003073F7"/>
    <w:rsid w:val="00310559"/>
    <w:rsid w:val="00315617"/>
    <w:rsid w:val="0031700D"/>
    <w:rsid w:val="003210BE"/>
    <w:rsid w:val="003240FA"/>
    <w:rsid w:val="003328AD"/>
    <w:rsid w:val="00335BF7"/>
    <w:rsid w:val="00342D4B"/>
    <w:rsid w:val="00346340"/>
    <w:rsid w:val="003468D8"/>
    <w:rsid w:val="003500EF"/>
    <w:rsid w:val="0035101B"/>
    <w:rsid w:val="00352645"/>
    <w:rsid w:val="003562EA"/>
    <w:rsid w:val="003565FD"/>
    <w:rsid w:val="00362FE5"/>
    <w:rsid w:val="003649B4"/>
    <w:rsid w:val="00366993"/>
    <w:rsid w:val="0037368E"/>
    <w:rsid w:val="00375339"/>
    <w:rsid w:val="00376025"/>
    <w:rsid w:val="0038124E"/>
    <w:rsid w:val="00383903"/>
    <w:rsid w:val="003859D8"/>
    <w:rsid w:val="00387F3B"/>
    <w:rsid w:val="003928A7"/>
    <w:rsid w:val="00393C63"/>
    <w:rsid w:val="00394032"/>
    <w:rsid w:val="003A58C5"/>
    <w:rsid w:val="003B0120"/>
    <w:rsid w:val="003B03C1"/>
    <w:rsid w:val="003B44EE"/>
    <w:rsid w:val="003C1171"/>
    <w:rsid w:val="003C12EF"/>
    <w:rsid w:val="003D2ED8"/>
    <w:rsid w:val="003D342A"/>
    <w:rsid w:val="003E0228"/>
    <w:rsid w:val="003E0AB0"/>
    <w:rsid w:val="003E277F"/>
    <w:rsid w:val="003E2807"/>
    <w:rsid w:val="003E4F9C"/>
    <w:rsid w:val="003F14C0"/>
    <w:rsid w:val="003F4ABD"/>
    <w:rsid w:val="003F698C"/>
    <w:rsid w:val="00403932"/>
    <w:rsid w:val="00405268"/>
    <w:rsid w:val="0040631D"/>
    <w:rsid w:val="004202FC"/>
    <w:rsid w:val="004257F5"/>
    <w:rsid w:val="00432AAA"/>
    <w:rsid w:val="004340B6"/>
    <w:rsid w:val="00440495"/>
    <w:rsid w:val="00444106"/>
    <w:rsid w:val="0044523F"/>
    <w:rsid w:val="00450DD0"/>
    <w:rsid w:val="00453668"/>
    <w:rsid w:val="00454847"/>
    <w:rsid w:val="0046303B"/>
    <w:rsid w:val="004723D3"/>
    <w:rsid w:val="00475DE9"/>
    <w:rsid w:val="004800E8"/>
    <w:rsid w:val="00482067"/>
    <w:rsid w:val="004828E3"/>
    <w:rsid w:val="0049223B"/>
    <w:rsid w:val="00492C1B"/>
    <w:rsid w:val="004A719E"/>
    <w:rsid w:val="004B0831"/>
    <w:rsid w:val="004B3D09"/>
    <w:rsid w:val="004B5C7F"/>
    <w:rsid w:val="004B73E0"/>
    <w:rsid w:val="004B7B7A"/>
    <w:rsid w:val="004C2A47"/>
    <w:rsid w:val="004D137A"/>
    <w:rsid w:val="004D2559"/>
    <w:rsid w:val="004D59EF"/>
    <w:rsid w:val="004D615F"/>
    <w:rsid w:val="004E1FCB"/>
    <w:rsid w:val="004E28EA"/>
    <w:rsid w:val="004F0BBA"/>
    <w:rsid w:val="004F390B"/>
    <w:rsid w:val="004F4473"/>
    <w:rsid w:val="00505B81"/>
    <w:rsid w:val="005071D5"/>
    <w:rsid w:val="00511E04"/>
    <w:rsid w:val="005130FE"/>
    <w:rsid w:val="005132A9"/>
    <w:rsid w:val="00516FA6"/>
    <w:rsid w:val="00517064"/>
    <w:rsid w:val="00517F52"/>
    <w:rsid w:val="00521973"/>
    <w:rsid w:val="005250DF"/>
    <w:rsid w:val="00537424"/>
    <w:rsid w:val="00542BC4"/>
    <w:rsid w:val="00543819"/>
    <w:rsid w:val="00543CE9"/>
    <w:rsid w:val="00543EBE"/>
    <w:rsid w:val="00545667"/>
    <w:rsid w:val="00551C6B"/>
    <w:rsid w:val="00553E63"/>
    <w:rsid w:val="0056376C"/>
    <w:rsid w:val="00564938"/>
    <w:rsid w:val="00570E79"/>
    <w:rsid w:val="00576A68"/>
    <w:rsid w:val="00590EE2"/>
    <w:rsid w:val="00592A2A"/>
    <w:rsid w:val="005971BC"/>
    <w:rsid w:val="005A019F"/>
    <w:rsid w:val="005A09FE"/>
    <w:rsid w:val="005A1C14"/>
    <w:rsid w:val="005A56DF"/>
    <w:rsid w:val="005A589F"/>
    <w:rsid w:val="005C602F"/>
    <w:rsid w:val="005D1D16"/>
    <w:rsid w:val="005D491E"/>
    <w:rsid w:val="005E58B3"/>
    <w:rsid w:val="005F3A3A"/>
    <w:rsid w:val="005F4B9D"/>
    <w:rsid w:val="005F563F"/>
    <w:rsid w:val="005F5A95"/>
    <w:rsid w:val="00601531"/>
    <w:rsid w:val="006017D1"/>
    <w:rsid w:val="006044FC"/>
    <w:rsid w:val="00607774"/>
    <w:rsid w:val="00610D52"/>
    <w:rsid w:val="00612953"/>
    <w:rsid w:val="00614FDA"/>
    <w:rsid w:val="0061610C"/>
    <w:rsid w:val="00617478"/>
    <w:rsid w:val="00621775"/>
    <w:rsid w:val="00623168"/>
    <w:rsid w:val="0062360F"/>
    <w:rsid w:val="00626074"/>
    <w:rsid w:val="00630773"/>
    <w:rsid w:val="0063695F"/>
    <w:rsid w:val="00640A74"/>
    <w:rsid w:val="00643B13"/>
    <w:rsid w:val="00645ED8"/>
    <w:rsid w:val="00646370"/>
    <w:rsid w:val="00646AC1"/>
    <w:rsid w:val="00647044"/>
    <w:rsid w:val="00647F71"/>
    <w:rsid w:val="00650773"/>
    <w:rsid w:val="00657EBA"/>
    <w:rsid w:val="00680021"/>
    <w:rsid w:val="006837D5"/>
    <w:rsid w:val="00683920"/>
    <w:rsid w:val="00691F65"/>
    <w:rsid w:val="00692674"/>
    <w:rsid w:val="00694C77"/>
    <w:rsid w:val="006A133C"/>
    <w:rsid w:val="006A37FA"/>
    <w:rsid w:val="006A4F34"/>
    <w:rsid w:val="006B24C4"/>
    <w:rsid w:val="006B2920"/>
    <w:rsid w:val="006B41AC"/>
    <w:rsid w:val="006B6DEF"/>
    <w:rsid w:val="006C3CD3"/>
    <w:rsid w:val="006C4CEB"/>
    <w:rsid w:val="006C7540"/>
    <w:rsid w:val="006D05B0"/>
    <w:rsid w:val="006D0AE2"/>
    <w:rsid w:val="006E0E95"/>
    <w:rsid w:val="006E4C7C"/>
    <w:rsid w:val="006F2B64"/>
    <w:rsid w:val="006F7AA3"/>
    <w:rsid w:val="00706D44"/>
    <w:rsid w:val="00710CFF"/>
    <w:rsid w:val="007117C0"/>
    <w:rsid w:val="00714474"/>
    <w:rsid w:val="0073768D"/>
    <w:rsid w:val="00761F38"/>
    <w:rsid w:val="00764E41"/>
    <w:rsid w:val="007666EB"/>
    <w:rsid w:val="007704DF"/>
    <w:rsid w:val="007768CB"/>
    <w:rsid w:val="007776F9"/>
    <w:rsid w:val="00790325"/>
    <w:rsid w:val="00796D29"/>
    <w:rsid w:val="007A2300"/>
    <w:rsid w:val="007A39B4"/>
    <w:rsid w:val="007A3B11"/>
    <w:rsid w:val="007A6F20"/>
    <w:rsid w:val="007B22A4"/>
    <w:rsid w:val="007B39DC"/>
    <w:rsid w:val="007B401A"/>
    <w:rsid w:val="007B5701"/>
    <w:rsid w:val="007B6D8E"/>
    <w:rsid w:val="007B738D"/>
    <w:rsid w:val="007C29CA"/>
    <w:rsid w:val="007C3697"/>
    <w:rsid w:val="007D597F"/>
    <w:rsid w:val="007E03D1"/>
    <w:rsid w:val="007E3688"/>
    <w:rsid w:val="007F1275"/>
    <w:rsid w:val="007F5FD9"/>
    <w:rsid w:val="007F6916"/>
    <w:rsid w:val="00801C6A"/>
    <w:rsid w:val="00803B69"/>
    <w:rsid w:val="00805F93"/>
    <w:rsid w:val="00811338"/>
    <w:rsid w:val="008123DB"/>
    <w:rsid w:val="00812A6A"/>
    <w:rsid w:val="00813B57"/>
    <w:rsid w:val="00822C38"/>
    <w:rsid w:val="00824DA3"/>
    <w:rsid w:val="008258F1"/>
    <w:rsid w:val="0082779E"/>
    <w:rsid w:val="00832B3C"/>
    <w:rsid w:val="00833CF4"/>
    <w:rsid w:val="00835557"/>
    <w:rsid w:val="00840D8A"/>
    <w:rsid w:val="00855181"/>
    <w:rsid w:val="00861A4F"/>
    <w:rsid w:val="00863302"/>
    <w:rsid w:val="00863C10"/>
    <w:rsid w:val="00866400"/>
    <w:rsid w:val="0087001D"/>
    <w:rsid w:val="0087279B"/>
    <w:rsid w:val="00872E1E"/>
    <w:rsid w:val="0087340B"/>
    <w:rsid w:val="008768D8"/>
    <w:rsid w:val="0087778E"/>
    <w:rsid w:val="00877D47"/>
    <w:rsid w:val="008823DD"/>
    <w:rsid w:val="00885915"/>
    <w:rsid w:val="0089347F"/>
    <w:rsid w:val="00893E78"/>
    <w:rsid w:val="00894EAA"/>
    <w:rsid w:val="0089570A"/>
    <w:rsid w:val="008A066C"/>
    <w:rsid w:val="008A48B8"/>
    <w:rsid w:val="008A537C"/>
    <w:rsid w:val="008A55AD"/>
    <w:rsid w:val="008C63A3"/>
    <w:rsid w:val="008D183E"/>
    <w:rsid w:val="008E7340"/>
    <w:rsid w:val="008F1113"/>
    <w:rsid w:val="00903E7E"/>
    <w:rsid w:val="0090735F"/>
    <w:rsid w:val="00910C2A"/>
    <w:rsid w:val="00915C43"/>
    <w:rsid w:val="00921691"/>
    <w:rsid w:val="009233CF"/>
    <w:rsid w:val="00925384"/>
    <w:rsid w:val="0092632E"/>
    <w:rsid w:val="00927587"/>
    <w:rsid w:val="0093018F"/>
    <w:rsid w:val="00930E6F"/>
    <w:rsid w:val="0094248D"/>
    <w:rsid w:val="0096402F"/>
    <w:rsid w:val="00965861"/>
    <w:rsid w:val="0097198F"/>
    <w:rsid w:val="00972D8E"/>
    <w:rsid w:val="00976C6D"/>
    <w:rsid w:val="0097765C"/>
    <w:rsid w:val="00981354"/>
    <w:rsid w:val="00986966"/>
    <w:rsid w:val="009970F3"/>
    <w:rsid w:val="009A0D54"/>
    <w:rsid w:val="009A1519"/>
    <w:rsid w:val="009A298E"/>
    <w:rsid w:val="009A57C6"/>
    <w:rsid w:val="009A7F21"/>
    <w:rsid w:val="009B0C9D"/>
    <w:rsid w:val="009B194D"/>
    <w:rsid w:val="009B1A18"/>
    <w:rsid w:val="009B440F"/>
    <w:rsid w:val="009B4B04"/>
    <w:rsid w:val="009B5887"/>
    <w:rsid w:val="009C11F2"/>
    <w:rsid w:val="009C23FC"/>
    <w:rsid w:val="009D35AB"/>
    <w:rsid w:val="009D42E3"/>
    <w:rsid w:val="009D681C"/>
    <w:rsid w:val="009E3076"/>
    <w:rsid w:val="009E3E48"/>
    <w:rsid w:val="009F1450"/>
    <w:rsid w:val="009F1B44"/>
    <w:rsid w:val="009F29C2"/>
    <w:rsid w:val="009F2D41"/>
    <w:rsid w:val="009F40E9"/>
    <w:rsid w:val="009F6B11"/>
    <w:rsid w:val="009F769F"/>
    <w:rsid w:val="00A05659"/>
    <w:rsid w:val="00A1374C"/>
    <w:rsid w:val="00A17108"/>
    <w:rsid w:val="00A33789"/>
    <w:rsid w:val="00A35D15"/>
    <w:rsid w:val="00A361C0"/>
    <w:rsid w:val="00A36E7E"/>
    <w:rsid w:val="00A47B55"/>
    <w:rsid w:val="00A52728"/>
    <w:rsid w:val="00A539EA"/>
    <w:rsid w:val="00A574FC"/>
    <w:rsid w:val="00A57A08"/>
    <w:rsid w:val="00A604A2"/>
    <w:rsid w:val="00A6298A"/>
    <w:rsid w:val="00A65868"/>
    <w:rsid w:val="00A70BC1"/>
    <w:rsid w:val="00A7198D"/>
    <w:rsid w:val="00A74F9B"/>
    <w:rsid w:val="00A754BD"/>
    <w:rsid w:val="00A906F8"/>
    <w:rsid w:val="00A947D7"/>
    <w:rsid w:val="00A95E2C"/>
    <w:rsid w:val="00A9703B"/>
    <w:rsid w:val="00A97742"/>
    <w:rsid w:val="00AD5996"/>
    <w:rsid w:val="00AE1EE9"/>
    <w:rsid w:val="00AE394F"/>
    <w:rsid w:val="00AE43E3"/>
    <w:rsid w:val="00AE61AE"/>
    <w:rsid w:val="00AF5DE7"/>
    <w:rsid w:val="00AF7C0E"/>
    <w:rsid w:val="00B004F2"/>
    <w:rsid w:val="00B06687"/>
    <w:rsid w:val="00B166EE"/>
    <w:rsid w:val="00B17498"/>
    <w:rsid w:val="00B22330"/>
    <w:rsid w:val="00B36C06"/>
    <w:rsid w:val="00B425D6"/>
    <w:rsid w:val="00B506F9"/>
    <w:rsid w:val="00B50983"/>
    <w:rsid w:val="00B550F2"/>
    <w:rsid w:val="00B60E83"/>
    <w:rsid w:val="00B70B23"/>
    <w:rsid w:val="00B771B4"/>
    <w:rsid w:val="00B83C00"/>
    <w:rsid w:val="00B87A1A"/>
    <w:rsid w:val="00BA112E"/>
    <w:rsid w:val="00BA1B3F"/>
    <w:rsid w:val="00BA47FD"/>
    <w:rsid w:val="00BB0E33"/>
    <w:rsid w:val="00BB3870"/>
    <w:rsid w:val="00BB6545"/>
    <w:rsid w:val="00BC0548"/>
    <w:rsid w:val="00BC1E36"/>
    <w:rsid w:val="00BC5497"/>
    <w:rsid w:val="00BC711A"/>
    <w:rsid w:val="00BC7397"/>
    <w:rsid w:val="00BD1A3B"/>
    <w:rsid w:val="00BD215B"/>
    <w:rsid w:val="00BD21E2"/>
    <w:rsid w:val="00BD3A7E"/>
    <w:rsid w:val="00BE484A"/>
    <w:rsid w:val="00BE5D3E"/>
    <w:rsid w:val="00BF4AD6"/>
    <w:rsid w:val="00BF516C"/>
    <w:rsid w:val="00C065F4"/>
    <w:rsid w:val="00C120D9"/>
    <w:rsid w:val="00C53D2D"/>
    <w:rsid w:val="00C5466D"/>
    <w:rsid w:val="00C574E7"/>
    <w:rsid w:val="00C57D78"/>
    <w:rsid w:val="00C60A07"/>
    <w:rsid w:val="00C65159"/>
    <w:rsid w:val="00C705BC"/>
    <w:rsid w:val="00C73F15"/>
    <w:rsid w:val="00C77614"/>
    <w:rsid w:val="00C778EC"/>
    <w:rsid w:val="00C8373B"/>
    <w:rsid w:val="00C85FCE"/>
    <w:rsid w:val="00C9131A"/>
    <w:rsid w:val="00C97562"/>
    <w:rsid w:val="00CB1B1F"/>
    <w:rsid w:val="00CB2E6C"/>
    <w:rsid w:val="00CB4992"/>
    <w:rsid w:val="00CB5201"/>
    <w:rsid w:val="00CC3644"/>
    <w:rsid w:val="00CC560B"/>
    <w:rsid w:val="00CC6C85"/>
    <w:rsid w:val="00CC6E3A"/>
    <w:rsid w:val="00CD0388"/>
    <w:rsid w:val="00CD572B"/>
    <w:rsid w:val="00CD6773"/>
    <w:rsid w:val="00CE3CCC"/>
    <w:rsid w:val="00CE595D"/>
    <w:rsid w:val="00CE5C79"/>
    <w:rsid w:val="00CE6687"/>
    <w:rsid w:val="00D00736"/>
    <w:rsid w:val="00D03049"/>
    <w:rsid w:val="00D04F11"/>
    <w:rsid w:val="00D0678B"/>
    <w:rsid w:val="00D10711"/>
    <w:rsid w:val="00D16853"/>
    <w:rsid w:val="00D21308"/>
    <w:rsid w:val="00D2219B"/>
    <w:rsid w:val="00D23A20"/>
    <w:rsid w:val="00D24BA9"/>
    <w:rsid w:val="00D5248A"/>
    <w:rsid w:val="00D533F2"/>
    <w:rsid w:val="00D55125"/>
    <w:rsid w:val="00D570C0"/>
    <w:rsid w:val="00D63651"/>
    <w:rsid w:val="00D67342"/>
    <w:rsid w:val="00D7207E"/>
    <w:rsid w:val="00D762AE"/>
    <w:rsid w:val="00D8007E"/>
    <w:rsid w:val="00D81C56"/>
    <w:rsid w:val="00DA4116"/>
    <w:rsid w:val="00DC2A76"/>
    <w:rsid w:val="00DC34F2"/>
    <w:rsid w:val="00DD0166"/>
    <w:rsid w:val="00DD0967"/>
    <w:rsid w:val="00DD29E8"/>
    <w:rsid w:val="00DD4F57"/>
    <w:rsid w:val="00DD5C30"/>
    <w:rsid w:val="00DD686C"/>
    <w:rsid w:val="00DE0180"/>
    <w:rsid w:val="00DE1517"/>
    <w:rsid w:val="00DE58B9"/>
    <w:rsid w:val="00DF37B4"/>
    <w:rsid w:val="00DF5C5F"/>
    <w:rsid w:val="00E01418"/>
    <w:rsid w:val="00E02540"/>
    <w:rsid w:val="00E03819"/>
    <w:rsid w:val="00E05B4A"/>
    <w:rsid w:val="00E06E83"/>
    <w:rsid w:val="00E1076E"/>
    <w:rsid w:val="00E161F4"/>
    <w:rsid w:val="00E17D37"/>
    <w:rsid w:val="00E216FD"/>
    <w:rsid w:val="00E21D87"/>
    <w:rsid w:val="00E236E4"/>
    <w:rsid w:val="00E24AFB"/>
    <w:rsid w:val="00E26D85"/>
    <w:rsid w:val="00E27236"/>
    <w:rsid w:val="00E27E9A"/>
    <w:rsid w:val="00E51921"/>
    <w:rsid w:val="00E51989"/>
    <w:rsid w:val="00E5284B"/>
    <w:rsid w:val="00E53BCB"/>
    <w:rsid w:val="00E55323"/>
    <w:rsid w:val="00E64A8C"/>
    <w:rsid w:val="00E672CD"/>
    <w:rsid w:val="00E80A13"/>
    <w:rsid w:val="00E80DCC"/>
    <w:rsid w:val="00E845F1"/>
    <w:rsid w:val="00E85841"/>
    <w:rsid w:val="00E86A85"/>
    <w:rsid w:val="00E94A1C"/>
    <w:rsid w:val="00E97D5A"/>
    <w:rsid w:val="00EA0C5C"/>
    <w:rsid w:val="00EA194D"/>
    <w:rsid w:val="00EA7F95"/>
    <w:rsid w:val="00EB27BF"/>
    <w:rsid w:val="00EB5E38"/>
    <w:rsid w:val="00EB6380"/>
    <w:rsid w:val="00EC2BA5"/>
    <w:rsid w:val="00EC3E67"/>
    <w:rsid w:val="00EC400E"/>
    <w:rsid w:val="00EC782C"/>
    <w:rsid w:val="00EC7D18"/>
    <w:rsid w:val="00ED198B"/>
    <w:rsid w:val="00ED248F"/>
    <w:rsid w:val="00EE3683"/>
    <w:rsid w:val="00EE70B8"/>
    <w:rsid w:val="00EE77E8"/>
    <w:rsid w:val="00EF119F"/>
    <w:rsid w:val="00EF1DEC"/>
    <w:rsid w:val="00EF48B9"/>
    <w:rsid w:val="00EF583B"/>
    <w:rsid w:val="00F00F38"/>
    <w:rsid w:val="00F029C6"/>
    <w:rsid w:val="00F101FD"/>
    <w:rsid w:val="00F13D80"/>
    <w:rsid w:val="00F15121"/>
    <w:rsid w:val="00F35A6E"/>
    <w:rsid w:val="00F37590"/>
    <w:rsid w:val="00F40971"/>
    <w:rsid w:val="00F52CDE"/>
    <w:rsid w:val="00F532F0"/>
    <w:rsid w:val="00F653A5"/>
    <w:rsid w:val="00F671BC"/>
    <w:rsid w:val="00F72C6C"/>
    <w:rsid w:val="00F7782D"/>
    <w:rsid w:val="00F80A95"/>
    <w:rsid w:val="00F82346"/>
    <w:rsid w:val="00F87687"/>
    <w:rsid w:val="00F91E11"/>
    <w:rsid w:val="00F95A90"/>
    <w:rsid w:val="00FA184D"/>
    <w:rsid w:val="00FA27CB"/>
    <w:rsid w:val="00FA3D16"/>
    <w:rsid w:val="00FB6193"/>
    <w:rsid w:val="00FC3756"/>
    <w:rsid w:val="00FC3D79"/>
    <w:rsid w:val="00FC5E32"/>
    <w:rsid w:val="00FC6F8A"/>
    <w:rsid w:val="00FD21A1"/>
    <w:rsid w:val="00FD2B43"/>
    <w:rsid w:val="00FE23C0"/>
    <w:rsid w:val="00FF2876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uiPriority w:val="99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FF4F-260B-4891-951B-B7876DA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639</TotalTime>
  <Pages>27</Pages>
  <Words>9646</Words>
  <Characters>64474</Characters>
  <Application>Microsoft Office Word</Application>
  <DocSecurity>0</DocSecurity>
  <Lines>537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73973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261</cp:revision>
  <cp:lastPrinted>2015-04-27T09:43:00Z</cp:lastPrinted>
  <dcterms:created xsi:type="dcterms:W3CDTF">2015-04-09T07:59:00Z</dcterms:created>
  <dcterms:modified xsi:type="dcterms:W3CDTF">2015-04-28T12:29:00Z</dcterms:modified>
</cp:coreProperties>
</file>