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6D" w:rsidRDefault="00403FB8" w:rsidP="0075466D">
      <w:pPr>
        <w:widowControl w:val="0"/>
        <w:autoSpaceDE w:val="0"/>
        <w:ind w:left="5672" w:firstLine="709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11</w:t>
      </w:r>
      <w:r w:rsidR="0075466D">
        <w:rPr>
          <w:rFonts w:ascii="Tahoma" w:hAnsi="Tahoma" w:cs="Tahoma"/>
          <w:color w:val="000000"/>
        </w:rPr>
        <w:t xml:space="preserve"> maja 2016</w:t>
      </w:r>
      <w:r w:rsidR="0075466D" w:rsidRPr="007E3BFF">
        <w:rPr>
          <w:rFonts w:ascii="Tahoma" w:hAnsi="Tahoma" w:cs="Tahoma"/>
          <w:color w:val="000000"/>
        </w:rPr>
        <w:t xml:space="preserve"> r.</w:t>
      </w:r>
    </w:p>
    <w:p w:rsidR="0075466D" w:rsidRDefault="0075466D" w:rsidP="0075466D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75466D" w:rsidRPr="007E3BFF" w:rsidRDefault="0075466D" w:rsidP="0075466D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</w:t>
      </w:r>
      <w:r w:rsidR="005E2CAA">
        <w:rPr>
          <w:rFonts w:ascii="Tahoma" w:hAnsi="Tahoma" w:cs="Tahoma"/>
          <w:color w:val="000000"/>
        </w:rPr>
        <w:t xml:space="preserve">am. </w:t>
      </w:r>
      <w:proofErr w:type="spellStart"/>
      <w:r w:rsidR="005E2CAA"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</w:rPr>
        <w:t>ubl</w:t>
      </w:r>
      <w:proofErr w:type="spellEnd"/>
      <w:r>
        <w:rPr>
          <w:rFonts w:ascii="Tahoma" w:hAnsi="Tahoma" w:cs="Tahoma"/>
          <w:color w:val="000000"/>
        </w:rPr>
        <w:t>. 09/2016</w:t>
      </w:r>
    </w:p>
    <w:p w:rsidR="0075466D" w:rsidRPr="007E3BFF" w:rsidRDefault="00336CEE" w:rsidP="0075466D">
      <w:pPr>
        <w:rPr>
          <w:rFonts w:ascii="Tahoma" w:hAnsi="Tahoma" w:cs="Tahoma"/>
        </w:rPr>
      </w:pPr>
      <w:r>
        <w:rPr>
          <w:rFonts w:ascii="Tahoma" w:hAnsi="Tahoma" w:cs="Tahoma"/>
        </w:rPr>
        <w:t>DOZ/EZ</w:t>
      </w:r>
      <w:r w:rsidR="001E3DE2">
        <w:rPr>
          <w:rFonts w:ascii="Tahoma" w:hAnsi="Tahoma" w:cs="Tahoma"/>
        </w:rPr>
        <w:t>/Z.P.09/2540/5</w:t>
      </w:r>
      <w:r w:rsidR="0075466D">
        <w:rPr>
          <w:rFonts w:ascii="Tahoma" w:hAnsi="Tahoma" w:cs="Tahoma"/>
        </w:rPr>
        <w:t>/2016</w:t>
      </w:r>
    </w:p>
    <w:p w:rsidR="0075466D" w:rsidRDefault="0075466D" w:rsidP="0075466D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66030A" w:rsidRDefault="0066030A" w:rsidP="00DD1FBD">
      <w:pPr>
        <w:shd w:val="clear" w:color="auto" w:fill="FFFFFF"/>
        <w:rPr>
          <w:rFonts w:ascii="Tahoma" w:hAnsi="Tahoma" w:cs="Tahoma"/>
          <w:color w:val="000000"/>
        </w:rPr>
      </w:pPr>
    </w:p>
    <w:p w:rsidR="00B65EBE" w:rsidRDefault="00B65EBE" w:rsidP="0075466D">
      <w:pPr>
        <w:jc w:val="center"/>
        <w:rPr>
          <w:rFonts w:ascii="Tahoma" w:hAnsi="Tahoma" w:cs="Tahoma"/>
        </w:rPr>
      </w:pPr>
    </w:p>
    <w:p w:rsidR="00B65EBE" w:rsidRDefault="00B65EBE" w:rsidP="0075466D">
      <w:pPr>
        <w:jc w:val="center"/>
        <w:rPr>
          <w:rFonts w:ascii="Tahoma" w:hAnsi="Tahoma" w:cs="Tahoma"/>
        </w:rPr>
      </w:pPr>
    </w:p>
    <w:p w:rsidR="0075466D" w:rsidRPr="00725E0E" w:rsidRDefault="0075466D" w:rsidP="0075466D">
      <w:pPr>
        <w:jc w:val="center"/>
        <w:rPr>
          <w:rFonts w:ascii="Tahoma" w:hAnsi="Tahoma" w:cs="Tahoma"/>
        </w:rPr>
      </w:pPr>
      <w:r w:rsidRPr="00725E0E">
        <w:rPr>
          <w:rFonts w:ascii="Tahoma" w:hAnsi="Tahoma" w:cs="Tahoma"/>
        </w:rPr>
        <w:t>WYJAŚNIENIE</w:t>
      </w:r>
      <w:r w:rsidR="00081643">
        <w:rPr>
          <w:rFonts w:ascii="Tahoma" w:hAnsi="Tahoma" w:cs="Tahoma"/>
        </w:rPr>
        <w:t xml:space="preserve"> </w:t>
      </w:r>
      <w:r w:rsidR="00403FB8">
        <w:rPr>
          <w:rFonts w:ascii="Tahoma" w:hAnsi="Tahoma" w:cs="Tahoma"/>
        </w:rPr>
        <w:t>2</w:t>
      </w:r>
      <w:r w:rsidRPr="00725E0E">
        <w:rPr>
          <w:rFonts w:ascii="Tahoma" w:hAnsi="Tahoma" w:cs="Tahoma"/>
        </w:rPr>
        <w:br/>
        <w:t>DO ZAM.PUB. NR 9/2016</w:t>
      </w:r>
    </w:p>
    <w:p w:rsidR="0075466D" w:rsidRDefault="0075466D" w:rsidP="0075466D">
      <w:pPr>
        <w:ind w:left="225"/>
        <w:jc w:val="center"/>
        <w:rPr>
          <w:rFonts w:ascii="Tahoma" w:hAnsi="Tahoma" w:cs="Tahoma"/>
          <w:b/>
          <w:bCs/>
          <w:color w:val="000000"/>
        </w:rPr>
      </w:pPr>
    </w:p>
    <w:p w:rsidR="0075466D" w:rsidRPr="00E067FB" w:rsidRDefault="0075466D" w:rsidP="0075466D">
      <w:pPr>
        <w:pStyle w:val="Tekstkomentarza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Dotyczy: </w:t>
      </w:r>
      <w:bookmarkStart w:id="0" w:name="_GoBack"/>
      <w:bookmarkEnd w:id="0"/>
      <w:r w:rsidRPr="0075466D">
        <w:rPr>
          <w:rFonts w:ascii="Tahoma" w:hAnsi="Tahoma" w:cs="Tahoma"/>
          <w:bCs/>
          <w:color w:val="000000"/>
        </w:rPr>
        <w:t xml:space="preserve">przetargu nieograniczonego </w:t>
      </w:r>
      <w:r w:rsidRPr="0075466D">
        <w:rPr>
          <w:rFonts w:ascii="Tahoma" w:hAnsi="Tahoma" w:cs="Tahoma"/>
        </w:rPr>
        <w:t>na w</w:t>
      </w:r>
      <w:r w:rsidRPr="0075466D">
        <w:rPr>
          <w:rFonts w:ascii="Tahoma" w:hAnsi="Tahoma" w:cs="Tahoma"/>
          <w:color w:val="000000"/>
        </w:rPr>
        <w:t>ynajem sali szkoleniowej wraz z wyposażeniem</w:t>
      </w:r>
      <w:r w:rsidRPr="0075466D">
        <w:rPr>
          <w:rFonts w:ascii="Tahoma" w:hAnsi="Tahoma" w:cs="Tahoma"/>
        </w:rPr>
        <w:t xml:space="preserve"> oraz zapewnienie</w:t>
      </w:r>
      <w:r>
        <w:rPr>
          <w:rFonts w:ascii="Tahoma" w:hAnsi="Tahoma" w:cs="Tahoma"/>
        </w:rPr>
        <w:t xml:space="preserve"> usługi hotelarskiej </w:t>
      </w:r>
      <w:r w:rsidRPr="00E067FB">
        <w:rPr>
          <w:rFonts w:ascii="Tahoma" w:hAnsi="Tahoma" w:cs="Tahoma"/>
        </w:rPr>
        <w:t>i gastronomiczno-cateringowej w związku z organizacją przez Dolnośląski Wojewódzki U</w:t>
      </w:r>
      <w:r w:rsidR="009A1468">
        <w:rPr>
          <w:rFonts w:ascii="Tahoma" w:hAnsi="Tahoma" w:cs="Tahoma"/>
        </w:rPr>
        <w:t>rząd Pracy szkolenia na temat: ”</w:t>
      </w:r>
      <w:r w:rsidRPr="00E067FB">
        <w:rPr>
          <w:rFonts w:ascii="Tahoma" w:hAnsi="Tahoma" w:cs="Tahoma"/>
        </w:rPr>
        <w:t>Kwestionariusz Zainteresowań Zawodowych - narzędzie pracy doradcy zawodowego.”</w:t>
      </w:r>
    </w:p>
    <w:p w:rsidR="0075466D" w:rsidRDefault="0075466D" w:rsidP="009A1468">
      <w:pPr>
        <w:jc w:val="both"/>
        <w:rPr>
          <w:rFonts w:ascii="Tahoma" w:hAnsi="Tahoma" w:cs="Tahoma"/>
        </w:rPr>
      </w:pPr>
    </w:p>
    <w:p w:rsidR="0075466D" w:rsidRDefault="0075466D" w:rsidP="009A1468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38 ust. 1 i 2 ustawy z dnia 29 stycznia 2004r.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</w:t>
      </w:r>
      <w:r w:rsidR="00486A44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(tj. Dz. U. z 2015 r., poz. 2164 z późniejszymi zmianami) Zamawiający wyjaśnia treść  Specyfikacji Istotnych Warunków Zamówienia do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publicznego nr 9/2016 prowadzonego w trybie przetargu nieograniczonego.</w:t>
      </w:r>
    </w:p>
    <w:p w:rsidR="0075466D" w:rsidRDefault="0075466D" w:rsidP="009A1468">
      <w:pPr>
        <w:shd w:val="clear" w:color="auto" w:fill="FFFFFF"/>
        <w:ind w:left="225"/>
        <w:jc w:val="both"/>
        <w:rPr>
          <w:rFonts w:ascii="Tahoma" w:hAnsi="Tahoma" w:cs="Tahoma"/>
          <w:color w:val="000000" w:themeColor="text1"/>
        </w:rPr>
      </w:pPr>
    </w:p>
    <w:p w:rsidR="00856FFA" w:rsidRPr="002611B9" w:rsidRDefault="0075466D" w:rsidP="002611B9">
      <w:pPr>
        <w:pStyle w:val="Default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r w:rsidRPr="00DD1FBD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DD1FBD" w:rsidRPr="00DD1FB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403FB8" w:rsidRPr="00403FB8">
        <w:rPr>
          <w:rFonts w:ascii="Tahoma" w:eastAsia="Times New Roman" w:hAnsi="Tahoma" w:cs="Tahoma"/>
          <w:sz w:val="20"/>
          <w:szCs w:val="20"/>
          <w:lang w:eastAsia="pl-PL"/>
        </w:rPr>
        <w:t xml:space="preserve"> Sposób obliczenia ceny oferty stanowi jeden z elementów specyfikacji, ponadto zgodnie </w:t>
      </w:r>
      <w:r w:rsidR="002611B9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403FB8" w:rsidRPr="00403FB8">
        <w:rPr>
          <w:rFonts w:ascii="Tahoma" w:eastAsia="Times New Roman" w:hAnsi="Tahoma" w:cs="Tahoma"/>
          <w:sz w:val="20"/>
          <w:szCs w:val="20"/>
          <w:lang w:eastAsia="pl-PL"/>
        </w:rPr>
        <w:t xml:space="preserve">z orzeczeniem Sądu Najwyższego, III CZP 53/11 na zamawiającym spoczywa obowiązek przygotowania </w:t>
      </w:r>
      <w:r w:rsidR="002611B9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403FB8" w:rsidRPr="00403FB8">
        <w:rPr>
          <w:rFonts w:ascii="Tahoma" w:eastAsia="Times New Roman" w:hAnsi="Tahoma" w:cs="Tahoma"/>
          <w:sz w:val="20"/>
          <w:szCs w:val="20"/>
          <w:lang w:eastAsia="pl-PL"/>
        </w:rPr>
        <w:t xml:space="preserve">i przeprowadzenia postępowania o udzielenie </w:t>
      </w:r>
      <w:proofErr w:type="spellStart"/>
      <w:r w:rsidR="00403FB8" w:rsidRPr="00403FB8">
        <w:rPr>
          <w:rFonts w:ascii="Tahoma" w:eastAsia="Times New Roman" w:hAnsi="Tahoma" w:cs="Tahoma"/>
          <w:sz w:val="20"/>
          <w:szCs w:val="20"/>
          <w:lang w:eastAsia="pl-PL"/>
        </w:rPr>
        <w:t>zamówienia</w:t>
      </w:r>
      <w:proofErr w:type="spellEnd"/>
      <w:r w:rsidR="00403FB8" w:rsidRPr="00403FB8">
        <w:rPr>
          <w:rFonts w:ascii="Tahoma" w:eastAsia="Times New Roman" w:hAnsi="Tahoma" w:cs="Tahoma"/>
          <w:sz w:val="20"/>
          <w:szCs w:val="20"/>
          <w:lang w:eastAsia="pl-PL"/>
        </w:rPr>
        <w:t xml:space="preserve"> publicznego w sposób zapewniający zachowanie uczciwej konkurencji oraz równego traktowania wykonawców. W związku z powyższym proszę </w:t>
      </w:r>
      <w:r w:rsidR="002611B9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403FB8" w:rsidRPr="00403FB8">
        <w:rPr>
          <w:rFonts w:ascii="Tahoma" w:eastAsia="Times New Roman" w:hAnsi="Tahoma" w:cs="Tahoma"/>
          <w:sz w:val="20"/>
          <w:szCs w:val="20"/>
          <w:lang w:eastAsia="pl-PL"/>
        </w:rPr>
        <w:t xml:space="preserve">o sprecyzowanie, czy przedmiotem </w:t>
      </w:r>
      <w:proofErr w:type="spellStart"/>
      <w:r w:rsidR="00403FB8" w:rsidRPr="00403FB8">
        <w:rPr>
          <w:rFonts w:ascii="Tahoma" w:eastAsia="Times New Roman" w:hAnsi="Tahoma" w:cs="Tahoma"/>
          <w:sz w:val="20"/>
          <w:szCs w:val="20"/>
          <w:lang w:eastAsia="pl-PL"/>
        </w:rPr>
        <w:t>zamówienia</w:t>
      </w:r>
      <w:proofErr w:type="spellEnd"/>
      <w:r w:rsidR="00403FB8" w:rsidRPr="00403FB8">
        <w:rPr>
          <w:rFonts w:ascii="Tahoma" w:eastAsia="Times New Roman" w:hAnsi="Tahoma" w:cs="Tahoma"/>
          <w:sz w:val="20"/>
          <w:szCs w:val="20"/>
          <w:lang w:eastAsia="pl-PL"/>
        </w:rPr>
        <w:t xml:space="preserve"> są usługi kompleksowe objęte podstawową stawką podatku VAT?</w:t>
      </w:r>
    </w:p>
    <w:p w:rsidR="00C03B7C" w:rsidRDefault="00C03B7C" w:rsidP="009A1468">
      <w:pPr>
        <w:jc w:val="both"/>
        <w:rPr>
          <w:rFonts w:ascii="Tahoma" w:hAnsi="Tahoma" w:cs="Tahoma"/>
        </w:rPr>
      </w:pPr>
    </w:p>
    <w:p w:rsidR="00856FFA" w:rsidRPr="00F204E9" w:rsidRDefault="00856FFA" w:rsidP="00856FFA">
      <w:pPr>
        <w:rPr>
          <w:rFonts w:ascii="Tahoma" w:hAnsi="Tahoma" w:cs="Tahoma"/>
        </w:rPr>
      </w:pPr>
    </w:p>
    <w:p w:rsidR="002611B9" w:rsidRPr="00F204E9" w:rsidRDefault="002611B9" w:rsidP="002611B9">
      <w:pPr>
        <w:tabs>
          <w:tab w:val="num" w:pos="0"/>
        </w:tabs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  <w:color w:val="000000" w:themeColor="text1"/>
        </w:rPr>
        <w:t>Odpowiedź:</w:t>
      </w:r>
      <w:r>
        <w:rPr>
          <w:rFonts w:ascii="Tahoma" w:hAnsi="Tahoma" w:cs="Tahoma"/>
          <w:color w:val="000000" w:themeColor="text1"/>
        </w:rPr>
        <w:t>Zamawiający</w:t>
      </w:r>
      <w:proofErr w:type="spellEnd"/>
      <w:r>
        <w:rPr>
          <w:rFonts w:ascii="Tahoma" w:hAnsi="Tahoma" w:cs="Tahoma"/>
          <w:color w:val="000000" w:themeColor="text1"/>
        </w:rPr>
        <w:t xml:space="preserve"> wyjaśnia, że w ramach realizacji przedmiotu </w:t>
      </w:r>
      <w:proofErr w:type="spellStart"/>
      <w:r>
        <w:rPr>
          <w:rFonts w:ascii="Tahoma" w:hAnsi="Tahoma" w:cs="Tahoma"/>
          <w:color w:val="000000" w:themeColor="text1"/>
        </w:rPr>
        <w:t>zamówienia</w:t>
      </w:r>
      <w:proofErr w:type="spellEnd"/>
      <w:r>
        <w:rPr>
          <w:rFonts w:ascii="Tahoma" w:hAnsi="Tahoma" w:cs="Tahoma"/>
          <w:color w:val="000000" w:themeColor="text1"/>
        </w:rPr>
        <w:t xml:space="preserve"> Wykonawca zobowiązany będzie do: wynajęcia sali szkoleniowej wraz z wyposażeniem, zapewnienia uczestnikom szkolenia usług gastronomiczno-cateringowych oraz zapewnienia uczestnikom szkolenia usług noclegowych w obiekcie, w którym odbędzie się szkolenie, szczegółowo opisanych w rozdz. II SIWZ. Usługi te są zamawiane w tym celu, aby Zamawiający mógł przeprowadzić szkolenie. Zamawiający podpisze jedną umowę na świadczenie zamawianych  usług i zapłaci  wynagrodzenie za wykonanie całego przedmiotu </w:t>
      </w:r>
      <w:proofErr w:type="spellStart"/>
      <w:r>
        <w:rPr>
          <w:rFonts w:ascii="Tahoma" w:hAnsi="Tahoma" w:cs="Tahoma"/>
          <w:color w:val="000000" w:themeColor="text1"/>
        </w:rPr>
        <w:t>zamówienia</w:t>
      </w:r>
      <w:proofErr w:type="spellEnd"/>
      <w:r>
        <w:rPr>
          <w:rFonts w:ascii="Tahoma" w:hAnsi="Tahoma" w:cs="Tahoma"/>
          <w:color w:val="000000" w:themeColor="text1"/>
        </w:rPr>
        <w:t xml:space="preserve">. Cena oferty powinna zatem stanowić całkowite wynagrodzenie wykonawcy za wykonanie wszystkich usług i obejmować łączną wycenę wszystkich elementów przedmiotu </w:t>
      </w:r>
      <w:proofErr w:type="spellStart"/>
      <w:r>
        <w:rPr>
          <w:rFonts w:ascii="Tahoma" w:hAnsi="Tahoma" w:cs="Tahoma"/>
          <w:color w:val="000000" w:themeColor="text1"/>
        </w:rPr>
        <w:t>zamówienia</w:t>
      </w:r>
      <w:proofErr w:type="spellEnd"/>
      <w:r>
        <w:rPr>
          <w:rFonts w:ascii="Tahoma" w:hAnsi="Tahoma" w:cs="Tahoma"/>
          <w:color w:val="000000" w:themeColor="text1"/>
        </w:rPr>
        <w:t xml:space="preserve"> wskazanych </w:t>
      </w:r>
      <w:r>
        <w:rPr>
          <w:rFonts w:ascii="Tahoma" w:hAnsi="Tahoma" w:cs="Tahoma"/>
          <w:color w:val="000000" w:themeColor="text1"/>
        </w:rPr>
        <w:br/>
        <w:t xml:space="preserve">w SIWZ. Cenę oferty brutto za zamawiane usługi stanowi suma cen brutto wskazanych w formularzu cenowym załącznik nr 2 do SIWZ. Jednocześnie Zamawiający wyjaśnia, że podmiotem właściwym </w:t>
      </w:r>
      <w:r>
        <w:rPr>
          <w:rFonts w:ascii="Tahoma" w:hAnsi="Tahoma" w:cs="Tahoma"/>
          <w:color w:val="000000" w:themeColor="text1"/>
        </w:rPr>
        <w:br/>
        <w:t xml:space="preserve">i odpowiedzialnym za kwalifikowanie usług i ustalanie właściwej stawki VAT są organy podatkowe. Pomocą mogą być też przywołane przez Wykonawcę interpretacje organów podatkowych i ustawa z dnia 29.08.1997r o usługach turystycznych. </w:t>
      </w:r>
    </w:p>
    <w:p w:rsidR="002611B9" w:rsidRPr="00F204E9" w:rsidRDefault="002611B9" w:rsidP="002611B9">
      <w:pPr>
        <w:rPr>
          <w:rFonts w:ascii="Tahoma" w:hAnsi="Tahoma" w:cs="Tahoma"/>
        </w:rPr>
      </w:pPr>
    </w:p>
    <w:p w:rsidR="002611B9" w:rsidRPr="00AB1EC1" w:rsidRDefault="002611B9" w:rsidP="002611B9">
      <w:pPr>
        <w:ind w:firstLine="708"/>
        <w:jc w:val="both"/>
      </w:pPr>
      <w:r w:rsidRPr="00AB1EC1">
        <w:rPr>
          <w:rStyle w:val="Uwydatnienie"/>
          <w:rFonts w:ascii="Tahoma" w:hAnsi="Tahoma" w:cs="Tahoma"/>
          <w:i w:val="0"/>
          <w:color w:val="000000"/>
        </w:rPr>
        <w:t>Jednocześnie informuję, że wyjaśnienia do SIWZ są wiążące dla wszystkich Wykonawców, a n</w:t>
      </w:r>
      <w:r w:rsidRPr="00AB1EC1">
        <w:rPr>
          <w:rFonts w:ascii="Tahoma" w:hAnsi="Tahoma" w:cs="Tahoma"/>
          <w:color w:val="000000"/>
        </w:rPr>
        <w:t xml:space="preserve">iniejszy dokument jest integralną częścią Specyfikacji Istotnych Warunków Zamówienia do zam. pub. nr 9/2016. </w:t>
      </w:r>
    </w:p>
    <w:p w:rsidR="002611B9" w:rsidRPr="00AB1EC1" w:rsidRDefault="002611B9" w:rsidP="002611B9">
      <w:pPr>
        <w:rPr>
          <w:rFonts w:ascii="Tahoma" w:hAnsi="Tahoma" w:cs="Tahoma"/>
        </w:rPr>
      </w:pPr>
    </w:p>
    <w:p w:rsidR="002611B9" w:rsidRPr="00F204E9" w:rsidRDefault="002611B9" w:rsidP="002611B9">
      <w:pPr>
        <w:ind w:firstLine="709"/>
        <w:rPr>
          <w:rFonts w:ascii="Tahoma" w:hAnsi="Tahoma" w:cs="Tahoma"/>
        </w:rPr>
      </w:pPr>
    </w:p>
    <w:p w:rsidR="00856FFA" w:rsidRPr="00F204E9" w:rsidRDefault="00856FFA" w:rsidP="007717AE">
      <w:pPr>
        <w:rPr>
          <w:rFonts w:ascii="Tahoma" w:hAnsi="Tahoma" w:cs="Tahoma"/>
        </w:rPr>
      </w:pPr>
    </w:p>
    <w:p w:rsidR="00856FFA" w:rsidRPr="00F204E9" w:rsidRDefault="00856FFA" w:rsidP="00856FFA">
      <w:pPr>
        <w:ind w:firstLine="709"/>
        <w:rPr>
          <w:rFonts w:ascii="Tahoma" w:hAnsi="Tahoma" w:cs="Tahoma"/>
        </w:rPr>
      </w:pPr>
    </w:p>
    <w:p w:rsidR="00856FFA" w:rsidRPr="00F204E9" w:rsidRDefault="00856FFA" w:rsidP="00856FFA">
      <w:pPr>
        <w:ind w:firstLine="709"/>
        <w:rPr>
          <w:rFonts w:ascii="Tahoma" w:hAnsi="Tahoma" w:cs="Tahoma"/>
        </w:rPr>
      </w:pPr>
    </w:p>
    <w:sectPr w:rsidR="00856FFA" w:rsidRPr="00F204E9" w:rsidSect="00933E61">
      <w:footerReference w:type="default" r:id="rId8"/>
      <w:headerReference w:type="first" r:id="rId9"/>
      <w:pgSz w:w="11906" w:h="16838" w:code="9"/>
      <w:pgMar w:top="1135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00" w:rsidRDefault="00646900">
      <w:r>
        <w:separator/>
      </w:r>
    </w:p>
  </w:endnote>
  <w:endnote w:type="continuationSeparator" w:id="0">
    <w:p w:rsidR="00646900" w:rsidRDefault="0064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063"/>
      <w:docPartObj>
        <w:docPartGallery w:val="Page Numbers (Bottom of Page)"/>
        <w:docPartUnique/>
      </w:docPartObj>
    </w:sdtPr>
    <w:sdtContent>
      <w:p w:rsidR="00646900" w:rsidRDefault="005272DA">
        <w:pPr>
          <w:pStyle w:val="Stopka"/>
          <w:jc w:val="right"/>
        </w:pPr>
        <w:fldSimple w:instr=" PAGE   \* MERGEFORMAT ">
          <w:r w:rsidR="00646900">
            <w:rPr>
              <w:noProof/>
            </w:rPr>
            <w:t>2</w:t>
          </w:r>
        </w:fldSimple>
      </w:p>
    </w:sdtContent>
  </w:sdt>
  <w:p w:rsidR="00646900" w:rsidRDefault="006469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00" w:rsidRDefault="00646900">
      <w:r>
        <w:separator/>
      </w:r>
    </w:p>
  </w:footnote>
  <w:footnote w:type="continuationSeparator" w:id="0">
    <w:p w:rsidR="00646900" w:rsidRDefault="00646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00" w:rsidRPr="00D21DC5" w:rsidRDefault="00646900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1DC5">
      <w:rPr>
        <w:b/>
        <w:bCs/>
        <w:sz w:val="18"/>
        <w:szCs w:val="32"/>
      </w:rPr>
      <w:t>DOLNOŚLĄSKI WOJEWÓDZKI URZĄD PRACY</w:t>
    </w:r>
  </w:p>
  <w:p w:rsidR="00646900" w:rsidRPr="00E80400" w:rsidRDefault="00646900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 w:rsidRPr="00596F48">
      <w:rPr>
        <w:bCs/>
        <w:sz w:val="20"/>
        <w:szCs w:val="16"/>
      </w:rPr>
      <w:t>Wydział Organizacyjno - Prawny</w:t>
    </w:r>
  </w:p>
  <w:p w:rsidR="00646900" w:rsidRPr="00596F48" w:rsidRDefault="00646900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646900" w:rsidRPr="00D21DC5" w:rsidRDefault="00646900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646900" w:rsidRPr="004A5FD8" w:rsidRDefault="00646900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</w:t>
    </w:r>
    <w:r w:rsidRPr="004A5FD8">
      <w:rPr>
        <w:sz w:val="14"/>
      </w:rPr>
      <w:t xml:space="preserve">tel. 71 39 74 200   </w:t>
    </w:r>
    <w:proofErr w:type="spellStart"/>
    <w:r w:rsidRPr="004A5FD8">
      <w:rPr>
        <w:sz w:val="14"/>
      </w:rPr>
      <w:t>fax</w:t>
    </w:r>
    <w:proofErr w:type="spellEnd"/>
    <w:r w:rsidRPr="004A5FD8">
      <w:rPr>
        <w:sz w:val="14"/>
      </w:rPr>
      <w:t xml:space="preserve"> 71 39 74 202   e-mail: wroclaw.dwup@dwup.pl </w:t>
    </w:r>
  </w:p>
  <w:p w:rsidR="00646900" w:rsidRPr="00D21DC5" w:rsidRDefault="005272DA" w:rsidP="00D21DC5">
    <w:pPr>
      <w:pStyle w:val="Nagwek8"/>
      <w:rPr>
        <w:sz w:val="14"/>
      </w:rPr>
    </w:pPr>
    <w:r w:rsidRPr="005272DA">
      <w:rPr>
        <w:sz w:val="16"/>
        <w:szCs w:val="16"/>
      </w:rPr>
      <w:pict>
        <v:line id="_x0000_s2054" style="position:absolute;left:0;text-align:left;z-index:251656704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047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861"/>
    <w:multiLevelType w:val="multilevel"/>
    <w:tmpl w:val="CC46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96DE2"/>
    <w:multiLevelType w:val="hybridMultilevel"/>
    <w:tmpl w:val="AC4EA0AE"/>
    <w:lvl w:ilvl="0" w:tplc="83887F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17B6B"/>
    <w:multiLevelType w:val="hybridMultilevel"/>
    <w:tmpl w:val="38B85C1E"/>
    <w:lvl w:ilvl="0" w:tplc="B69AAE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5434C"/>
    <w:multiLevelType w:val="multilevel"/>
    <w:tmpl w:val="FA98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34C7664"/>
    <w:multiLevelType w:val="hybridMultilevel"/>
    <w:tmpl w:val="CD40A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0ABC463E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  <w:sz w:val="20"/>
        <w:szCs w:val="2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4914FD5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928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C06098AE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D05709"/>
    <w:multiLevelType w:val="hybridMultilevel"/>
    <w:tmpl w:val="936ABDB4"/>
    <w:lvl w:ilvl="0" w:tplc="04150017">
      <w:start w:val="1"/>
      <w:numFmt w:val="lowerLetter"/>
      <w:lvlText w:val="%1)"/>
      <w:lvlJc w:val="left"/>
      <w:pPr>
        <w:ind w:left="3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524529"/>
    <w:multiLevelType w:val="multilevel"/>
    <w:tmpl w:val="0B70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F65189"/>
    <w:multiLevelType w:val="hybridMultilevel"/>
    <w:tmpl w:val="9800C9CC"/>
    <w:lvl w:ilvl="0" w:tplc="2DF0DD1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E192CC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151DC3"/>
    <w:multiLevelType w:val="multilevel"/>
    <w:tmpl w:val="E48C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1B4861"/>
    <w:multiLevelType w:val="hybridMultilevel"/>
    <w:tmpl w:val="D9A0654A"/>
    <w:lvl w:ilvl="0" w:tplc="D5908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45855"/>
    <w:multiLevelType w:val="hybridMultilevel"/>
    <w:tmpl w:val="1C265B3E"/>
    <w:lvl w:ilvl="0" w:tplc="BBF88CB8">
      <w:start w:val="1"/>
      <w:numFmt w:val="decimal"/>
      <w:lvlText w:val="%1)"/>
      <w:lvlJc w:val="left"/>
      <w:pPr>
        <w:ind w:left="1146" w:hanging="360"/>
      </w:pPr>
      <w:rPr>
        <w:rFonts w:ascii="Tahoma" w:eastAsia="MS Mincho" w:hAnsi="Tahoma" w:cs="Tahoma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890B7D"/>
    <w:multiLevelType w:val="hybridMultilevel"/>
    <w:tmpl w:val="CDBADC8E"/>
    <w:lvl w:ilvl="0" w:tplc="D4B49402">
      <w:start w:val="1"/>
      <w:numFmt w:val="decimal"/>
      <w:lvlText w:val="%1."/>
      <w:lvlJc w:val="left"/>
      <w:pPr>
        <w:ind w:left="1069" w:hanging="360"/>
      </w:pPr>
      <w:rPr>
        <w:rFonts w:ascii="Tahoma" w:eastAsia="MS Mincho" w:hAnsi="Tahoma" w:cs="Tahoma"/>
        <w:b w:val="0"/>
        <w:i w:val="0"/>
      </w:rPr>
    </w:lvl>
    <w:lvl w:ilvl="1" w:tplc="34609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DF4A95"/>
    <w:multiLevelType w:val="multilevel"/>
    <w:tmpl w:val="0AE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316807"/>
    <w:multiLevelType w:val="multilevel"/>
    <w:tmpl w:val="4F52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72760B"/>
    <w:multiLevelType w:val="hybridMultilevel"/>
    <w:tmpl w:val="989E49EC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956C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2E13015"/>
    <w:multiLevelType w:val="hybridMultilevel"/>
    <w:tmpl w:val="DD185D86"/>
    <w:lvl w:ilvl="0" w:tplc="4C4691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F13937"/>
    <w:multiLevelType w:val="hybridMultilevel"/>
    <w:tmpl w:val="C916CA66"/>
    <w:lvl w:ilvl="0" w:tplc="0415000F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66569"/>
    <w:multiLevelType w:val="hybridMultilevel"/>
    <w:tmpl w:val="A1A0E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B7A9A"/>
    <w:multiLevelType w:val="hybridMultilevel"/>
    <w:tmpl w:val="DAC8B624"/>
    <w:lvl w:ilvl="0" w:tplc="465A57F6">
      <w:start w:val="9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123DD1"/>
    <w:multiLevelType w:val="hybridMultilevel"/>
    <w:tmpl w:val="5A6AF2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41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5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"/>
  </w:num>
  <w:num w:numId="34">
    <w:abstractNumId w:val="42"/>
  </w:num>
  <w:num w:numId="35">
    <w:abstractNumId w:val="43"/>
  </w:num>
  <w:num w:numId="36">
    <w:abstractNumId w:val="4"/>
  </w:num>
  <w:num w:numId="37">
    <w:abstractNumId w:val="23"/>
  </w:num>
  <w:num w:numId="38">
    <w:abstractNumId w:val="33"/>
  </w:num>
  <w:num w:numId="39">
    <w:abstractNumId w:val="16"/>
  </w:num>
  <w:num w:numId="40">
    <w:abstractNumId w:val="17"/>
  </w:num>
  <w:num w:numId="41">
    <w:abstractNumId w:val="7"/>
  </w:num>
  <w:num w:numId="42">
    <w:abstractNumId w:val="11"/>
  </w:num>
  <w:num w:numId="43">
    <w:abstractNumId w:val="0"/>
  </w:num>
  <w:num w:numId="44">
    <w:abstractNumId w:val="1"/>
  </w:num>
  <w:num w:numId="45">
    <w:abstractNumId w:val="27"/>
  </w:num>
  <w:num w:numId="46">
    <w:abstractNumId w:val="13"/>
  </w:num>
  <w:num w:numId="47">
    <w:abstractNumId w:val="5"/>
  </w:num>
  <w:num w:numId="48">
    <w:abstractNumId w:val="31"/>
  </w:num>
  <w:num w:numId="49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4D41"/>
    <w:rsid w:val="0000052C"/>
    <w:rsid w:val="000050C2"/>
    <w:rsid w:val="0000613F"/>
    <w:rsid w:val="00011F67"/>
    <w:rsid w:val="000158BC"/>
    <w:rsid w:val="00016FE7"/>
    <w:rsid w:val="00017B8F"/>
    <w:rsid w:val="00020149"/>
    <w:rsid w:val="00024534"/>
    <w:rsid w:val="0003694F"/>
    <w:rsid w:val="000376F6"/>
    <w:rsid w:val="0004349C"/>
    <w:rsid w:val="000457AA"/>
    <w:rsid w:val="000476DA"/>
    <w:rsid w:val="0005302F"/>
    <w:rsid w:val="00055438"/>
    <w:rsid w:val="0006001C"/>
    <w:rsid w:val="00060FE3"/>
    <w:rsid w:val="00066CE3"/>
    <w:rsid w:val="00070821"/>
    <w:rsid w:val="00071E4B"/>
    <w:rsid w:val="0007338C"/>
    <w:rsid w:val="000750AB"/>
    <w:rsid w:val="00081643"/>
    <w:rsid w:val="000845FB"/>
    <w:rsid w:val="00091B1A"/>
    <w:rsid w:val="00092F07"/>
    <w:rsid w:val="00093F18"/>
    <w:rsid w:val="000A1777"/>
    <w:rsid w:val="000B3070"/>
    <w:rsid w:val="000C2F48"/>
    <w:rsid w:val="000C321B"/>
    <w:rsid w:val="000C4950"/>
    <w:rsid w:val="000E2112"/>
    <w:rsid w:val="000E3214"/>
    <w:rsid w:val="000E6F52"/>
    <w:rsid w:val="000F1DD4"/>
    <w:rsid w:val="000F4564"/>
    <w:rsid w:val="00111B15"/>
    <w:rsid w:val="00120A16"/>
    <w:rsid w:val="00131DB5"/>
    <w:rsid w:val="00132104"/>
    <w:rsid w:val="00132F3F"/>
    <w:rsid w:val="00134C01"/>
    <w:rsid w:val="00135F6E"/>
    <w:rsid w:val="0013778A"/>
    <w:rsid w:val="00137E96"/>
    <w:rsid w:val="001411FB"/>
    <w:rsid w:val="00142E85"/>
    <w:rsid w:val="001445E7"/>
    <w:rsid w:val="001509EF"/>
    <w:rsid w:val="00150BF0"/>
    <w:rsid w:val="00152C05"/>
    <w:rsid w:val="00153FCF"/>
    <w:rsid w:val="0015455B"/>
    <w:rsid w:val="00160501"/>
    <w:rsid w:val="00171166"/>
    <w:rsid w:val="001747D1"/>
    <w:rsid w:val="00182004"/>
    <w:rsid w:val="0018626F"/>
    <w:rsid w:val="00187D43"/>
    <w:rsid w:val="00190511"/>
    <w:rsid w:val="00194114"/>
    <w:rsid w:val="001955D1"/>
    <w:rsid w:val="001956D8"/>
    <w:rsid w:val="001957A7"/>
    <w:rsid w:val="001A3286"/>
    <w:rsid w:val="001A6781"/>
    <w:rsid w:val="001C5599"/>
    <w:rsid w:val="001C6FA4"/>
    <w:rsid w:val="001D216A"/>
    <w:rsid w:val="001D225D"/>
    <w:rsid w:val="001D38B1"/>
    <w:rsid w:val="001D46DD"/>
    <w:rsid w:val="001E04EE"/>
    <w:rsid w:val="001E3834"/>
    <w:rsid w:val="001E3DE2"/>
    <w:rsid w:val="001F35DD"/>
    <w:rsid w:val="00201534"/>
    <w:rsid w:val="00212019"/>
    <w:rsid w:val="0021281E"/>
    <w:rsid w:val="002133A9"/>
    <w:rsid w:val="002142B6"/>
    <w:rsid w:val="002178CD"/>
    <w:rsid w:val="00220295"/>
    <w:rsid w:val="002211CE"/>
    <w:rsid w:val="00225916"/>
    <w:rsid w:val="0022683C"/>
    <w:rsid w:val="00227B17"/>
    <w:rsid w:val="00232703"/>
    <w:rsid w:val="0023302B"/>
    <w:rsid w:val="00235DB8"/>
    <w:rsid w:val="00237C27"/>
    <w:rsid w:val="002425EA"/>
    <w:rsid w:val="00242FF9"/>
    <w:rsid w:val="00255390"/>
    <w:rsid w:val="0026031C"/>
    <w:rsid w:val="002611B9"/>
    <w:rsid w:val="0026133E"/>
    <w:rsid w:val="0026668E"/>
    <w:rsid w:val="002706B1"/>
    <w:rsid w:val="002714E2"/>
    <w:rsid w:val="00274507"/>
    <w:rsid w:val="00274F80"/>
    <w:rsid w:val="00280C97"/>
    <w:rsid w:val="00282368"/>
    <w:rsid w:val="002910AB"/>
    <w:rsid w:val="00291439"/>
    <w:rsid w:val="00292B3A"/>
    <w:rsid w:val="00294807"/>
    <w:rsid w:val="00294BAD"/>
    <w:rsid w:val="00296B69"/>
    <w:rsid w:val="00296F09"/>
    <w:rsid w:val="002A5778"/>
    <w:rsid w:val="002A6B60"/>
    <w:rsid w:val="002A6F2D"/>
    <w:rsid w:val="002B075E"/>
    <w:rsid w:val="002C134E"/>
    <w:rsid w:val="002C50CD"/>
    <w:rsid w:val="002C510B"/>
    <w:rsid w:val="002D1DEA"/>
    <w:rsid w:val="002D3B86"/>
    <w:rsid w:val="002E5DCF"/>
    <w:rsid w:val="002F56C9"/>
    <w:rsid w:val="003035E4"/>
    <w:rsid w:val="00310559"/>
    <w:rsid w:val="003147E2"/>
    <w:rsid w:val="00315617"/>
    <w:rsid w:val="0031687B"/>
    <w:rsid w:val="0031700D"/>
    <w:rsid w:val="003210BE"/>
    <w:rsid w:val="003328AD"/>
    <w:rsid w:val="00335BF7"/>
    <w:rsid w:val="00336CEE"/>
    <w:rsid w:val="00346340"/>
    <w:rsid w:val="003468C9"/>
    <w:rsid w:val="00352645"/>
    <w:rsid w:val="00354D41"/>
    <w:rsid w:val="00355B98"/>
    <w:rsid w:val="00362FE5"/>
    <w:rsid w:val="00364233"/>
    <w:rsid w:val="003649B4"/>
    <w:rsid w:val="00366993"/>
    <w:rsid w:val="00376025"/>
    <w:rsid w:val="0038124E"/>
    <w:rsid w:val="00382C77"/>
    <w:rsid w:val="00383903"/>
    <w:rsid w:val="003859D8"/>
    <w:rsid w:val="00393C63"/>
    <w:rsid w:val="00394032"/>
    <w:rsid w:val="003A58C5"/>
    <w:rsid w:val="003B0120"/>
    <w:rsid w:val="003B03C1"/>
    <w:rsid w:val="003B44EE"/>
    <w:rsid w:val="003C0869"/>
    <w:rsid w:val="003C12EF"/>
    <w:rsid w:val="003D2ED8"/>
    <w:rsid w:val="003E290E"/>
    <w:rsid w:val="003E4F9C"/>
    <w:rsid w:val="003F14C0"/>
    <w:rsid w:val="003F1C15"/>
    <w:rsid w:val="00403932"/>
    <w:rsid w:val="00403FB8"/>
    <w:rsid w:val="00412476"/>
    <w:rsid w:val="0042214D"/>
    <w:rsid w:val="0042534E"/>
    <w:rsid w:val="004257F5"/>
    <w:rsid w:val="004340B6"/>
    <w:rsid w:val="00443021"/>
    <w:rsid w:val="0044523F"/>
    <w:rsid w:val="00446E92"/>
    <w:rsid w:val="00450DD0"/>
    <w:rsid w:val="004532AF"/>
    <w:rsid w:val="0046053B"/>
    <w:rsid w:val="0046303B"/>
    <w:rsid w:val="00466805"/>
    <w:rsid w:val="0047650E"/>
    <w:rsid w:val="004776C0"/>
    <w:rsid w:val="004828E3"/>
    <w:rsid w:val="00486A44"/>
    <w:rsid w:val="00486E3A"/>
    <w:rsid w:val="00492C1B"/>
    <w:rsid w:val="00495687"/>
    <w:rsid w:val="004A16B6"/>
    <w:rsid w:val="004A5FD8"/>
    <w:rsid w:val="004A68E2"/>
    <w:rsid w:val="004A719E"/>
    <w:rsid w:val="004B3D09"/>
    <w:rsid w:val="004B5221"/>
    <w:rsid w:val="004B5C7F"/>
    <w:rsid w:val="004B7B7A"/>
    <w:rsid w:val="004C4234"/>
    <w:rsid w:val="004C5F4C"/>
    <w:rsid w:val="004C710E"/>
    <w:rsid w:val="004D07BA"/>
    <w:rsid w:val="004D615F"/>
    <w:rsid w:val="004E1FCB"/>
    <w:rsid w:val="004F4473"/>
    <w:rsid w:val="0050195F"/>
    <w:rsid w:val="00505B81"/>
    <w:rsid w:val="005132A9"/>
    <w:rsid w:val="005138A2"/>
    <w:rsid w:val="00516FA6"/>
    <w:rsid w:val="005208EB"/>
    <w:rsid w:val="005266A8"/>
    <w:rsid w:val="005272DA"/>
    <w:rsid w:val="00527BF5"/>
    <w:rsid w:val="00530588"/>
    <w:rsid w:val="005364AC"/>
    <w:rsid w:val="00540F67"/>
    <w:rsid w:val="00542BC4"/>
    <w:rsid w:val="00543EBE"/>
    <w:rsid w:val="00545667"/>
    <w:rsid w:val="0055183D"/>
    <w:rsid w:val="00557718"/>
    <w:rsid w:val="005600FD"/>
    <w:rsid w:val="005669E2"/>
    <w:rsid w:val="00576A68"/>
    <w:rsid w:val="005852EC"/>
    <w:rsid w:val="00586557"/>
    <w:rsid w:val="00590EE2"/>
    <w:rsid w:val="00592A2A"/>
    <w:rsid w:val="005952C2"/>
    <w:rsid w:val="00596962"/>
    <w:rsid w:val="00596F48"/>
    <w:rsid w:val="005971BC"/>
    <w:rsid w:val="005A019F"/>
    <w:rsid w:val="005A09FE"/>
    <w:rsid w:val="005A19BF"/>
    <w:rsid w:val="005A589F"/>
    <w:rsid w:val="005B2B56"/>
    <w:rsid w:val="005B666F"/>
    <w:rsid w:val="005C6C9A"/>
    <w:rsid w:val="005C7776"/>
    <w:rsid w:val="005D1C45"/>
    <w:rsid w:val="005D2583"/>
    <w:rsid w:val="005D4CDF"/>
    <w:rsid w:val="005D61AF"/>
    <w:rsid w:val="005E08FF"/>
    <w:rsid w:val="005E2CAA"/>
    <w:rsid w:val="005E5608"/>
    <w:rsid w:val="005E5BC1"/>
    <w:rsid w:val="005F3A3A"/>
    <w:rsid w:val="005F5A95"/>
    <w:rsid w:val="00601531"/>
    <w:rsid w:val="00603217"/>
    <w:rsid w:val="00603891"/>
    <w:rsid w:val="006044FC"/>
    <w:rsid w:val="00607774"/>
    <w:rsid w:val="006102EF"/>
    <w:rsid w:val="006106EF"/>
    <w:rsid w:val="00614FDA"/>
    <w:rsid w:val="00621775"/>
    <w:rsid w:val="00623168"/>
    <w:rsid w:val="0062360F"/>
    <w:rsid w:val="00630773"/>
    <w:rsid w:val="0063695F"/>
    <w:rsid w:val="00636DB7"/>
    <w:rsid w:val="00640A74"/>
    <w:rsid w:val="00642036"/>
    <w:rsid w:val="006443BF"/>
    <w:rsid w:val="00645ED8"/>
    <w:rsid w:val="00646010"/>
    <w:rsid w:val="00646900"/>
    <w:rsid w:val="00647F71"/>
    <w:rsid w:val="00653FD7"/>
    <w:rsid w:val="00654E12"/>
    <w:rsid w:val="00657EBA"/>
    <w:rsid w:val="0066030A"/>
    <w:rsid w:val="00663C7B"/>
    <w:rsid w:val="00664D76"/>
    <w:rsid w:val="0067267D"/>
    <w:rsid w:val="006875E8"/>
    <w:rsid w:val="00692674"/>
    <w:rsid w:val="00692C7B"/>
    <w:rsid w:val="006A0039"/>
    <w:rsid w:val="006A133C"/>
    <w:rsid w:val="006A142E"/>
    <w:rsid w:val="006A1842"/>
    <w:rsid w:val="006A7570"/>
    <w:rsid w:val="006B0B9A"/>
    <w:rsid w:val="006B0D45"/>
    <w:rsid w:val="006B24C4"/>
    <w:rsid w:val="006B2920"/>
    <w:rsid w:val="006B41AC"/>
    <w:rsid w:val="006B42F1"/>
    <w:rsid w:val="006C00A2"/>
    <w:rsid w:val="006C3CD3"/>
    <w:rsid w:val="006D0AE2"/>
    <w:rsid w:val="006D1CD0"/>
    <w:rsid w:val="006E0E95"/>
    <w:rsid w:val="006E6ED3"/>
    <w:rsid w:val="006F2B64"/>
    <w:rsid w:val="007105A7"/>
    <w:rsid w:val="00710CFF"/>
    <w:rsid w:val="00716A5A"/>
    <w:rsid w:val="00725E0E"/>
    <w:rsid w:val="0073768D"/>
    <w:rsid w:val="00737E2F"/>
    <w:rsid w:val="00743B0F"/>
    <w:rsid w:val="00750D14"/>
    <w:rsid w:val="00751499"/>
    <w:rsid w:val="0075466D"/>
    <w:rsid w:val="00761228"/>
    <w:rsid w:val="00761F38"/>
    <w:rsid w:val="00764E41"/>
    <w:rsid w:val="00765263"/>
    <w:rsid w:val="007675C1"/>
    <w:rsid w:val="007717AE"/>
    <w:rsid w:val="007776F9"/>
    <w:rsid w:val="0078113B"/>
    <w:rsid w:val="0078320D"/>
    <w:rsid w:val="00783259"/>
    <w:rsid w:val="00787378"/>
    <w:rsid w:val="00790325"/>
    <w:rsid w:val="00796D29"/>
    <w:rsid w:val="007A1804"/>
    <w:rsid w:val="007A2A5F"/>
    <w:rsid w:val="007A3844"/>
    <w:rsid w:val="007A3ED9"/>
    <w:rsid w:val="007A6F20"/>
    <w:rsid w:val="007B0F44"/>
    <w:rsid w:val="007B194E"/>
    <w:rsid w:val="007B22A4"/>
    <w:rsid w:val="007B39DC"/>
    <w:rsid w:val="007B61E4"/>
    <w:rsid w:val="007C29CA"/>
    <w:rsid w:val="007C3697"/>
    <w:rsid w:val="007C50D8"/>
    <w:rsid w:val="007C5CE5"/>
    <w:rsid w:val="007D070D"/>
    <w:rsid w:val="007D180F"/>
    <w:rsid w:val="007D597F"/>
    <w:rsid w:val="007E4D0D"/>
    <w:rsid w:val="007F1275"/>
    <w:rsid w:val="00802FD6"/>
    <w:rsid w:val="00803A3B"/>
    <w:rsid w:val="00805F93"/>
    <w:rsid w:val="008123DB"/>
    <w:rsid w:val="00822C38"/>
    <w:rsid w:val="008258F1"/>
    <w:rsid w:val="00832684"/>
    <w:rsid w:val="00833CF4"/>
    <w:rsid w:val="00835557"/>
    <w:rsid w:val="00840D8A"/>
    <w:rsid w:val="00845519"/>
    <w:rsid w:val="00855F38"/>
    <w:rsid w:val="00856FFA"/>
    <w:rsid w:val="00866400"/>
    <w:rsid w:val="00867172"/>
    <w:rsid w:val="0087107F"/>
    <w:rsid w:val="008722D2"/>
    <w:rsid w:val="00872718"/>
    <w:rsid w:val="0087340B"/>
    <w:rsid w:val="00875BA6"/>
    <w:rsid w:val="008768D8"/>
    <w:rsid w:val="00877D47"/>
    <w:rsid w:val="008823DD"/>
    <w:rsid w:val="008842F0"/>
    <w:rsid w:val="008846A6"/>
    <w:rsid w:val="00884C79"/>
    <w:rsid w:val="0088538D"/>
    <w:rsid w:val="0089170F"/>
    <w:rsid w:val="00893504"/>
    <w:rsid w:val="00893E78"/>
    <w:rsid w:val="00895AA7"/>
    <w:rsid w:val="008A066C"/>
    <w:rsid w:val="008A48B8"/>
    <w:rsid w:val="008A537C"/>
    <w:rsid w:val="008A55AD"/>
    <w:rsid w:val="008B2D45"/>
    <w:rsid w:val="008C1088"/>
    <w:rsid w:val="008D1251"/>
    <w:rsid w:val="008D183E"/>
    <w:rsid w:val="008E0B06"/>
    <w:rsid w:val="008E49DA"/>
    <w:rsid w:val="008E7340"/>
    <w:rsid w:val="008F1113"/>
    <w:rsid w:val="009023A5"/>
    <w:rsid w:val="00903E7E"/>
    <w:rsid w:val="0090735F"/>
    <w:rsid w:val="009077E6"/>
    <w:rsid w:val="0090790F"/>
    <w:rsid w:val="00907ABA"/>
    <w:rsid w:val="0091322B"/>
    <w:rsid w:val="00913CC4"/>
    <w:rsid w:val="009159E2"/>
    <w:rsid w:val="00921691"/>
    <w:rsid w:val="00922981"/>
    <w:rsid w:val="00925384"/>
    <w:rsid w:val="0092632E"/>
    <w:rsid w:val="00933E61"/>
    <w:rsid w:val="00944AD2"/>
    <w:rsid w:val="009541D1"/>
    <w:rsid w:val="00963B3A"/>
    <w:rsid w:val="0096402F"/>
    <w:rsid w:val="0097198F"/>
    <w:rsid w:val="00972D8E"/>
    <w:rsid w:val="00972FBF"/>
    <w:rsid w:val="00976C6D"/>
    <w:rsid w:val="0098745A"/>
    <w:rsid w:val="009910E7"/>
    <w:rsid w:val="00996461"/>
    <w:rsid w:val="009A0D54"/>
    <w:rsid w:val="009A1468"/>
    <w:rsid w:val="009A515D"/>
    <w:rsid w:val="009A57C6"/>
    <w:rsid w:val="009A6027"/>
    <w:rsid w:val="009B194D"/>
    <w:rsid w:val="009B1A18"/>
    <w:rsid w:val="009C0967"/>
    <w:rsid w:val="009C5900"/>
    <w:rsid w:val="009D02E0"/>
    <w:rsid w:val="009D35AB"/>
    <w:rsid w:val="009D5CEA"/>
    <w:rsid w:val="009E0F12"/>
    <w:rsid w:val="009E33DA"/>
    <w:rsid w:val="009F2D41"/>
    <w:rsid w:val="009F6B11"/>
    <w:rsid w:val="009F769F"/>
    <w:rsid w:val="00A03A71"/>
    <w:rsid w:val="00A05659"/>
    <w:rsid w:val="00A1374C"/>
    <w:rsid w:val="00A1404E"/>
    <w:rsid w:val="00A21A50"/>
    <w:rsid w:val="00A358B3"/>
    <w:rsid w:val="00A361C0"/>
    <w:rsid w:val="00A36E7E"/>
    <w:rsid w:val="00A431EE"/>
    <w:rsid w:val="00A52728"/>
    <w:rsid w:val="00A52BF0"/>
    <w:rsid w:val="00A539EA"/>
    <w:rsid w:val="00A5529F"/>
    <w:rsid w:val="00A55B08"/>
    <w:rsid w:val="00A574FC"/>
    <w:rsid w:val="00A60A39"/>
    <w:rsid w:val="00A6264B"/>
    <w:rsid w:val="00A66CFD"/>
    <w:rsid w:val="00A67BEB"/>
    <w:rsid w:val="00A74F9B"/>
    <w:rsid w:val="00A85112"/>
    <w:rsid w:val="00A947D7"/>
    <w:rsid w:val="00A95E2C"/>
    <w:rsid w:val="00AA5D49"/>
    <w:rsid w:val="00AB3EB4"/>
    <w:rsid w:val="00AB6C45"/>
    <w:rsid w:val="00AB7378"/>
    <w:rsid w:val="00AD2572"/>
    <w:rsid w:val="00AD5996"/>
    <w:rsid w:val="00AE1393"/>
    <w:rsid w:val="00AE1EE9"/>
    <w:rsid w:val="00AE43E3"/>
    <w:rsid w:val="00AE5373"/>
    <w:rsid w:val="00AF0041"/>
    <w:rsid w:val="00AF0A79"/>
    <w:rsid w:val="00AF4E30"/>
    <w:rsid w:val="00AF7C0E"/>
    <w:rsid w:val="00B06687"/>
    <w:rsid w:val="00B15F0D"/>
    <w:rsid w:val="00B166EE"/>
    <w:rsid w:val="00B17363"/>
    <w:rsid w:val="00B17498"/>
    <w:rsid w:val="00B252CB"/>
    <w:rsid w:val="00B25A8E"/>
    <w:rsid w:val="00B3176C"/>
    <w:rsid w:val="00B34243"/>
    <w:rsid w:val="00B36C06"/>
    <w:rsid w:val="00B506F9"/>
    <w:rsid w:val="00B5208B"/>
    <w:rsid w:val="00B52AA1"/>
    <w:rsid w:val="00B548B0"/>
    <w:rsid w:val="00B550F2"/>
    <w:rsid w:val="00B6004F"/>
    <w:rsid w:val="00B60077"/>
    <w:rsid w:val="00B65EBE"/>
    <w:rsid w:val="00B66085"/>
    <w:rsid w:val="00B75C45"/>
    <w:rsid w:val="00B801A6"/>
    <w:rsid w:val="00B82525"/>
    <w:rsid w:val="00B87A1A"/>
    <w:rsid w:val="00B91051"/>
    <w:rsid w:val="00B92EE1"/>
    <w:rsid w:val="00B9515F"/>
    <w:rsid w:val="00BA112E"/>
    <w:rsid w:val="00BA47FD"/>
    <w:rsid w:val="00BB0E33"/>
    <w:rsid w:val="00BB3870"/>
    <w:rsid w:val="00BB7A1B"/>
    <w:rsid w:val="00BB7BE3"/>
    <w:rsid w:val="00BC0548"/>
    <w:rsid w:val="00BC1D05"/>
    <w:rsid w:val="00BC6F41"/>
    <w:rsid w:val="00BD3565"/>
    <w:rsid w:val="00BD3A7E"/>
    <w:rsid w:val="00BE484A"/>
    <w:rsid w:val="00BF003E"/>
    <w:rsid w:val="00BF4EAF"/>
    <w:rsid w:val="00C03B7C"/>
    <w:rsid w:val="00C04250"/>
    <w:rsid w:val="00C14F59"/>
    <w:rsid w:val="00C32D59"/>
    <w:rsid w:val="00C54ED8"/>
    <w:rsid w:val="00C55815"/>
    <w:rsid w:val="00C574E7"/>
    <w:rsid w:val="00C60A07"/>
    <w:rsid w:val="00C73F15"/>
    <w:rsid w:val="00C77614"/>
    <w:rsid w:val="00C8373B"/>
    <w:rsid w:val="00C83853"/>
    <w:rsid w:val="00CB0620"/>
    <w:rsid w:val="00CB4992"/>
    <w:rsid w:val="00CC3644"/>
    <w:rsid w:val="00CC4606"/>
    <w:rsid w:val="00CD0388"/>
    <w:rsid w:val="00CD3B28"/>
    <w:rsid w:val="00CD572B"/>
    <w:rsid w:val="00CF2DD6"/>
    <w:rsid w:val="00CF3303"/>
    <w:rsid w:val="00CF43FD"/>
    <w:rsid w:val="00D04F11"/>
    <w:rsid w:val="00D10711"/>
    <w:rsid w:val="00D108D4"/>
    <w:rsid w:val="00D14331"/>
    <w:rsid w:val="00D16853"/>
    <w:rsid w:val="00D21DC5"/>
    <w:rsid w:val="00D222A1"/>
    <w:rsid w:val="00D259E9"/>
    <w:rsid w:val="00D32850"/>
    <w:rsid w:val="00D41E5F"/>
    <w:rsid w:val="00D501B2"/>
    <w:rsid w:val="00D5248A"/>
    <w:rsid w:val="00D533F2"/>
    <w:rsid w:val="00D570C0"/>
    <w:rsid w:val="00D70F3B"/>
    <w:rsid w:val="00D73045"/>
    <w:rsid w:val="00D8007E"/>
    <w:rsid w:val="00D81C56"/>
    <w:rsid w:val="00D86053"/>
    <w:rsid w:val="00D92D4C"/>
    <w:rsid w:val="00DA0B9B"/>
    <w:rsid w:val="00DC2A76"/>
    <w:rsid w:val="00DD1FBD"/>
    <w:rsid w:val="00DD29E8"/>
    <w:rsid w:val="00DD4F57"/>
    <w:rsid w:val="00DD770B"/>
    <w:rsid w:val="00DE1517"/>
    <w:rsid w:val="00DE58B9"/>
    <w:rsid w:val="00DE6C56"/>
    <w:rsid w:val="00DF247D"/>
    <w:rsid w:val="00DF3806"/>
    <w:rsid w:val="00DF5C5F"/>
    <w:rsid w:val="00E01418"/>
    <w:rsid w:val="00E067FB"/>
    <w:rsid w:val="00E216FD"/>
    <w:rsid w:val="00E26681"/>
    <w:rsid w:val="00E27236"/>
    <w:rsid w:val="00E27E9A"/>
    <w:rsid w:val="00E43CCC"/>
    <w:rsid w:val="00E51CE5"/>
    <w:rsid w:val="00E5284B"/>
    <w:rsid w:val="00E53BCB"/>
    <w:rsid w:val="00E55323"/>
    <w:rsid w:val="00E55E1C"/>
    <w:rsid w:val="00E64A8C"/>
    <w:rsid w:val="00E67620"/>
    <w:rsid w:val="00E67BD5"/>
    <w:rsid w:val="00E80400"/>
    <w:rsid w:val="00E80A13"/>
    <w:rsid w:val="00E80DCC"/>
    <w:rsid w:val="00E845F1"/>
    <w:rsid w:val="00E85841"/>
    <w:rsid w:val="00E86A85"/>
    <w:rsid w:val="00E94A1C"/>
    <w:rsid w:val="00E9756A"/>
    <w:rsid w:val="00EA34C9"/>
    <w:rsid w:val="00EB265A"/>
    <w:rsid w:val="00EB5E38"/>
    <w:rsid w:val="00EC3E67"/>
    <w:rsid w:val="00EC5D08"/>
    <w:rsid w:val="00EC7D18"/>
    <w:rsid w:val="00ED2615"/>
    <w:rsid w:val="00EE5F0F"/>
    <w:rsid w:val="00EE70B8"/>
    <w:rsid w:val="00EE77E8"/>
    <w:rsid w:val="00EF1DEC"/>
    <w:rsid w:val="00EF48B9"/>
    <w:rsid w:val="00F00F38"/>
    <w:rsid w:val="00F029C6"/>
    <w:rsid w:val="00F03FDE"/>
    <w:rsid w:val="00F05A0C"/>
    <w:rsid w:val="00F13D80"/>
    <w:rsid w:val="00F166B5"/>
    <w:rsid w:val="00F204E9"/>
    <w:rsid w:val="00F27FC5"/>
    <w:rsid w:val="00F35A6E"/>
    <w:rsid w:val="00F402C0"/>
    <w:rsid w:val="00F40971"/>
    <w:rsid w:val="00F43F3A"/>
    <w:rsid w:val="00F52CDE"/>
    <w:rsid w:val="00F56289"/>
    <w:rsid w:val="00F62AB1"/>
    <w:rsid w:val="00F67BBC"/>
    <w:rsid w:val="00F70B3A"/>
    <w:rsid w:val="00F711F7"/>
    <w:rsid w:val="00F750B5"/>
    <w:rsid w:val="00F75879"/>
    <w:rsid w:val="00F7782D"/>
    <w:rsid w:val="00F80A95"/>
    <w:rsid w:val="00F90D29"/>
    <w:rsid w:val="00F91E11"/>
    <w:rsid w:val="00F95A90"/>
    <w:rsid w:val="00F96B2A"/>
    <w:rsid w:val="00FA0CAD"/>
    <w:rsid w:val="00FA11F9"/>
    <w:rsid w:val="00FA157C"/>
    <w:rsid w:val="00FA27CB"/>
    <w:rsid w:val="00FA3D16"/>
    <w:rsid w:val="00FA7F38"/>
    <w:rsid w:val="00FB1432"/>
    <w:rsid w:val="00FB5B0C"/>
    <w:rsid w:val="00FC00CB"/>
    <w:rsid w:val="00FC0C73"/>
    <w:rsid w:val="00FC3756"/>
    <w:rsid w:val="00FC5E32"/>
    <w:rsid w:val="00FD109C"/>
    <w:rsid w:val="00FD1612"/>
    <w:rsid w:val="00FD1ADD"/>
    <w:rsid w:val="00FD2B43"/>
    <w:rsid w:val="00FD6381"/>
    <w:rsid w:val="00FE0981"/>
    <w:rsid w:val="00FE23C0"/>
    <w:rsid w:val="00FE2894"/>
    <w:rsid w:val="00FE3029"/>
    <w:rsid w:val="00FF2876"/>
    <w:rsid w:val="00FF4FD1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5E8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354D4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54D41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54D41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354D41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54D41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354D41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54D41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54D41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5E8"/>
    <w:rPr>
      <w:sz w:val="28"/>
    </w:rPr>
  </w:style>
  <w:style w:type="character" w:customStyle="1" w:styleId="Nagwek2Znak">
    <w:name w:val="Nagłówek 2 Znak"/>
    <w:basedOn w:val="Domylnaczcionkaakapitu"/>
    <w:link w:val="Nagwek2"/>
    <w:rsid w:val="006875E8"/>
    <w:rPr>
      <w:sz w:val="28"/>
    </w:rPr>
  </w:style>
  <w:style w:type="character" w:customStyle="1" w:styleId="Nagwek3Znak">
    <w:name w:val="Nagłówek 3 Znak"/>
    <w:basedOn w:val="Domylnaczcionkaakapitu"/>
    <w:link w:val="Nagwek3"/>
    <w:rsid w:val="006875E8"/>
    <w:rPr>
      <w:sz w:val="36"/>
    </w:rPr>
  </w:style>
  <w:style w:type="character" w:customStyle="1" w:styleId="Nagwek4Znak">
    <w:name w:val="Nagłówek 4 Znak"/>
    <w:basedOn w:val="Domylnaczcionkaakapitu"/>
    <w:link w:val="Nagwek4"/>
    <w:rsid w:val="006875E8"/>
    <w:rPr>
      <w:sz w:val="24"/>
    </w:rPr>
  </w:style>
  <w:style w:type="character" w:customStyle="1" w:styleId="Nagwek5Znak">
    <w:name w:val="Nagłówek 5 Znak"/>
    <w:basedOn w:val="Domylnaczcionkaakapitu"/>
    <w:link w:val="Nagwek5"/>
    <w:rsid w:val="006875E8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6875E8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6875E8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6875E8"/>
    <w:rPr>
      <w:sz w:val="28"/>
    </w:rPr>
  </w:style>
  <w:style w:type="paragraph" w:styleId="Tekstpodstawowy">
    <w:name w:val="Body Text"/>
    <w:basedOn w:val="Normalny"/>
    <w:link w:val="TekstpodstawowyZnak"/>
    <w:rsid w:val="00354D4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875E8"/>
    <w:rPr>
      <w:sz w:val="28"/>
    </w:rPr>
  </w:style>
  <w:style w:type="paragraph" w:styleId="Tekstpodstawowywcity">
    <w:name w:val="Body Text Indent"/>
    <w:basedOn w:val="Normalny"/>
    <w:link w:val="TekstpodstawowywcityZnak"/>
    <w:rsid w:val="00354D41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75E8"/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354D4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75E8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354D41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75E8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54D41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75E8"/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5E8"/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5E8"/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A3D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5E8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6875E8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6875E8"/>
  </w:style>
  <w:style w:type="character" w:customStyle="1" w:styleId="TekstkomentarzaZnak">
    <w:name w:val="Tekst komentarza Znak"/>
    <w:basedOn w:val="Domylnaczcionkaakapitu"/>
    <w:link w:val="Tekstkomentarza"/>
    <w:rsid w:val="006875E8"/>
    <w:rPr>
      <w:rFonts w:eastAsia="MS Mincho"/>
    </w:rPr>
  </w:style>
  <w:style w:type="paragraph" w:styleId="Lista">
    <w:name w:val="List"/>
    <w:basedOn w:val="Tekstpodstawowy"/>
    <w:uiPriority w:val="99"/>
    <w:unhideWhenUsed/>
    <w:rsid w:val="006875E8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6875E8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875E8"/>
    <w:rPr>
      <w:rFonts w:ascii="Verdana" w:eastAsia="MS Mincho" w:hAnsi="Verdana"/>
      <w:b/>
      <w:bCs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687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75E8"/>
    <w:rPr>
      <w:rFonts w:eastAsia="MS Mincho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75E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75E8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87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875E8"/>
    <w:rPr>
      <w:rFonts w:eastAsia="MS Mincho"/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6875E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75E8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6875E8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875E8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6875E8"/>
    <w:pPr>
      <w:ind w:left="708"/>
    </w:pPr>
  </w:style>
  <w:style w:type="paragraph" w:customStyle="1" w:styleId="bold">
    <w:name w:val="bold"/>
    <w:basedOn w:val="Normalny"/>
    <w:rsid w:val="006875E8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6875E8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6875E8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6875E8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6875E8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875E8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6875E8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875E8"/>
    <w:pPr>
      <w:suppressAutoHyphens/>
    </w:pPr>
    <w:rPr>
      <w:sz w:val="24"/>
    </w:rPr>
  </w:style>
  <w:style w:type="paragraph" w:customStyle="1" w:styleId="FR1">
    <w:name w:val="FR1"/>
    <w:uiPriority w:val="99"/>
    <w:rsid w:val="006875E8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6875E8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6875E8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6875E8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6875E8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6875E8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rsid w:val="006875E8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875E8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6875E8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6875E8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6875E8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6875E8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6875E8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6875E8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6875E8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6875E8"/>
    <w:rPr>
      <w:vertAlign w:val="superscript"/>
    </w:rPr>
  </w:style>
  <w:style w:type="character" w:styleId="Odwoaniedokomentarza">
    <w:name w:val="annotation reference"/>
    <w:unhideWhenUsed/>
    <w:rsid w:val="006875E8"/>
    <w:rPr>
      <w:sz w:val="16"/>
      <w:szCs w:val="16"/>
    </w:rPr>
  </w:style>
  <w:style w:type="character" w:customStyle="1" w:styleId="bold1">
    <w:name w:val="bold1"/>
    <w:rsid w:val="006875E8"/>
    <w:rPr>
      <w:b/>
      <w:bCs/>
    </w:rPr>
  </w:style>
  <w:style w:type="character" w:customStyle="1" w:styleId="italic1">
    <w:name w:val="italic1"/>
    <w:rsid w:val="006875E8"/>
    <w:rPr>
      <w:i/>
      <w:iCs/>
    </w:rPr>
  </w:style>
  <w:style w:type="character" w:customStyle="1" w:styleId="symbol1">
    <w:name w:val="symbol1"/>
    <w:rsid w:val="006875E8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6875E8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6875E8"/>
    <w:rPr>
      <w:sz w:val="16"/>
      <w:szCs w:val="16"/>
    </w:rPr>
  </w:style>
  <w:style w:type="character" w:customStyle="1" w:styleId="CharacterStyle1">
    <w:name w:val="Character Style 1"/>
    <w:uiPriority w:val="99"/>
    <w:rsid w:val="006875E8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875E8"/>
  </w:style>
  <w:style w:type="character" w:styleId="Uwydatnienie">
    <w:name w:val="Emphasis"/>
    <w:basedOn w:val="Domylnaczcionkaakapitu"/>
    <w:uiPriority w:val="20"/>
    <w:qFormat/>
    <w:rsid w:val="006875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Z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EACA-ABFC-406D-9192-D6BD03ED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DO+PZE</Template>
  <TotalTime>327</TotalTime>
  <Pages>1</Pages>
  <Words>331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jsznel</dc:creator>
  <cp:lastModifiedBy>ezajdel</cp:lastModifiedBy>
  <cp:revision>126</cp:revision>
  <cp:lastPrinted>2016-05-10T06:53:00Z</cp:lastPrinted>
  <dcterms:created xsi:type="dcterms:W3CDTF">2016-05-05T07:28:00Z</dcterms:created>
  <dcterms:modified xsi:type="dcterms:W3CDTF">2016-05-11T10:50:00Z</dcterms:modified>
</cp:coreProperties>
</file>