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CA" w:rsidRPr="003A04CA" w:rsidRDefault="00B37B9B" w:rsidP="003A04CA">
      <w:pPr>
        <w:widowControl w:val="0"/>
        <w:autoSpaceDE w:val="0"/>
        <w:ind w:left="5672" w:firstLine="709"/>
        <w:jc w:val="right"/>
        <w:rPr>
          <w:rFonts w:ascii="Calibri" w:hAnsi="Calibri" w:cs="Tahoma"/>
          <w:color w:val="000000"/>
          <w:sz w:val="22"/>
          <w:szCs w:val="22"/>
        </w:rPr>
      </w:pPr>
      <w:r w:rsidRPr="003A04CA">
        <w:t xml:space="preserve"> </w:t>
      </w:r>
      <w:r w:rsidR="003A04CA" w:rsidRPr="003A04CA">
        <w:rPr>
          <w:rFonts w:ascii="Calibri" w:hAnsi="Calibri" w:cs="Tahoma"/>
          <w:color w:val="000000"/>
          <w:sz w:val="22"/>
          <w:szCs w:val="22"/>
        </w:rPr>
        <w:t>Wrocław, dnia  26 września 2016 r.</w:t>
      </w:r>
    </w:p>
    <w:p w:rsidR="003A04CA" w:rsidRPr="003A04CA" w:rsidRDefault="003A04CA" w:rsidP="003A04CA">
      <w:pPr>
        <w:widowControl w:val="0"/>
        <w:autoSpaceDE w:val="0"/>
        <w:ind w:left="6804"/>
        <w:jc w:val="right"/>
        <w:rPr>
          <w:rFonts w:ascii="Calibri" w:hAnsi="Calibri" w:cs="Tahoma"/>
          <w:color w:val="000000"/>
          <w:sz w:val="22"/>
          <w:szCs w:val="22"/>
        </w:rPr>
      </w:pPr>
    </w:p>
    <w:p w:rsidR="003A04CA" w:rsidRPr="003A04CA" w:rsidRDefault="003A04CA" w:rsidP="003A04CA">
      <w:pPr>
        <w:widowControl w:val="0"/>
        <w:autoSpaceDE w:val="0"/>
        <w:ind w:left="6804"/>
        <w:jc w:val="right"/>
        <w:rPr>
          <w:rFonts w:ascii="Calibri" w:hAnsi="Calibri" w:cs="Tahoma"/>
          <w:color w:val="000000"/>
          <w:sz w:val="22"/>
          <w:szCs w:val="22"/>
        </w:rPr>
      </w:pPr>
      <w:r w:rsidRPr="003A04CA">
        <w:rPr>
          <w:rFonts w:ascii="Calibri" w:hAnsi="Calibri" w:cs="Tahoma"/>
          <w:color w:val="000000"/>
          <w:sz w:val="22"/>
          <w:szCs w:val="22"/>
        </w:rPr>
        <w:t xml:space="preserve">zam. </w:t>
      </w:r>
      <w:proofErr w:type="spellStart"/>
      <w:r w:rsidRPr="003A04CA">
        <w:rPr>
          <w:rFonts w:ascii="Calibri" w:hAnsi="Calibri" w:cs="Tahoma"/>
          <w:color w:val="000000"/>
          <w:sz w:val="22"/>
          <w:szCs w:val="22"/>
        </w:rPr>
        <w:t>publ</w:t>
      </w:r>
      <w:proofErr w:type="spellEnd"/>
      <w:r w:rsidRPr="003A04CA">
        <w:rPr>
          <w:rFonts w:ascii="Calibri" w:hAnsi="Calibri" w:cs="Tahoma"/>
          <w:color w:val="000000"/>
          <w:sz w:val="22"/>
          <w:szCs w:val="22"/>
        </w:rPr>
        <w:t>. 16/2016</w:t>
      </w:r>
    </w:p>
    <w:p w:rsidR="003A04CA" w:rsidRPr="003A04CA" w:rsidRDefault="003A04CA" w:rsidP="003A04CA">
      <w:pPr>
        <w:rPr>
          <w:rFonts w:ascii="Calibri" w:hAnsi="Calibri" w:cs="Tahoma"/>
          <w:sz w:val="22"/>
          <w:szCs w:val="22"/>
        </w:rPr>
      </w:pPr>
      <w:r w:rsidRPr="003A04CA">
        <w:rPr>
          <w:rFonts w:ascii="Calibri" w:hAnsi="Calibri" w:cs="Tahoma"/>
          <w:sz w:val="22"/>
          <w:szCs w:val="22"/>
        </w:rPr>
        <w:t>DOZ/EZ/Z.P.16/2540/11/2016</w:t>
      </w:r>
    </w:p>
    <w:p w:rsidR="003A04CA" w:rsidRPr="0093630E" w:rsidRDefault="003A04CA" w:rsidP="003A04CA">
      <w:pPr>
        <w:rPr>
          <w:rFonts w:cs="Tahoma"/>
        </w:rPr>
      </w:pPr>
    </w:p>
    <w:p w:rsidR="003F7882" w:rsidRPr="00657C68" w:rsidRDefault="003F7882" w:rsidP="003F7882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Tahoma" w:hAnsi="Tahoma" w:cs="Tahoma"/>
        </w:rPr>
        <w:t xml:space="preserve">Dotyczy: przetargu nieograniczonego </w:t>
      </w:r>
      <w:r w:rsidRPr="00657C68">
        <w:rPr>
          <w:rFonts w:asciiTheme="minorHAnsi" w:hAnsiTheme="minorHAnsi" w:cs="Tahoma"/>
          <w:sz w:val="22"/>
          <w:szCs w:val="22"/>
        </w:rPr>
        <w:t>na  dostawę tonerów oraz materiałów eksploatacyjnych do urządzeń drukujących na potrzeby realizacji zada</w:t>
      </w:r>
      <w:r>
        <w:rPr>
          <w:rFonts w:asciiTheme="minorHAnsi" w:hAnsiTheme="minorHAnsi" w:cs="Tahoma"/>
          <w:sz w:val="22"/>
          <w:szCs w:val="22"/>
        </w:rPr>
        <w:t>ń Dolnośląskiego Wojewódzkiego  Urzędu Pracy</w:t>
      </w:r>
      <w:r w:rsidRPr="00657C68">
        <w:rPr>
          <w:rFonts w:asciiTheme="minorHAnsi" w:hAnsiTheme="minorHAnsi" w:cs="Tahoma"/>
          <w:sz w:val="22"/>
          <w:szCs w:val="22"/>
        </w:rPr>
        <w:t xml:space="preserve"> w zakresie wdrażania POWER.</w:t>
      </w:r>
    </w:p>
    <w:p w:rsidR="003F7882" w:rsidRPr="00657C68" w:rsidRDefault="003F7882" w:rsidP="003F7882">
      <w:pPr>
        <w:widowControl w:val="0"/>
        <w:suppressAutoHyphens/>
        <w:jc w:val="center"/>
        <w:rPr>
          <w:rFonts w:asciiTheme="minorHAnsi" w:hAnsiTheme="minorHAnsi"/>
          <w:sz w:val="22"/>
          <w:szCs w:val="22"/>
        </w:rPr>
      </w:pPr>
    </w:p>
    <w:p w:rsidR="003A04CA" w:rsidRPr="00F204E9" w:rsidRDefault="003A04CA" w:rsidP="003A04CA">
      <w:pPr>
        <w:rPr>
          <w:rFonts w:ascii="Tahoma" w:hAnsi="Tahoma" w:cs="Tahoma"/>
        </w:rPr>
      </w:pPr>
    </w:p>
    <w:p w:rsidR="003A04CA" w:rsidRPr="006C5049" w:rsidRDefault="003A04CA" w:rsidP="006C5049">
      <w:pPr>
        <w:ind w:firstLine="708"/>
        <w:jc w:val="both"/>
        <w:rPr>
          <w:rFonts w:ascii="Calibri" w:hAnsi="Calibri" w:cs="Tahoma"/>
          <w:sz w:val="22"/>
          <w:szCs w:val="22"/>
        </w:rPr>
      </w:pPr>
      <w:r w:rsidRPr="006C5049">
        <w:rPr>
          <w:rFonts w:ascii="Calibri" w:hAnsi="Calibri" w:cs="Tahoma"/>
          <w:sz w:val="22"/>
          <w:szCs w:val="22"/>
        </w:rPr>
        <w:t xml:space="preserve">Zamawiający </w:t>
      </w:r>
      <w:r w:rsidRPr="006C5049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Dolnośląski Wojewódzki Urząd Pracy ul. Ogrodowa 5b, 58 – 306</w:t>
      </w:r>
      <w:r w:rsidRPr="006C5049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6C5049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Wałbrzych, </w:t>
      </w:r>
      <w:r w:rsidRPr="006C5049">
        <w:rPr>
          <w:rFonts w:ascii="Calibri" w:hAnsi="Calibri" w:cs="Tahoma"/>
          <w:sz w:val="22"/>
          <w:szCs w:val="22"/>
        </w:rPr>
        <w:t xml:space="preserve">zgodnie </w:t>
      </w:r>
      <w:r w:rsidRPr="006C5049">
        <w:rPr>
          <w:rFonts w:ascii="Calibri" w:hAnsi="Calibri" w:cs="Tahoma"/>
          <w:sz w:val="22"/>
          <w:szCs w:val="22"/>
        </w:rPr>
        <w:br/>
        <w:t xml:space="preserve">z art. 92 ust. 1 </w:t>
      </w:r>
      <w:proofErr w:type="spellStart"/>
      <w:r w:rsidRPr="006C5049">
        <w:rPr>
          <w:rFonts w:ascii="Calibri" w:hAnsi="Calibri" w:cs="Tahoma"/>
          <w:sz w:val="22"/>
          <w:szCs w:val="22"/>
        </w:rPr>
        <w:t>pkt</w:t>
      </w:r>
      <w:proofErr w:type="spellEnd"/>
      <w:r w:rsidRPr="006C5049">
        <w:rPr>
          <w:rFonts w:ascii="Calibri" w:hAnsi="Calibri" w:cs="Tahoma"/>
          <w:sz w:val="22"/>
          <w:szCs w:val="22"/>
        </w:rPr>
        <w:t xml:space="preserve"> 1 i ust.2 Ustawy Prawo Zamówień Publicznych (tekst jednolity Dz. U. z 2015 r. poz. 2164 ze zm.) zawiadamia, że w postępowaniu o udzielenie w/w </w:t>
      </w:r>
      <w:proofErr w:type="spellStart"/>
      <w:r w:rsidRPr="006C5049">
        <w:rPr>
          <w:rFonts w:ascii="Calibri" w:hAnsi="Calibri" w:cs="Tahoma"/>
          <w:sz w:val="22"/>
          <w:szCs w:val="22"/>
        </w:rPr>
        <w:t>zamówienia</w:t>
      </w:r>
      <w:proofErr w:type="spellEnd"/>
      <w:r w:rsidRPr="006C5049">
        <w:rPr>
          <w:rFonts w:ascii="Calibri" w:hAnsi="Calibri" w:cs="Tahoma"/>
          <w:sz w:val="22"/>
          <w:szCs w:val="22"/>
        </w:rPr>
        <w:t xml:space="preserve"> publicznego za najkorzystniejszą uznano ofertę  Wykonawcy </w:t>
      </w:r>
      <w:r w:rsidR="006C5049" w:rsidRPr="006C5049">
        <w:rPr>
          <w:rFonts w:ascii="Calibri" w:hAnsi="Calibri" w:cs="Tahoma"/>
          <w:sz w:val="22"/>
          <w:szCs w:val="22"/>
        </w:rPr>
        <w:t xml:space="preserve">JM DATA spółka cywilna J. Żebrowski, M. </w:t>
      </w:r>
      <w:proofErr w:type="spellStart"/>
      <w:r w:rsidR="006C5049" w:rsidRPr="006C5049">
        <w:rPr>
          <w:rFonts w:ascii="Calibri" w:hAnsi="Calibri" w:cs="Tahoma"/>
          <w:sz w:val="22"/>
          <w:szCs w:val="22"/>
        </w:rPr>
        <w:t>Ryciak</w:t>
      </w:r>
      <w:proofErr w:type="spellEnd"/>
      <w:r w:rsidR="006C5049" w:rsidRPr="006C5049">
        <w:rPr>
          <w:rFonts w:ascii="Calibri" w:hAnsi="Calibri" w:cs="Tahoma"/>
          <w:sz w:val="22"/>
          <w:szCs w:val="22"/>
        </w:rPr>
        <w:t xml:space="preserve"> ul. Trakt Lubelski 233,04-667 Warszawa</w:t>
      </w:r>
      <w:r w:rsidRPr="006C5049">
        <w:rPr>
          <w:rFonts w:ascii="Calibri" w:hAnsi="Calibri" w:cs="Tahoma"/>
          <w:sz w:val="22"/>
          <w:szCs w:val="22"/>
        </w:rPr>
        <w:t xml:space="preserve"> , która spełnia warunki zawarte w SIWZ i otrzymała największą łączną ilość punktów w zakresie wskazanych w SIWZ kryteriów oceny ofert.</w:t>
      </w:r>
    </w:p>
    <w:p w:rsidR="003A04CA" w:rsidRDefault="003A04CA" w:rsidP="003A04CA">
      <w:pPr>
        <w:ind w:firstLine="708"/>
        <w:jc w:val="both"/>
        <w:rPr>
          <w:rFonts w:ascii="Calibri" w:hAnsi="Calibri" w:cs="Tahoma"/>
          <w:sz w:val="22"/>
          <w:szCs w:val="22"/>
        </w:rPr>
      </w:pPr>
      <w:r w:rsidRPr="006C5049">
        <w:rPr>
          <w:rFonts w:ascii="Calibri" w:hAnsi="Calibri" w:cs="Tahoma"/>
          <w:sz w:val="22"/>
          <w:szCs w:val="22"/>
        </w:rPr>
        <w:t xml:space="preserve">Jednocześnie Zamawiający informuje, że w niniejszym postępowaniu  zostały  złożone oferty: </w:t>
      </w:r>
    </w:p>
    <w:p w:rsidR="0061477E" w:rsidRPr="006C5049" w:rsidRDefault="0061477E" w:rsidP="003A04CA">
      <w:pPr>
        <w:ind w:firstLine="708"/>
        <w:jc w:val="both"/>
        <w:rPr>
          <w:rFonts w:ascii="Calibri" w:hAnsi="Calibri" w:cs="Tahoma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90"/>
        <w:gridCol w:w="2126"/>
        <w:gridCol w:w="2977"/>
      </w:tblGrid>
      <w:tr w:rsidR="00D550FB" w:rsidRPr="00DA4F56" w:rsidTr="00505920">
        <w:trPr>
          <w:cantSplit/>
          <w:trHeight w:val="1494"/>
        </w:trPr>
        <w:tc>
          <w:tcPr>
            <w:tcW w:w="900" w:type="dxa"/>
            <w:vAlign w:val="center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990" w:type="dxa"/>
            <w:vAlign w:val="center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550FB" w:rsidRPr="0030517A" w:rsidRDefault="00D550FB" w:rsidP="00505920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  <w:r w:rsidRPr="00684C77">
              <w:rPr>
                <w:rFonts w:ascii="Tahoma" w:hAnsi="Tahoma"/>
              </w:rPr>
              <w:t>Kryterium oceny</w:t>
            </w:r>
          </w:p>
          <w:p w:rsidR="00D550FB" w:rsidRPr="00DA4F56" w:rsidRDefault="003F7882" w:rsidP="00505920">
            <w:pPr>
              <w:jc w:val="center"/>
              <w:rPr>
                <w:rFonts w:ascii="Tahoma" w:hAnsi="Tahoma"/>
                <w:strike/>
              </w:rPr>
            </w:pPr>
            <w:r>
              <w:rPr>
                <w:rFonts w:ascii="Tahoma" w:hAnsi="Tahoma"/>
              </w:rPr>
              <w:t>c</w:t>
            </w:r>
            <w:r w:rsidR="00D550FB">
              <w:rPr>
                <w:rFonts w:ascii="Tahoma" w:hAnsi="Tahoma"/>
              </w:rPr>
              <w:t xml:space="preserve">ena </w:t>
            </w:r>
            <w:r>
              <w:rPr>
                <w:rFonts w:ascii="Tahoma" w:hAnsi="Tahoma"/>
              </w:rPr>
              <w:t>-</w:t>
            </w:r>
            <w:r w:rsidR="00D550FB">
              <w:rPr>
                <w:rFonts w:ascii="Tahoma" w:hAnsi="Tahoma"/>
              </w:rPr>
              <w:t>50</w:t>
            </w:r>
            <w:r>
              <w:rPr>
                <w:rFonts w:ascii="Tahoma" w:hAnsi="Tahoma"/>
              </w:rPr>
              <w:t>pkt</w:t>
            </w:r>
            <w:r w:rsidR="00D550FB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r</w:t>
            </w:r>
            <w:r w:rsidR="00505920">
              <w:rPr>
                <w:rFonts w:ascii="Tahoma" w:hAnsi="Tahoma"/>
              </w:rPr>
              <w:t>odzaj zaoferowanego asortymentu</w:t>
            </w:r>
            <w:r>
              <w:rPr>
                <w:rFonts w:ascii="Tahoma" w:hAnsi="Tahoma"/>
              </w:rPr>
              <w:t>/oryginały</w:t>
            </w:r>
            <w:r w:rsidR="00BD32A9">
              <w:rPr>
                <w:rFonts w:ascii="Tahoma" w:hAnsi="Tahoma" w:cs="Tahoma"/>
              </w:rPr>
              <w:t>-</w:t>
            </w:r>
            <w:r w:rsidR="00D550FB">
              <w:rPr>
                <w:rFonts w:ascii="Tahoma" w:hAnsi="Tahoma" w:cs="Tahoma"/>
              </w:rPr>
              <w:t xml:space="preserve"> 50</w:t>
            </w:r>
            <w:r>
              <w:rPr>
                <w:rFonts w:ascii="Tahoma" w:hAnsi="Tahoma" w:cs="Tahoma"/>
              </w:rPr>
              <w:t>pkt</w:t>
            </w:r>
            <w:r w:rsidR="00BD32A9">
              <w:rPr>
                <w:rFonts w:ascii="Tahoma" w:hAnsi="Tahoma" w:cs="Tahoma"/>
              </w:rPr>
              <w:t xml:space="preserve">, </w:t>
            </w:r>
          </w:p>
        </w:tc>
      </w:tr>
      <w:tr w:rsidR="00D550FB" w:rsidRPr="00D87C4A" w:rsidTr="00505920">
        <w:trPr>
          <w:cantSplit/>
          <w:trHeight w:val="580"/>
        </w:trPr>
        <w:tc>
          <w:tcPr>
            <w:tcW w:w="900" w:type="dxa"/>
          </w:tcPr>
          <w:p w:rsidR="00D550FB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90" w:type="dxa"/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WYDAWNICTWO AKCY</w:t>
            </w:r>
            <w:r w:rsidRPr="00D87C4A">
              <w:rPr>
                <w:rFonts w:ascii="Calibri" w:hAnsi="Calibri" w:cs="Tahoma"/>
                <w:sz w:val="22"/>
                <w:szCs w:val="22"/>
              </w:rPr>
              <w:t>DENSOWE S.A</w:t>
            </w:r>
          </w:p>
          <w:p w:rsidR="00D550FB" w:rsidRPr="00D87C4A" w:rsidRDefault="00D550FB" w:rsidP="00505920">
            <w:pPr>
              <w:rPr>
                <w:rFonts w:ascii="Tahoma" w:hAnsi="Tahoma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>Ul. Łagiewnicka 39 30-417 Kraków</w:t>
            </w:r>
          </w:p>
        </w:tc>
        <w:tc>
          <w:tcPr>
            <w:tcW w:w="2126" w:type="dxa"/>
          </w:tcPr>
          <w:p w:rsidR="00D550FB" w:rsidRP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>34093,43</w:t>
            </w:r>
          </w:p>
        </w:tc>
        <w:tc>
          <w:tcPr>
            <w:tcW w:w="2977" w:type="dxa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</w:p>
          <w:p w:rsidR="00BD32A9" w:rsidRDefault="003F7882" w:rsidP="00BD32A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BD32A9">
              <w:rPr>
                <w:rFonts w:ascii="Tahoma" w:hAnsi="Tahoma"/>
              </w:rPr>
              <w:t>ena</w:t>
            </w:r>
            <w:r w:rsidR="00D550FB" w:rsidRPr="00D87C4A">
              <w:rPr>
                <w:rFonts w:ascii="Tahoma" w:hAnsi="Tahoma"/>
              </w:rPr>
              <w:t xml:space="preserve">- </w:t>
            </w:r>
            <w:r w:rsidR="00D550FB">
              <w:rPr>
                <w:rFonts w:ascii="Tahoma" w:hAnsi="Tahoma"/>
              </w:rPr>
              <w:t>47,56</w:t>
            </w:r>
          </w:p>
          <w:p w:rsidR="00D550FB" w:rsidRDefault="003F7882" w:rsidP="0050592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r</w:t>
            </w:r>
            <w:r w:rsidR="00505920">
              <w:rPr>
                <w:rFonts w:ascii="Tahoma" w:hAnsi="Tahoma"/>
              </w:rPr>
              <w:t>odzaj asortymentu</w:t>
            </w:r>
            <w:r w:rsidR="00D550FB" w:rsidRPr="00D87C4A">
              <w:rPr>
                <w:rFonts w:ascii="Tahoma" w:hAnsi="Tahoma"/>
              </w:rPr>
              <w:t>- 0</w:t>
            </w:r>
          </w:p>
          <w:p w:rsidR="00505920" w:rsidRPr="00D87C4A" w:rsidRDefault="003F7882" w:rsidP="0050592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ł</w:t>
            </w:r>
            <w:r w:rsidR="00505920">
              <w:rPr>
                <w:rFonts w:ascii="Tahoma" w:hAnsi="Tahoma"/>
              </w:rPr>
              <w:t>ącznie: 47,56</w:t>
            </w:r>
          </w:p>
        </w:tc>
      </w:tr>
      <w:tr w:rsidR="00D550FB" w:rsidRPr="00D87C4A" w:rsidTr="00505920">
        <w:trPr>
          <w:cantSplit/>
          <w:trHeight w:val="580"/>
        </w:trPr>
        <w:tc>
          <w:tcPr>
            <w:tcW w:w="900" w:type="dxa"/>
          </w:tcPr>
          <w:p w:rsidR="00D550FB" w:rsidRPr="00B12567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990" w:type="dxa"/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 xml:space="preserve">Laser 1 spółka cywilna Jerzy </w:t>
            </w:r>
            <w:proofErr w:type="spellStart"/>
            <w:r w:rsidRPr="00D87C4A">
              <w:rPr>
                <w:rFonts w:ascii="Calibri" w:hAnsi="Calibri" w:cs="Tahoma"/>
                <w:sz w:val="22"/>
                <w:szCs w:val="22"/>
              </w:rPr>
              <w:t>Osieja</w:t>
            </w:r>
            <w:proofErr w:type="spellEnd"/>
            <w:r w:rsidRPr="00D87C4A">
              <w:rPr>
                <w:rFonts w:ascii="Calibri" w:hAnsi="Calibri" w:cs="Tahoma"/>
                <w:sz w:val="22"/>
                <w:szCs w:val="22"/>
              </w:rPr>
              <w:t>, Zdzisław Suchodolski ul. Warszawska 31/33 25-518  Kielce</w:t>
            </w:r>
          </w:p>
        </w:tc>
        <w:tc>
          <w:tcPr>
            <w:tcW w:w="2126" w:type="dxa"/>
          </w:tcPr>
          <w:p w:rsid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32427,7</w:t>
            </w: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</w:p>
          <w:p w:rsidR="00D550FB" w:rsidRPr="00D87C4A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505920">
              <w:rPr>
                <w:rFonts w:ascii="Tahoma" w:hAnsi="Tahoma"/>
              </w:rPr>
              <w:t>ena</w:t>
            </w:r>
            <w:r w:rsidR="00D550FB" w:rsidRPr="00D87C4A">
              <w:rPr>
                <w:rFonts w:ascii="Tahoma" w:hAnsi="Tahoma"/>
              </w:rPr>
              <w:t>-50</w:t>
            </w:r>
          </w:p>
          <w:p w:rsidR="00D550FB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r</w:t>
            </w:r>
            <w:r w:rsidR="00505920">
              <w:rPr>
                <w:rFonts w:ascii="Tahoma" w:hAnsi="Tahoma"/>
              </w:rPr>
              <w:t>odzaj asortymentu</w:t>
            </w:r>
            <w:r w:rsidR="00505920" w:rsidRPr="00D87C4A">
              <w:rPr>
                <w:rFonts w:ascii="Tahoma" w:hAnsi="Tahoma"/>
              </w:rPr>
              <w:t>- 0</w:t>
            </w:r>
          </w:p>
          <w:p w:rsidR="00505920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</w:t>
            </w:r>
            <w:r w:rsidR="00505920">
              <w:rPr>
                <w:rFonts w:ascii="Tahoma" w:hAnsi="Tahoma"/>
              </w:rPr>
              <w:t>ącznie: 50</w:t>
            </w:r>
          </w:p>
          <w:p w:rsidR="00D550FB" w:rsidRPr="00D87C4A" w:rsidRDefault="00D550FB" w:rsidP="00505920">
            <w:pPr>
              <w:jc w:val="center"/>
              <w:rPr>
                <w:rFonts w:ascii="Tahoma" w:hAnsi="Tahoma"/>
              </w:rPr>
            </w:pPr>
          </w:p>
        </w:tc>
      </w:tr>
      <w:tr w:rsidR="00D550FB" w:rsidRPr="00D87C4A" w:rsidTr="00505920">
        <w:trPr>
          <w:cantSplit/>
          <w:trHeight w:val="580"/>
        </w:trPr>
        <w:tc>
          <w:tcPr>
            <w:tcW w:w="900" w:type="dxa"/>
          </w:tcPr>
          <w:p w:rsidR="00D550FB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990" w:type="dxa"/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>Pryzmat Sp. z o.o Sp. k. ul. A. Ostrowskiego 15,53-238 Wrocław</w:t>
            </w:r>
          </w:p>
        </w:tc>
        <w:tc>
          <w:tcPr>
            <w:tcW w:w="2126" w:type="dxa"/>
          </w:tcPr>
          <w:p w:rsid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49523,85</w:t>
            </w:r>
          </w:p>
        </w:tc>
        <w:tc>
          <w:tcPr>
            <w:tcW w:w="2977" w:type="dxa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</w:p>
          <w:p w:rsidR="00D550FB" w:rsidRPr="00D87C4A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505920">
              <w:rPr>
                <w:rFonts w:ascii="Tahoma" w:hAnsi="Tahoma"/>
              </w:rPr>
              <w:t>ena</w:t>
            </w:r>
            <w:r w:rsidR="00D550FB" w:rsidRPr="00D87C4A">
              <w:rPr>
                <w:rFonts w:ascii="Tahoma" w:hAnsi="Tahoma"/>
              </w:rPr>
              <w:t>-</w:t>
            </w:r>
            <w:r w:rsidR="00D550FB">
              <w:rPr>
                <w:rFonts w:ascii="Tahoma" w:hAnsi="Tahoma"/>
              </w:rPr>
              <w:t>32,74</w:t>
            </w:r>
          </w:p>
          <w:p w:rsidR="00D550FB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r</w:t>
            </w:r>
            <w:r w:rsidR="00505920">
              <w:rPr>
                <w:rFonts w:ascii="Tahoma" w:hAnsi="Tahoma"/>
              </w:rPr>
              <w:t>odzaj asortymentu- 50</w:t>
            </w:r>
          </w:p>
          <w:p w:rsidR="00505920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</w:t>
            </w:r>
            <w:r w:rsidR="00505920">
              <w:rPr>
                <w:rFonts w:ascii="Tahoma" w:hAnsi="Tahoma"/>
              </w:rPr>
              <w:t xml:space="preserve">ącznie: </w:t>
            </w:r>
            <w:r w:rsidR="00611CE6">
              <w:rPr>
                <w:rFonts w:ascii="Tahoma" w:hAnsi="Tahoma"/>
              </w:rPr>
              <w:t>82,74</w:t>
            </w:r>
          </w:p>
          <w:p w:rsidR="00D550FB" w:rsidRPr="00D87C4A" w:rsidRDefault="00D550FB" w:rsidP="00505920">
            <w:pPr>
              <w:jc w:val="center"/>
              <w:rPr>
                <w:rFonts w:ascii="Tahoma" w:hAnsi="Tahoma"/>
              </w:rPr>
            </w:pPr>
          </w:p>
        </w:tc>
      </w:tr>
      <w:tr w:rsidR="00D550FB" w:rsidRPr="003A60E9" w:rsidTr="00505920">
        <w:trPr>
          <w:cantSplit/>
          <w:trHeight w:val="580"/>
        </w:trPr>
        <w:tc>
          <w:tcPr>
            <w:tcW w:w="900" w:type="dxa"/>
          </w:tcPr>
          <w:p w:rsidR="00D550FB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990" w:type="dxa"/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 xml:space="preserve">JM DATA spółka cywilna J. </w:t>
            </w:r>
            <w:r w:rsidR="00890F1F">
              <w:rPr>
                <w:rFonts w:ascii="Calibri" w:hAnsi="Calibri" w:cs="Tahoma"/>
                <w:sz w:val="22"/>
                <w:szCs w:val="22"/>
              </w:rPr>
              <w:t xml:space="preserve">Żebrowski, M. </w:t>
            </w:r>
            <w:proofErr w:type="spellStart"/>
            <w:r w:rsidR="00890F1F">
              <w:rPr>
                <w:rFonts w:ascii="Calibri" w:hAnsi="Calibri" w:cs="Tahoma"/>
                <w:sz w:val="22"/>
                <w:szCs w:val="22"/>
              </w:rPr>
              <w:t>Ryciak</w:t>
            </w:r>
            <w:proofErr w:type="spellEnd"/>
            <w:r w:rsidR="00890F1F">
              <w:rPr>
                <w:rFonts w:ascii="Calibri" w:hAnsi="Calibri" w:cs="Tahoma"/>
                <w:sz w:val="22"/>
                <w:szCs w:val="22"/>
              </w:rPr>
              <w:t xml:space="preserve"> ul. Trakt</w:t>
            </w:r>
            <w:r w:rsidRPr="00D87C4A">
              <w:rPr>
                <w:rFonts w:ascii="Calibri" w:hAnsi="Calibri" w:cs="Tahoma"/>
                <w:sz w:val="22"/>
                <w:szCs w:val="22"/>
              </w:rPr>
              <w:t xml:space="preserve"> Lubelski 233,04-667 Warszawa</w:t>
            </w:r>
          </w:p>
        </w:tc>
        <w:tc>
          <w:tcPr>
            <w:tcW w:w="2126" w:type="dxa"/>
          </w:tcPr>
          <w:p w:rsid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39177,96</w:t>
            </w:r>
          </w:p>
        </w:tc>
        <w:tc>
          <w:tcPr>
            <w:tcW w:w="2977" w:type="dxa"/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</w:p>
          <w:p w:rsidR="00D550FB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611CE6">
              <w:rPr>
                <w:rFonts w:ascii="Tahoma" w:hAnsi="Tahoma"/>
              </w:rPr>
              <w:t>ena</w:t>
            </w:r>
            <w:r w:rsidR="00D550FB">
              <w:rPr>
                <w:rFonts w:ascii="Tahoma" w:hAnsi="Tahoma"/>
              </w:rPr>
              <w:t>-41,39</w:t>
            </w:r>
          </w:p>
          <w:p w:rsidR="00D550FB" w:rsidRDefault="003F7882" w:rsidP="00611C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r</w:t>
            </w:r>
            <w:r w:rsidR="00611CE6">
              <w:rPr>
                <w:rFonts w:ascii="Tahoma" w:hAnsi="Tahoma"/>
              </w:rPr>
              <w:t>odzaj asortymentu</w:t>
            </w:r>
            <w:r w:rsidR="00D550FB">
              <w:rPr>
                <w:rFonts w:ascii="Tahoma" w:hAnsi="Tahoma"/>
              </w:rPr>
              <w:t>-50</w:t>
            </w:r>
          </w:p>
          <w:p w:rsidR="00611CE6" w:rsidRPr="009B224B" w:rsidRDefault="003F7882" w:rsidP="00611CE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ł</w:t>
            </w:r>
            <w:r w:rsidR="00611CE6">
              <w:rPr>
                <w:rFonts w:ascii="Tahoma" w:hAnsi="Tahoma"/>
              </w:rPr>
              <w:t xml:space="preserve">ącznie: </w:t>
            </w:r>
            <w:r w:rsidR="00611CE6" w:rsidRPr="009B224B">
              <w:rPr>
                <w:rFonts w:ascii="Tahoma" w:hAnsi="Tahoma"/>
                <w:b/>
              </w:rPr>
              <w:t>91,39</w:t>
            </w:r>
          </w:p>
          <w:p w:rsidR="00611CE6" w:rsidRDefault="00611CE6" w:rsidP="00611CE6">
            <w:pPr>
              <w:rPr>
                <w:rFonts w:ascii="Tahoma" w:hAnsi="Tahoma"/>
              </w:rPr>
            </w:pPr>
          </w:p>
        </w:tc>
      </w:tr>
      <w:tr w:rsidR="00D550FB" w:rsidRPr="009F509D" w:rsidTr="009B224B">
        <w:trPr>
          <w:cantSplit/>
          <w:trHeight w:val="9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Pr="00B12567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>PHU Renoma  Jerzy Pietkiewicz ul. Warszawska 49, 12-200 Pisz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43692,00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</w:p>
          <w:p w:rsidR="00D550FB" w:rsidRDefault="003F7882" w:rsidP="005059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611CE6">
              <w:rPr>
                <w:rFonts w:ascii="Tahoma" w:hAnsi="Tahoma"/>
              </w:rPr>
              <w:t>ena</w:t>
            </w:r>
            <w:r w:rsidR="00D550FB">
              <w:rPr>
                <w:rFonts w:ascii="Tahoma" w:hAnsi="Tahoma"/>
              </w:rPr>
              <w:t>-37,11</w:t>
            </w:r>
          </w:p>
          <w:p w:rsidR="00D550FB" w:rsidRDefault="003F7882" w:rsidP="003F7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r</w:t>
            </w:r>
            <w:r w:rsidR="00611CE6">
              <w:rPr>
                <w:rFonts w:ascii="Tahoma" w:hAnsi="Tahoma"/>
              </w:rPr>
              <w:t>odzaj asortymentu</w:t>
            </w:r>
            <w:r w:rsidR="00D550FB">
              <w:rPr>
                <w:rFonts w:ascii="Tahoma" w:hAnsi="Tahoma"/>
              </w:rPr>
              <w:t>- 50</w:t>
            </w:r>
          </w:p>
          <w:p w:rsidR="00611CE6" w:rsidRDefault="003F7882" w:rsidP="00611CE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</w:t>
            </w:r>
            <w:r w:rsidR="00611CE6">
              <w:rPr>
                <w:rFonts w:ascii="Tahoma" w:hAnsi="Tahoma"/>
              </w:rPr>
              <w:t>ącznie: 87,11</w:t>
            </w:r>
          </w:p>
          <w:p w:rsidR="00611CE6" w:rsidRDefault="00611CE6" w:rsidP="00505920">
            <w:pPr>
              <w:jc w:val="center"/>
              <w:rPr>
                <w:rFonts w:ascii="Tahoma" w:hAnsi="Tahoma"/>
              </w:rPr>
            </w:pPr>
          </w:p>
        </w:tc>
      </w:tr>
      <w:tr w:rsidR="00D550FB" w:rsidRPr="00AE33C4" w:rsidTr="00505920">
        <w:trPr>
          <w:cantSplit/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D87C4A">
              <w:rPr>
                <w:rFonts w:ascii="Calibri" w:hAnsi="Calibri" w:cs="Tahoma"/>
                <w:sz w:val="22"/>
                <w:szCs w:val="22"/>
              </w:rPr>
              <w:t>Blackline</w:t>
            </w:r>
            <w:proofErr w:type="spellEnd"/>
            <w:r w:rsidRPr="00D87C4A">
              <w:rPr>
                <w:rFonts w:ascii="Calibri" w:hAnsi="Calibri" w:cs="Tahoma"/>
                <w:sz w:val="22"/>
                <w:szCs w:val="22"/>
              </w:rPr>
              <w:t xml:space="preserve"> spółka cywilna Izabela Zaliwska-Kupis, Paweł </w:t>
            </w:r>
            <w:proofErr w:type="spellStart"/>
            <w:r w:rsidRPr="00D87C4A">
              <w:rPr>
                <w:rFonts w:ascii="Calibri" w:hAnsi="Calibri" w:cs="Tahoma"/>
                <w:sz w:val="22"/>
                <w:szCs w:val="22"/>
              </w:rPr>
              <w:t>Pinkowski</w:t>
            </w:r>
            <w:proofErr w:type="spellEnd"/>
            <w:r w:rsidRPr="00D87C4A">
              <w:rPr>
                <w:rFonts w:ascii="Calibri" w:hAnsi="Calibri" w:cs="Tahoma"/>
                <w:sz w:val="22"/>
                <w:szCs w:val="22"/>
              </w:rPr>
              <w:t xml:space="preserve"> ul. Niemcewicza 26,71-520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40335,89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jc w:val="center"/>
              <w:rPr>
                <w:rFonts w:ascii="Tahoma" w:hAnsi="Tahoma"/>
              </w:rPr>
            </w:pPr>
          </w:p>
          <w:p w:rsidR="00611CE6" w:rsidRDefault="003F7882" w:rsidP="00611CE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611CE6">
              <w:rPr>
                <w:rFonts w:ascii="Tahoma" w:hAnsi="Tahoma"/>
              </w:rPr>
              <w:t>ena</w:t>
            </w:r>
            <w:r w:rsidR="00D550FB">
              <w:rPr>
                <w:rFonts w:ascii="Tahoma" w:hAnsi="Tahoma"/>
              </w:rPr>
              <w:t>-40,20</w:t>
            </w:r>
          </w:p>
          <w:p w:rsidR="00D550FB" w:rsidRDefault="003F7882" w:rsidP="00611CE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  <w:r w:rsidR="00611CE6">
              <w:rPr>
                <w:rFonts w:ascii="Tahoma" w:hAnsi="Tahoma"/>
              </w:rPr>
              <w:t>odzaj asortymentu</w:t>
            </w:r>
            <w:r w:rsidR="00D550FB">
              <w:rPr>
                <w:rFonts w:ascii="Tahoma" w:hAnsi="Tahoma"/>
              </w:rPr>
              <w:t>-50</w:t>
            </w:r>
          </w:p>
          <w:p w:rsidR="00611CE6" w:rsidRDefault="003F7882" w:rsidP="00611CE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</w:t>
            </w:r>
            <w:r w:rsidR="00611CE6">
              <w:rPr>
                <w:rFonts w:ascii="Tahoma" w:hAnsi="Tahoma"/>
              </w:rPr>
              <w:t>ącznie: 90,20</w:t>
            </w:r>
          </w:p>
          <w:p w:rsidR="00611CE6" w:rsidRDefault="00611CE6" w:rsidP="00505920">
            <w:pPr>
              <w:jc w:val="center"/>
              <w:rPr>
                <w:rFonts w:ascii="Tahoma" w:hAnsi="Tahoma"/>
              </w:rPr>
            </w:pPr>
          </w:p>
        </w:tc>
      </w:tr>
      <w:tr w:rsidR="00D550FB" w:rsidRPr="00AE33C4" w:rsidTr="00505920">
        <w:trPr>
          <w:cantSplit/>
          <w:trHeight w:val="11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D87C4A">
              <w:rPr>
                <w:rFonts w:ascii="Calibri" w:hAnsi="Calibri" w:cs="Tahoma"/>
                <w:sz w:val="22"/>
                <w:szCs w:val="22"/>
              </w:rPr>
              <w:t>Partner</w:t>
            </w:r>
            <w:proofErr w:type="spellEnd"/>
            <w:r w:rsidRPr="00D87C4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D87C4A">
              <w:rPr>
                <w:rFonts w:ascii="Calibri" w:hAnsi="Calibri" w:cs="Tahoma"/>
                <w:sz w:val="22"/>
                <w:szCs w:val="22"/>
              </w:rPr>
              <w:t>Papes</w:t>
            </w:r>
            <w:proofErr w:type="spellEnd"/>
            <w:r w:rsidRPr="00D87C4A">
              <w:rPr>
                <w:rFonts w:ascii="Calibri" w:hAnsi="Calibri" w:cs="Tahoma"/>
                <w:sz w:val="22"/>
                <w:szCs w:val="22"/>
              </w:rPr>
              <w:t xml:space="preserve"> Sp. z o.o. ul. Wagonowa 28a, 53-609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42689,93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2" w:rsidRDefault="003F7882" w:rsidP="003F7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035027">
              <w:rPr>
                <w:rFonts w:ascii="Tahoma" w:hAnsi="Tahoma"/>
              </w:rPr>
              <w:t>ena</w:t>
            </w:r>
            <w:r w:rsidR="00D550FB">
              <w:rPr>
                <w:rFonts w:ascii="Tahoma" w:hAnsi="Tahoma"/>
              </w:rPr>
              <w:t>-37,98</w:t>
            </w:r>
          </w:p>
          <w:p w:rsidR="00D550FB" w:rsidRDefault="003F7882" w:rsidP="003F7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  <w:r w:rsidR="00035027">
              <w:rPr>
                <w:rFonts w:ascii="Tahoma" w:hAnsi="Tahoma"/>
              </w:rPr>
              <w:t>odzaj asortymentu</w:t>
            </w:r>
            <w:r w:rsidR="00D550FB">
              <w:rPr>
                <w:rFonts w:ascii="Tahoma" w:hAnsi="Tahoma"/>
              </w:rPr>
              <w:t>-50</w:t>
            </w:r>
          </w:p>
          <w:p w:rsidR="00035027" w:rsidRDefault="003F7882" w:rsidP="000350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</w:t>
            </w:r>
            <w:r w:rsidR="00035027">
              <w:rPr>
                <w:rFonts w:ascii="Tahoma" w:hAnsi="Tahoma"/>
              </w:rPr>
              <w:t>ącznie: 87,98</w:t>
            </w:r>
          </w:p>
          <w:p w:rsidR="00035027" w:rsidRDefault="00035027" w:rsidP="00505920">
            <w:pPr>
              <w:jc w:val="center"/>
              <w:rPr>
                <w:rFonts w:ascii="Tahoma" w:hAnsi="Tahoma"/>
              </w:rPr>
            </w:pPr>
          </w:p>
        </w:tc>
      </w:tr>
      <w:tr w:rsidR="00D550FB" w:rsidTr="00505920">
        <w:trPr>
          <w:cantSplit/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Default="00D550FB" w:rsidP="005059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 xml:space="preserve">MTL System Tomasz Lachowicz ul. Babimojska 9 </w:t>
            </w:r>
          </w:p>
          <w:p w:rsidR="00D550FB" w:rsidRPr="00D87C4A" w:rsidRDefault="00D550FB" w:rsidP="00505920">
            <w:pPr>
              <w:rPr>
                <w:rFonts w:ascii="Calibri" w:hAnsi="Calibri" w:cs="Tahoma"/>
                <w:sz w:val="22"/>
                <w:szCs w:val="22"/>
              </w:rPr>
            </w:pPr>
            <w:r w:rsidRPr="00D87C4A">
              <w:rPr>
                <w:rFonts w:ascii="Calibri" w:hAnsi="Calibri" w:cs="Tahoma"/>
                <w:sz w:val="22"/>
                <w:szCs w:val="22"/>
              </w:rPr>
              <w:t>54-426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B" w:rsidRPr="00D87C4A" w:rsidRDefault="00D550FB" w:rsidP="0050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D87C4A">
              <w:rPr>
                <w:rFonts w:ascii="Calibri" w:hAnsi="Calibri" w:cs="Tahoma"/>
                <w:color w:val="000000"/>
                <w:sz w:val="22"/>
                <w:szCs w:val="22"/>
              </w:rPr>
              <w:t>44428,83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2" w:rsidRDefault="003F7882" w:rsidP="003F7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="00035027">
              <w:rPr>
                <w:rFonts w:ascii="Tahoma" w:hAnsi="Tahoma"/>
              </w:rPr>
              <w:t xml:space="preserve">ena </w:t>
            </w:r>
            <w:r w:rsidR="00D550FB">
              <w:rPr>
                <w:rFonts w:ascii="Tahoma" w:hAnsi="Tahoma"/>
              </w:rPr>
              <w:t>-36,49</w:t>
            </w:r>
          </w:p>
          <w:p w:rsidR="00035027" w:rsidRDefault="003F7882" w:rsidP="003F7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</w:t>
            </w:r>
            <w:r w:rsidR="00035027">
              <w:rPr>
                <w:rFonts w:ascii="Tahoma" w:hAnsi="Tahoma"/>
              </w:rPr>
              <w:t>odzaj asortymentu-50</w:t>
            </w:r>
          </w:p>
          <w:p w:rsidR="00035027" w:rsidRDefault="003F7882" w:rsidP="000350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</w:t>
            </w:r>
            <w:r w:rsidR="00035027">
              <w:rPr>
                <w:rFonts w:ascii="Tahoma" w:hAnsi="Tahoma"/>
              </w:rPr>
              <w:t>ącznie: 86,49</w:t>
            </w:r>
          </w:p>
          <w:p w:rsidR="00D550FB" w:rsidRPr="00C562F3" w:rsidRDefault="00D550FB" w:rsidP="00505920">
            <w:pPr>
              <w:jc w:val="center"/>
              <w:rPr>
                <w:rFonts w:ascii="Tahoma" w:hAnsi="Tahoma"/>
              </w:rPr>
            </w:pPr>
          </w:p>
        </w:tc>
      </w:tr>
    </w:tbl>
    <w:p w:rsidR="00B37B9B" w:rsidRPr="006C5049" w:rsidRDefault="00B37B9B" w:rsidP="003A04CA">
      <w:pPr>
        <w:rPr>
          <w:rFonts w:ascii="Calibri" w:hAnsi="Calibri"/>
          <w:sz w:val="22"/>
          <w:szCs w:val="22"/>
        </w:rPr>
      </w:pPr>
    </w:p>
    <w:sectPr w:rsidR="00B37B9B" w:rsidRPr="006C5049" w:rsidSect="0055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0" w:rsidRDefault="00505920" w:rsidP="00FE69F7">
      <w:r>
        <w:separator/>
      </w:r>
    </w:p>
  </w:endnote>
  <w:endnote w:type="continuationSeparator" w:id="0">
    <w:p w:rsidR="00505920" w:rsidRDefault="00505920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20" w:rsidRDefault="005059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20" w:rsidRDefault="00EE65BD">
    <w:pPr>
      <w:pStyle w:val="Stopka"/>
      <w:jc w:val="right"/>
    </w:pPr>
    <w:fldSimple w:instr="PAGE   \* MERGEFORMAT">
      <w:r w:rsidR="00890F1F">
        <w:rPr>
          <w:noProof/>
        </w:rPr>
        <w:t>2</w:t>
      </w:r>
    </w:fldSimple>
  </w:p>
  <w:p w:rsidR="00505920" w:rsidRDefault="005059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20" w:rsidRDefault="00505920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920" w:rsidRPr="00CC3037" w:rsidRDefault="00505920">
    <w:pPr>
      <w:pStyle w:val="Stopka"/>
      <w:rPr>
        <w:rFonts w:ascii="Arial" w:hAnsi="Arial" w:cs="Arial"/>
        <w:sz w:val="12"/>
        <w:szCs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505920" w:rsidRPr="00890F1F" w:rsidTr="005F053E">
      <w:trPr>
        <w:trHeight w:val="500"/>
      </w:trPr>
      <w:tc>
        <w:tcPr>
          <w:tcW w:w="4865" w:type="dxa"/>
          <w:shd w:val="clear" w:color="auto" w:fill="auto"/>
        </w:tcPr>
        <w:p w:rsidR="00505920" w:rsidRPr="00F2698E" w:rsidRDefault="005059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05920" w:rsidRDefault="005059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05920" w:rsidRPr="00F2698E" w:rsidRDefault="005059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940AC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505920" w:rsidRPr="00A21C81" w:rsidRDefault="00505920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05920" w:rsidRPr="00A21C81" w:rsidRDefault="00505920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505920" w:rsidRPr="00327C8E" w:rsidRDefault="00505920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27C8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05920" w:rsidRPr="00327C8E" w:rsidRDefault="0050592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327C8E">
      <w:rPr>
        <w:noProof/>
        <w:lang w:val="en-US"/>
      </w:rPr>
      <w:t xml:space="preserve">          </w:t>
    </w:r>
    <w:r w:rsidRPr="00327C8E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505920" w:rsidRPr="00F2698E" w:rsidTr="00936FE1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05920" w:rsidRPr="00F2698E" w:rsidRDefault="00505920" w:rsidP="002575F3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05920" w:rsidRPr="00F2698E" w:rsidRDefault="00505920" w:rsidP="002575F3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05920" w:rsidRPr="00F2698E" w:rsidRDefault="00505920" w:rsidP="002575F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920" w:rsidRPr="00DC6505" w:rsidRDefault="00505920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0" w:rsidRDefault="00505920" w:rsidP="00FE69F7">
      <w:r>
        <w:separator/>
      </w:r>
    </w:p>
  </w:footnote>
  <w:footnote w:type="continuationSeparator" w:id="0">
    <w:p w:rsidR="00505920" w:rsidRDefault="00505920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20" w:rsidRDefault="005059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20" w:rsidRDefault="005059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20" w:rsidRDefault="00505920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920" w:rsidRDefault="005059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7E45"/>
    <w:multiLevelType w:val="hybridMultilevel"/>
    <w:tmpl w:val="92207018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BFE2F16">
      <w:start w:val="1"/>
      <w:numFmt w:val="decimal"/>
      <w:lvlText w:val="%2)"/>
      <w:lvlJc w:val="left"/>
      <w:pPr>
        <w:ind w:left="6825" w:hanging="5745"/>
      </w:pPr>
      <w:rPr>
        <w:rFonts w:hint="default"/>
      </w:rPr>
    </w:lvl>
    <w:lvl w:ilvl="2" w:tplc="93103C7E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272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6B6720"/>
    <w:multiLevelType w:val="multilevel"/>
    <w:tmpl w:val="EBC44E7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3B5"/>
    <w:multiLevelType w:val="hybridMultilevel"/>
    <w:tmpl w:val="FBB26B98"/>
    <w:lvl w:ilvl="0" w:tplc="43D6C1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349"/>
    <w:multiLevelType w:val="hybridMultilevel"/>
    <w:tmpl w:val="3106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D4C"/>
    <w:multiLevelType w:val="hybridMultilevel"/>
    <w:tmpl w:val="09A2F952"/>
    <w:lvl w:ilvl="0" w:tplc="FC5CDA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2AD58A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489"/>
    <w:multiLevelType w:val="hybridMultilevel"/>
    <w:tmpl w:val="F5123DEC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DA2E698">
      <w:start w:val="1"/>
      <w:numFmt w:val="decimal"/>
      <w:lvlText w:val="%3."/>
      <w:lvlJc w:val="right"/>
      <w:pPr>
        <w:ind w:left="180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425F6"/>
    <w:multiLevelType w:val="multilevel"/>
    <w:tmpl w:val="350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B950B77"/>
    <w:multiLevelType w:val="multilevel"/>
    <w:tmpl w:val="06D8DEC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DAD628F"/>
    <w:multiLevelType w:val="multilevel"/>
    <w:tmpl w:val="BCB02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8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C1435"/>
    <w:multiLevelType w:val="hybridMultilevel"/>
    <w:tmpl w:val="AEACB16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875C51D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5F691CCE"/>
    <w:multiLevelType w:val="hybridMultilevel"/>
    <w:tmpl w:val="CD1EB70A"/>
    <w:lvl w:ilvl="0" w:tplc="AB3CC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937"/>
    <w:multiLevelType w:val="hybridMultilevel"/>
    <w:tmpl w:val="6B52839C"/>
    <w:lvl w:ilvl="0" w:tplc="FFFFFFFF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72B02233"/>
    <w:multiLevelType w:val="hybridMultilevel"/>
    <w:tmpl w:val="3442363E"/>
    <w:lvl w:ilvl="0" w:tplc="37566A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68806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6400C3"/>
    <w:rsid w:val="00000976"/>
    <w:rsid w:val="00007561"/>
    <w:rsid w:val="00015501"/>
    <w:rsid w:val="00035027"/>
    <w:rsid w:val="000454B4"/>
    <w:rsid w:val="00070D8C"/>
    <w:rsid w:val="00077726"/>
    <w:rsid w:val="00086C3C"/>
    <w:rsid w:val="00086F7D"/>
    <w:rsid w:val="00092D0E"/>
    <w:rsid w:val="000A114F"/>
    <w:rsid w:val="000A1983"/>
    <w:rsid w:val="000A2142"/>
    <w:rsid w:val="000A599A"/>
    <w:rsid w:val="000A77CF"/>
    <w:rsid w:val="000D034C"/>
    <w:rsid w:val="000D27A4"/>
    <w:rsid w:val="000D6BF2"/>
    <w:rsid w:val="000F23EF"/>
    <w:rsid w:val="00102CE7"/>
    <w:rsid w:val="00110C1F"/>
    <w:rsid w:val="001123CE"/>
    <w:rsid w:val="00142EE2"/>
    <w:rsid w:val="0014730A"/>
    <w:rsid w:val="0018147B"/>
    <w:rsid w:val="00185557"/>
    <w:rsid w:val="001A50A4"/>
    <w:rsid w:val="001D3801"/>
    <w:rsid w:val="001D4F1E"/>
    <w:rsid w:val="00203707"/>
    <w:rsid w:val="00241FBE"/>
    <w:rsid w:val="002575F3"/>
    <w:rsid w:val="00257AA3"/>
    <w:rsid w:val="002618E4"/>
    <w:rsid w:val="00267D57"/>
    <w:rsid w:val="00277DE0"/>
    <w:rsid w:val="00292874"/>
    <w:rsid w:val="002940AC"/>
    <w:rsid w:val="002976CA"/>
    <w:rsid w:val="002A119A"/>
    <w:rsid w:val="002A1B01"/>
    <w:rsid w:val="002C2252"/>
    <w:rsid w:val="002C7CE5"/>
    <w:rsid w:val="002E72E4"/>
    <w:rsid w:val="003045D6"/>
    <w:rsid w:val="00314A8A"/>
    <w:rsid w:val="00324048"/>
    <w:rsid w:val="00327C8E"/>
    <w:rsid w:val="00335E96"/>
    <w:rsid w:val="00341FD7"/>
    <w:rsid w:val="003602FD"/>
    <w:rsid w:val="003A04CA"/>
    <w:rsid w:val="003F7882"/>
    <w:rsid w:val="00400ED5"/>
    <w:rsid w:val="00410F6A"/>
    <w:rsid w:val="00425B94"/>
    <w:rsid w:val="004273FB"/>
    <w:rsid w:val="0043347D"/>
    <w:rsid w:val="00455EB9"/>
    <w:rsid w:val="0047119A"/>
    <w:rsid w:val="004A663D"/>
    <w:rsid w:val="004B18AC"/>
    <w:rsid w:val="004B6453"/>
    <w:rsid w:val="004D2AC9"/>
    <w:rsid w:val="004E0640"/>
    <w:rsid w:val="004E4568"/>
    <w:rsid w:val="004E5DC0"/>
    <w:rsid w:val="004F4F02"/>
    <w:rsid w:val="004F5770"/>
    <w:rsid w:val="0050134F"/>
    <w:rsid w:val="00503702"/>
    <w:rsid w:val="00505920"/>
    <w:rsid w:val="00514BCC"/>
    <w:rsid w:val="00517F95"/>
    <w:rsid w:val="005239C3"/>
    <w:rsid w:val="00526C5F"/>
    <w:rsid w:val="0055736B"/>
    <w:rsid w:val="00573493"/>
    <w:rsid w:val="00576871"/>
    <w:rsid w:val="00581058"/>
    <w:rsid w:val="00583B42"/>
    <w:rsid w:val="00595F67"/>
    <w:rsid w:val="005979B1"/>
    <w:rsid w:val="005A68AE"/>
    <w:rsid w:val="005B183A"/>
    <w:rsid w:val="005B3618"/>
    <w:rsid w:val="005D046F"/>
    <w:rsid w:val="005D1EFE"/>
    <w:rsid w:val="005D4916"/>
    <w:rsid w:val="005F053E"/>
    <w:rsid w:val="005F35EB"/>
    <w:rsid w:val="005F797C"/>
    <w:rsid w:val="006072A1"/>
    <w:rsid w:val="00611CE6"/>
    <w:rsid w:val="0061477E"/>
    <w:rsid w:val="00622AF3"/>
    <w:rsid w:val="00634568"/>
    <w:rsid w:val="006400C3"/>
    <w:rsid w:val="00641BC2"/>
    <w:rsid w:val="00641C82"/>
    <w:rsid w:val="00642646"/>
    <w:rsid w:val="00644D5F"/>
    <w:rsid w:val="00657C68"/>
    <w:rsid w:val="00684DCE"/>
    <w:rsid w:val="00691C10"/>
    <w:rsid w:val="006A551A"/>
    <w:rsid w:val="006B35A2"/>
    <w:rsid w:val="006C215C"/>
    <w:rsid w:val="006C5049"/>
    <w:rsid w:val="006C568F"/>
    <w:rsid w:val="006E0C63"/>
    <w:rsid w:val="006E13BA"/>
    <w:rsid w:val="006E13D8"/>
    <w:rsid w:val="006F38B3"/>
    <w:rsid w:val="007013E3"/>
    <w:rsid w:val="00704F99"/>
    <w:rsid w:val="00705218"/>
    <w:rsid w:val="0072197F"/>
    <w:rsid w:val="00723130"/>
    <w:rsid w:val="0075106F"/>
    <w:rsid w:val="007669E2"/>
    <w:rsid w:val="00785514"/>
    <w:rsid w:val="00785D24"/>
    <w:rsid w:val="00791008"/>
    <w:rsid w:val="0079327F"/>
    <w:rsid w:val="00797386"/>
    <w:rsid w:val="007B1EAE"/>
    <w:rsid w:val="007C462D"/>
    <w:rsid w:val="007E079F"/>
    <w:rsid w:val="007E1B7C"/>
    <w:rsid w:val="008024CF"/>
    <w:rsid w:val="00810E29"/>
    <w:rsid w:val="00821538"/>
    <w:rsid w:val="008260FF"/>
    <w:rsid w:val="008330EB"/>
    <w:rsid w:val="00834FB8"/>
    <w:rsid w:val="00835A44"/>
    <w:rsid w:val="00835AF6"/>
    <w:rsid w:val="008507C3"/>
    <w:rsid w:val="00867CC3"/>
    <w:rsid w:val="0087355E"/>
    <w:rsid w:val="00884330"/>
    <w:rsid w:val="008855CA"/>
    <w:rsid w:val="008906EA"/>
    <w:rsid w:val="00890F1F"/>
    <w:rsid w:val="008B1190"/>
    <w:rsid w:val="008C2A06"/>
    <w:rsid w:val="008C3ECA"/>
    <w:rsid w:val="008F5E7C"/>
    <w:rsid w:val="00901591"/>
    <w:rsid w:val="00905AB1"/>
    <w:rsid w:val="00906BAF"/>
    <w:rsid w:val="00914937"/>
    <w:rsid w:val="00930BAE"/>
    <w:rsid w:val="00931F27"/>
    <w:rsid w:val="00932E2B"/>
    <w:rsid w:val="00936FE1"/>
    <w:rsid w:val="009429EB"/>
    <w:rsid w:val="00962BDB"/>
    <w:rsid w:val="00975F92"/>
    <w:rsid w:val="009B224B"/>
    <w:rsid w:val="009B7352"/>
    <w:rsid w:val="009B77C5"/>
    <w:rsid w:val="009E1BBD"/>
    <w:rsid w:val="009F2E4C"/>
    <w:rsid w:val="009F7760"/>
    <w:rsid w:val="00A055BE"/>
    <w:rsid w:val="00A243F6"/>
    <w:rsid w:val="00A25FFB"/>
    <w:rsid w:val="00A53D36"/>
    <w:rsid w:val="00A66E42"/>
    <w:rsid w:val="00A958E0"/>
    <w:rsid w:val="00AD03A4"/>
    <w:rsid w:val="00AD2001"/>
    <w:rsid w:val="00AF6900"/>
    <w:rsid w:val="00B0088C"/>
    <w:rsid w:val="00B261F7"/>
    <w:rsid w:val="00B37B9B"/>
    <w:rsid w:val="00B67E38"/>
    <w:rsid w:val="00B81380"/>
    <w:rsid w:val="00B818DC"/>
    <w:rsid w:val="00B87123"/>
    <w:rsid w:val="00B9140D"/>
    <w:rsid w:val="00BA3402"/>
    <w:rsid w:val="00BA60FE"/>
    <w:rsid w:val="00BA6135"/>
    <w:rsid w:val="00BC3AEA"/>
    <w:rsid w:val="00BC6C6B"/>
    <w:rsid w:val="00BD1A9A"/>
    <w:rsid w:val="00BD32A9"/>
    <w:rsid w:val="00BE6DBD"/>
    <w:rsid w:val="00C0420A"/>
    <w:rsid w:val="00C043DF"/>
    <w:rsid w:val="00C22430"/>
    <w:rsid w:val="00C40B5E"/>
    <w:rsid w:val="00C6409E"/>
    <w:rsid w:val="00C81C31"/>
    <w:rsid w:val="00CA6D4F"/>
    <w:rsid w:val="00CB6104"/>
    <w:rsid w:val="00CB6A00"/>
    <w:rsid w:val="00CC3037"/>
    <w:rsid w:val="00CC4F4B"/>
    <w:rsid w:val="00CE1232"/>
    <w:rsid w:val="00CE13D4"/>
    <w:rsid w:val="00CF349E"/>
    <w:rsid w:val="00CF5C62"/>
    <w:rsid w:val="00CF5ED1"/>
    <w:rsid w:val="00CF665E"/>
    <w:rsid w:val="00D00651"/>
    <w:rsid w:val="00D01A0E"/>
    <w:rsid w:val="00D25F3C"/>
    <w:rsid w:val="00D308BE"/>
    <w:rsid w:val="00D353D2"/>
    <w:rsid w:val="00D4146B"/>
    <w:rsid w:val="00D45B5A"/>
    <w:rsid w:val="00D550FB"/>
    <w:rsid w:val="00D56647"/>
    <w:rsid w:val="00D56C8E"/>
    <w:rsid w:val="00D7149F"/>
    <w:rsid w:val="00D731B0"/>
    <w:rsid w:val="00D738B5"/>
    <w:rsid w:val="00D86BC5"/>
    <w:rsid w:val="00DA2E7F"/>
    <w:rsid w:val="00DA603E"/>
    <w:rsid w:val="00DB1868"/>
    <w:rsid w:val="00DC6505"/>
    <w:rsid w:val="00DC7C0E"/>
    <w:rsid w:val="00DD3840"/>
    <w:rsid w:val="00DD420B"/>
    <w:rsid w:val="00DE03DF"/>
    <w:rsid w:val="00DE33E7"/>
    <w:rsid w:val="00DE507A"/>
    <w:rsid w:val="00DF17C7"/>
    <w:rsid w:val="00E00AE4"/>
    <w:rsid w:val="00E10F88"/>
    <w:rsid w:val="00E1534B"/>
    <w:rsid w:val="00E210B9"/>
    <w:rsid w:val="00E21F18"/>
    <w:rsid w:val="00E245E9"/>
    <w:rsid w:val="00E25D38"/>
    <w:rsid w:val="00E30B9E"/>
    <w:rsid w:val="00E31A7B"/>
    <w:rsid w:val="00E3749C"/>
    <w:rsid w:val="00E5252F"/>
    <w:rsid w:val="00E75D4F"/>
    <w:rsid w:val="00E95D58"/>
    <w:rsid w:val="00EB354A"/>
    <w:rsid w:val="00EB59B6"/>
    <w:rsid w:val="00EC4429"/>
    <w:rsid w:val="00ED149C"/>
    <w:rsid w:val="00ED693F"/>
    <w:rsid w:val="00EE65BD"/>
    <w:rsid w:val="00F02240"/>
    <w:rsid w:val="00F05A09"/>
    <w:rsid w:val="00F2118A"/>
    <w:rsid w:val="00F2698E"/>
    <w:rsid w:val="00F4069F"/>
    <w:rsid w:val="00F54F6C"/>
    <w:rsid w:val="00F57FA5"/>
    <w:rsid w:val="00F609EB"/>
    <w:rsid w:val="00F718C4"/>
    <w:rsid w:val="00FB3FE8"/>
    <w:rsid w:val="00FB403B"/>
    <w:rsid w:val="00FB6421"/>
    <w:rsid w:val="00FC5FF9"/>
    <w:rsid w:val="00FE69F7"/>
    <w:rsid w:val="00FF1388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EB9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455EB9"/>
    <w:pPr>
      <w:keepNext/>
      <w:outlineLvl w:val="0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qFormat/>
    <w:rsid w:val="00455EB9"/>
    <w:pPr>
      <w:keepNext/>
      <w:ind w:left="4820"/>
      <w:outlineLvl w:val="6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5EB9"/>
    <w:rPr>
      <w:rFonts w:ascii="Times New Roman" w:eastAsia="MS Mincho" w:hAnsi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455EB9"/>
    <w:rPr>
      <w:rFonts w:ascii="Times New Roman" w:eastAsia="MS Mincho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455EB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5EB9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455EB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EB9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455EB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55EB9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455EB9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EB9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55EB9"/>
    <w:pPr>
      <w:ind w:left="708"/>
    </w:pPr>
  </w:style>
  <w:style w:type="paragraph" w:customStyle="1" w:styleId="Tekstpodstawowy21">
    <w:name w:val="Tekst podstawowy 21"/>
    <w:basedOn w:val="Normalny"/>
    <w:uiPriority w:val="99"/>
    <w:rsid w:val="00455E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andardowytekst">
    <w:name w:val="Standardowy.tekst"/>
    <w:uiPriority w:val="99"/>
    <w:rsid w:val="00455EB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455EB9"/>
    <w:rPr>
      <w:rFonts w:ascii="Arial" w:eastAsia="MS Outlook" w:hAnsi="Arial"/>
      <w:sz w:val="22"/>
    </w:rPr>
  </w:style>
  <w:style w:type="paragraph" w:styleId="Tekstkomentarza">
    <w:name w:val="annotation text"/>
    <w:basedOn w:val="Normalny"/>
    <w:link w:val="TekstkomentarzaZnak"/>
    <w:unhideWhenUsed/>
    <w:rsid w:val="00455EB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5EB9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EB9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73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31B0"/>
    <w:rPr>
      <w:rFonts w:ascii="Times New Roman" w:eastAsia="MS Mincho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D1A9A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9A"/>
    <w:rPr>
      <w:rFonts w:ascii="Times New Roman" w:eastAsia="Times New Roman" w:hAnsi="Times New Roman"/>
    </w:rPr>
  </w:style>
  <w:style w:type="character" w:styleId="Odwoanieprzypisudolnego">
    <w:name w:val="footnote reference"/>
    <w:rsid w:val="00BD1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079\DOZ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EF5F-7A2E-4161-93A7-EC5779D1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DOZ+POWER</Template>
  <TotalTime>795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168</cp:revision>
  <cp:lastPrinted>2016-09-06T12:48:00Z</cp:lastPrinted>
  <dcterms:created xsi:type="dcterms:W3CDTF">2016-08-30T07:03:00Z</dcterms:created>
  <dcterms:modified xsi:type="dcterms:W3CDTF">2016-09-26T08:22:00Z</dcterms:modified>
</cp:coreProperties>
</file>